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2A" w:rsidRPr="00B6019B" w:rsidRDefault="00B6019B" w:rsidP="00B6019B">
      <w:pPr>
        <w:jc w:val="center"/>
        <w:rPr>
          <w:sz w:val="40"/>
          <w:szCs w:val="40"/>
        </w:rPr>
      </w:pPr>
      <w:r w:rsidRPr="00B6019B">
        <w:rPr>
          <w:rFonts w:hint="eastAsia"/>
          <w:sz w:val="40"/>
          <w:szCs w:val="40"/>
        </w:rPr>
        <w:t>CNC</w:t>
      </w:r>
      <w:r w:rsidRPr="00B6019B">
        <w:rPr>
          <w:rFonts w:hint="eastAsia"/>
          <w:sz w:val="40"/>
          <w:szCs w:val="40"/>
        </w:rPr>
        <w:t>控制器查詢</w:t>
      </w:r>
      <w:r w:rsidRPr="00B6019B">
        <w:rPr>
          <w:rFonts w:hint="eastAsia"/>
          <w:sz w:val="40"/>
          <w:szCs w:val="40"/>
        </w:rPr>
        <w:t>IP</w:t>
      </w:r>
      <w:r w:rsidR="00907334">
        <w:rPr>
          <w:rFonts w:hint="eastAsia"/>
          <w:sz w:val="40"/>
          <w:szCs w:val="40"/>
        </w:rPr>
        <w:t>、</w:t>
      </w:r>
      <w:r w:rsidRPr="00B6019B">
        <w:rPr>
          <w:rFonts w:hint="eastAsia"/>
          <w:sz w:val="40"/>
          <w:szCs w:val="40"/>
        </w:rPr>
        <w:t>主軸位置</w:t>
      </w:r>
      <w:r w:rsidR="00907334">
        <w:rPr>
          <w:rFonts w:hint="eastAsia"/>
          <w:sz w:val="40"/>
          <w:szCs w:val="40"/>
        </w:rPr>
        <w:t>及移動主軸</w:t>
      </w:r>
    </w:p>
    <w:p w:rsidR="00B6019B" w:rsidRPr="00E12DF1" w:rsidRDefault="00B6019B">
      <w:pPr>
        <w:rPr>
          <w:sz w:val="28"/>
          <w:szCs w:val="28"/>
          <w:u w:val="single"/>
        </w:rPr>
      </w:pPr>
      <w:r w:rsidRPr="00E12DF1">
        <w:rPr>
          <w:rFonts w:hint="eastAsia"/>
          <w:sz w:val="28"/>
          <w:szCs w:val="28"/>
          <w:u w:val="single"/>
        </w:rPr>
        <w:t>A. Fanuc</w:t>
      </w:r>
    </w:p>
    <w:p w:rsidR="00B6019B" w:rsidRDefault="00B601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查詢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按壓</w:t>
      </w:r>
      <w:r>
        <w:rPr>
          <w:sz w:val="28"/>
          <w:szCs w:val="28"/>
        </w:rPr>
        <w:t>“System”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按壓螢幕下方往</w:t>
      </w:r>
      <w:proofErr w:type="gramStart"/>
      <w:r>
        <w:rPr>
          <w:rFonts w:hint="eastAsia"/>
          <w:sz w:val="28"/>
          <w:szCs w:val="28"/>
        </w:rPr>
        <w:t>右鍵數次</w:t>
      </w:r>
      <w:proofErr w:type="gramEnd"/>
      <w:r>
        <w:rPr>
          <w:rFonts w:hint="eastAsia"/>
          <w:sz w:val="28"/>
          <w:szCs w:val="28"/>
        </w:rPr>
        <w:t>直到出現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內藏</w:t>
      </w:r>
      <w:r>
        <w:rPr>
          <w:sz w:val="28"/>
          <w:szCs w:val="28"/>
        </w:rPr>
        <w:t>”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按壓</w:t>
      </w:r>
      <w:r w:rsidR="00E12DF1">
        <w:rPr>
          <w:rFonts w:hint="eastAsia"/>
          <w:sz w:val="28"/>
          <w:szCs w:val="28"/>
        </w:rPr>
        <w:t>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內藏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，即出現</w:t>
      </w:r>
      <w:r>
        <w:rPr>
          <w:rFonts w:hint="eastAsia"/>
          <w:sz w:val="28"/>
          <w:szCs w:val="28"/>
        </w:rPr>
        <w:t>IP</w:t>
      </w:r>
    </w:p>
    <w:p w:rsidR="00B6019B" w:rsidRDefault="00B6019B" w:rsidP="00B601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查詢</w:t>
      </w:r>
      <w:r w:rsidRPr="00B6019B">
        <w:rPr>
          <w:rFonts w:hint="eastAsia"/>
          <w:sz w:val="28"/>
          <w:szCs w:val="28"/>
        </w:rPr>
        <w:t>目前主軸位置</w:t>
      </w:r>
      <w:r>
        <w:rPr>
          <w:rFonts w:hint="eastAsia"/>
          <w:sz w:val="28"/>
          <w:szCs w:val="28"/>
        </w:rPr>
        <w:t>：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按壓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”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按壓</w:t>
      </w:r>
      <w:r w:rsidR="00E12DF1">
        <w:rPr>
          <w:rFonts w:hint="eastAsia"/>
          <w:sz w:val="28"/>
          <w:szCs w:val="28"/>
        </w:rPr>
        <w:t>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總合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，即出現相對座標及機械座標</w:t>
      </w:r>
    </w:p>
    <w:p w:rsidR="00922620" w:rsidRDefault="00922620" w:rsidP="0092262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移動</w:t>
      </w:r>
      <w:r w:rsidRPr="00B6019B">
        <w:rPr>
          <w:rFonts w:hint="eastAsia"/>
          <w:sz w:val="28"/>
          <w:szCs w:val="28"/>
        </w:rPr>
        <w:t>主軸位置</w:t>
      </w:r>
      <w:r>
        <w:rPr>
          <w:rFonts w:hint="eastAsia"/>
          <w:sz w:val="28"/>
          <w:szCs w:val="28"/>
        </w:rPr>
        <w:t>：</w:t>
      </w:r>
    </w:p>
    <w:p w:rsidR="00550733" w:rsidRDefault="00922620" w:rsidP="00922620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 w:rsidR="00550733">
        <w:rPr>
          <w:rFonts w:hint="eastAsia"/>
          <w:sz w:val="28"/>
          <w:szCs w:val="28"/>
        </w:rPr>
        <w:t>MOD</w:t>
      </w:r>
      <w:r w:rsidR="00550733">
        <w:rPr>
          <w:rFonts w:hint="eastAsia"/>
          <w:sz w:val="28"/>
          <w:szCs w:val="28"/>
        </w:rPr>
        <w:t>旋鈕定在</w:t>
      </w:r>
      <w:r w:rsidR="00550733">
        <w:rPr>
          <w:rFonts w:hint="eastAsia"/>
          <w:sz w:val="28"/>
          <w:szCs w:val="28"/>
        </w:rPr>
        <w:t>HANDLE</w:t>
      </w:r>
      <w:r w:rsidR="00550733">
        <w:rPr>
          <w:rFonts w:hint="eastAsia"/>
          <w:sz w:val="28"/>
          <w:szCs w:val="28"/>
        </w:rPr>
        <w:t>，手輪設定轉軸、速度後轉手輪</w:t>
      </w:r>
    </w:p>
    <w:p w:rsidR="00B6019B" w:rsidRPr="00922620" w:rsidRDefault="00B6019B" w:rsidP="00B6019B">
      <w:pPr>
        <w:spacing w:line="420" w:lineRule="exact"/>
        <w:rPr>
          <w:sz w:val="28"/>
          <w:szCs w:val="28"/>
        </w:rPr>
      </w:pPr>
    </w:p>
    <w:p w:rsidR="00B6019B" w:rsidRPr="00E12DF1" w:rsidRDefault="00B6019B" w:rsidP="00B6019B">
      <w:pPr>
        <w:rPr>
          <w:sz w:val="28"/>
          <w:szCs w:val="28"/>
          <w:u w:val="single"/>
        </w:rPr>
      </w:pPr>
      <w:r w:rsidRPr="00E12DF1">
        <w:rPr>
          <w:sz w:val="28"/>
          <w:szCs w:val="28"/>
          <w:u w:val="single"/>
        </w:rPr>
        <w:t>B</w:t>
      </w:r>
      <w:r w:rsidRPr="00E12DF1">
        <w:rPr>
          <w:rFonts w:hint="eastAsia"/>
          <w:sz w:val="28"/>
          <w:szCs w:val="28"/>
          <w:u w:val="single"/>
        </w:rPr>
        <w:t xml:space="preserve">. </w:t>
      </w:r>
      <w:r w:rsidRPr="00E12DF1">
        <w:rPr>
          <w:sz w:val="28"/>
          <w:szCs w:val="28"/>
          <w:u w:val="single"/>
        </w:rPr>
        <w:t>Mitsubishi</w:t>
      </w:r>
    </w:p>
    <w:p w:rsidR="00B6019B" w:rsidRDefault="00B6019B" w:rsidP="00B601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查詢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按壓</w:t>
      </w:r>
      <w:r>
        <w:rPr>
          <w:sz w:val="28"/>
          <w:szCs w:val="28"/>
        </w:rPr>
        <w:t>“Maintain”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) </w:t>
      </w:r>
      <w:proofErr w:type="gramStart"/>
      <w:r>
        <w:rPr>
          <w:rFonts w:hint="eastAsia"/>
          <w:sz w:val="28"/>
          <w:szCs w:val="28"/>
        </w:rPr>
        <w:t>按壓按壓</w:t>
      </w:r>
      <w:proofErr w:type="gramEnd"/>
      <w:r>
        <w:rPr>
          <w:rFonts w:hint="eastAsia"/>
          <w:sz w:val="28"/>
          <w:szCs w:val="28"/>
        </w:rPr>
        <w:t>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參數</w:t>
      </w:r>
      <w:r>
        <w:rPr>
          <w:sz w:val="28"/>
          <w:szCs w:val="28"/>
        </w:rPr>
        <w:t>”</w:t>
      </w:r>
    </w:p>
    <w:p w:rsidR="00B6019B" w:rsidRDefault="00B6019B" w:rsidP="00B6019B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按壓螢幕下方往</w:t>
      </w:r>
      <w:proofErr w:type="gramStart"/>
      <w:r>
        <w:rPr>
          <w:rFonts w:hint="eastAsia"/>
          <w:sz w:val="28"/>
          <w:szCs w:val="28"/>
        </w:rPr>
        <w:t>右鍵數次</w:t>
      </w:r>
      <w:proofErr w:type="gramEnd"/>
      <w:r>
        <w:rPr>
          <w:rFonts w:hint="eastAsia"/>
          <w:sz w:val="28"/>
          <w:szCs w:val="28"/>
        </w:rPr>
        <w:t>直到出現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E12DF1">
        <w:rPr>
          <w:rFonts w:hint="eastAsia"/>
          <w:sz w:val="28"/>
          <w:szCs w:val="28"/>
        </w:rPr>
        <w:t>乙太網參數</w:t>
      </w:r>
      <w:r>
        <w:rPr>
          <w:sz w:val="28"/>
          <w:szCs w:val="28"/>
        </w:rPr>
        <w:t>”</w:t>
      </w:r>
    </w:p>
    <w:p w:rsidR="00E12DF1" w:rsidRDefault="00E12DF1" w:rsidP="00E12DF1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乙太網參數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，即出現</w:t>
      </w:r>
      <w:r>
        <w:rPr>
          <w:rFonts w:hint="eastAsia"/>
          <w:sz w:val="28"/>
          <w:szCs w:val="28"/>
        </w:rPr>
        <w:t>Global IP</w:t>
      </w:r>
    </w:p>
    <w:p w:rsidR="00B6019B" w:rsidRDefault="00B6019B" w:rsidP="00B601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查詢</w:t>
      </w:r>
      <w:r w:rsidRPr="00B6019B">
        <w:rPr>
          <w:rFonts w:hint="eastAsia"/>
          <w:sz w:val="28"/>
          <w:szCs w:val="28"/>
        </w:rPr>
        <w:t>目前主軸位置</w:t>
      </w:r>
      <w:r>
        <w:rPr>
          <w:rFonts w:hint="eastAsia"/>
          <w:sz w:val="28"/>
          <w:szCs w:val="28"/>
        </w:rPr>
        <w:t>：</w:t>
      </w:r>
    </w:p>
    <w:p w:rsidR="00B6019B" w:rsidRPr="00B6019B" w:rsidRDefault="00B6019B" w:rsidP="00B6019B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</w:t>
      </w:r>
      <w:r w:rsidR="00E12DF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按壓</w:t>
      </w:r>
      <w:r>
        <w:rPr>
          <w:sz w:val="28"/>
          <w:szCs w:val="28"/>
        </w:rPr>
        <w:t>“</w:t>
      </w:r>
      <w:r w:rsidR="00E12DF1">
        <w:rPr>
          <w:rFonts w:hint="eastAsia"/>
          <w:sz w:val="28"/>
          <w:szCs w:val="28"/>
        </w:rPr>
        <w:t>M</w:t>
      </w:r>
      <w:r w:rsidR="00E12DF1">
        <w:rPr>
          <w:sz w:val="28"/>
          <w:szCs w:val="28"/>
        </w:rPr>
        <w:t>onitor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，即出現</w:t>
      </w:r>
      <w:r w:rsidR="00E12DF1">
        <w:rPr>
          <w:rFonts w:hint="eastAsia"/>
          <w:sz w:val="28"/>
          <w:szCs w:val="28"/>
        </w:rPr>
        <w:t>機械座標</w:t>
      </w:r>
    </w:p>
    <w:p w:rsidR="00922620" w:rsidRDefault="00922620" w:rsidP="0092262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移動</w:t>
      </w:r>
      <w:r w:rsidRPr="00B6019B">
        <w:rPr>
          <w:rFonts w:hint="eastAsia"/>
          <w:sz w:val="28"/>
          <w:szCs w:val="28"/>
        </w:rPr>
        <w:t>主軸位置</w:t>
      </w:r>
      <w:r>
        <w:rPr>
          <w:rFonts w:hint="eastAsia"/>
          <w:sz w:val="28"/>
          <w:szCs w:val="28"/>
        </w:rPr>
        <w:t>：</w:t>
      </w:r>
    </w:p>
    <w:p w:rsidR="00922620" w:rsidRDefault="00922620" w:rsidP="00922620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 w:rsidR="00550733">
        <w:rPr>
          <w:rFonts w:hint="eastAsia"/>
          <w:sz w:val="28"/>
          <w:szCs w:val="28"/>
        </w:rPr>
        <w:t>MOD</w:t>
      </w:r>
      <w:r w:rsidR="00550733">
        <w:rPr>
          <w:rFonts w:hint="eastAsia"/>
          <w:sz w:val="28"/>
          <w:szCs w:val="28"/>
        </w:rPr>
        <w:t>旋鈕定在</w:t>
      </w:r>
      <w:r w:rsidR="00466D74">
        <w:rPr>
          <w:rFonts w:hint="eastAsia"/>
          <w:sz w:val="28"/>
          <w:szCs w:val="28"/>
        </w:rPr>
        <w:t>HANDLE</w:t>
      </w:r>
      <w:r w:rsidR="00550733">
        <w:rPr>
          <w:rFonts w:hint="eastAsia"/>
          <w:sz w:val="28"/>
          <w:szCs w:val="28"/>
        </w:rPr>
        <w:t>，手輪設定轉軸、速度後轉手輪</w:t>
      </w:r>
    </w:p>
    <w:p w:rsidR="00B6019B" w:rsidRDefault="00B6019B" w:rsidP="00B6019B">
      <w:pPr>
        <w:spacing w:line="420" w:lineRule="exact"/>
        <w:rPr>
          <w:b/>
          <w:sz w:val="28"/>
          <w:szCs w:val="28"/>
        </w:rPr>
      </w:pPr>
    </w:p>
    <w:p w:rsidR="00550733" w:rsidRPr="00E12DF1" w:rsidRDefault="00550733" w:rsidP="0055073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C</w:t>
      </w:r>
      <w:r w:rsidRPr="00E12DF1">
        <w:rPr>
          <w:rFonts w:hint="eastAsia"/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Sieman</w:t>
      </w:r>
      <w:proofErr w:type="spellEnd"/>
    </w:p>
    <w:p w:rsidR="00550733" w:rsidRDefault="00550733" w:rsidP="0055073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查詢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按壓螢幕右下方</w:t>
      </w:r>
      <w:r>
        <w:rPr>
          <w:sz w:val="28"/>
          <w:szCs w:val="28"/>
        </w:rPr>
        <w:t xml:space="preserve"> “Menu Select”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診斷</w:t>
      </w:r>
      <w:r>
        <w:rPr>
          <w:sz w:val="28"/>
          <w:szCs w:val="28"/>
        </w:rPr>
        <w:t>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按壓螢幕下方往右鍵即出現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  <w:r>
        <w:rPr>
          <w:rFonts w:hint="eastAsia"/>
          <w:sz w:val="28"/>
          <w:szCs w:val="28"/>
        </w:rPr>
        <w:t>總線</w:t>
      </w:r>
      <w:r>
        <w:rPr>
          <w:sz w:val="28"/>
          <w:szCs w:val="28"/>
        </w:rPr>
        <w:t>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按壓螢幕下方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  <w:r>
        <w:rPr>
          <w:rFonts w:hint="eastAsia"/>
          <w:sz w:val="28"/>
          <w:szCs w:val="28"/>
        </w:rPr>
        <w:t>總線</w:t>
      </w:r>
      <w:r>
        <w:rPr>
          <w:sz w:val="28"/>
          <w:szCs w:val="28"/>
        </w:rPr>
        <w:t>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按壓螢幕右方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  <w:r>
        <w:rPr>
          <w:rFonts w:hint="eastAsia"/>
          <w:sz w:val="28"/>
          <w:szCs w:val="28"/>
        </w:rPr>
        <w:t>診斷</w:t>
      </w:r>
      <w:r>
        <w:rPr>
          <w:sz w:val="28"/>
          <w:szCs w:val="28"/>
        </w:rPr>
        <w:t>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按壓螢幕右方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”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(7) </w:t>
      </w:r>
      <w:r>
        <w:rPr>
          <w:rFonts w:hint="eastAsia"/>
          <w:sz w:val="28"/>
          <w:szCs w:val="28"/>
        </w:rPr>
        <w:t>螢幕上出現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系統網絡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和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公司網絡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，看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公司網絡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即為區網</w:t>
      </w:r>
      <w:r>
        <w:rPr>
          <w:rFonts w:hint="eastAsia"/>
          <w:sz w:val="28"/>
          <w:szCs w:val="28"/>
        </w:rPr>
        <w:t>IP</w:t>
      </w:r>
    </w:p>
    <w:p w:rsidR="00550733" w:rsidRDefault="00550733" w:rsidP="0055073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查詢</w:t>
      </w:r>
      <w:r w:rsidRPr="00B6019B">
        <w:rPr>
          <w:rFonts w:hint="eastAsia"/>
          <w:sz w:val="28"/>
          <w:szCs w:val="28"/>
        </w:rPr>
        <w:t>目前主軸位置</w:t>
      </w:r>
      <w:r>
        <w:rPr>
          <w:rFonts w:hint="eastAsia"/>
          <w:sz w:val="28"/>
          <w:szCs w:val="28"/>
        </w:rPr>
        <w:t>：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按壓螢幕左下方</w:t>
      </w:r>
      <w:r>
        <w:rPr>
          <w:sz w:val="28"/>
          <w:szCs w:val="28"/>
        </w:rPr>
        <w:t>“Machine”</w:t>
      </w:r>
      <w:r>
        <w:rPr>
          <w:rFonts w:hint="eastAsia"/>
          <w:sz w:val="28"/>
          <w:szCs w:val="28"/>
        </w:rPr>
        <w:t>，即出現機械座標</w:t>
      </w:r>
    </w:p>
    <w:p w:rsidR="00550733" w:rsidRDefault="00550733" w:rsidP="0055073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移動</w:t>
      </w:r>
      <w:r w:rsidRPr="00B6019B">
        <w:rPr>
          <w:rFonts w:hint="eastAsia"/>
          <w:sz w:val="28"/>
          <w:szCs w:val="28"/>
        </w:rPr>
        <w:t>主軸位置</w:t>
      </w:r>
      <w:r>
        <w:rPr>
          <w:rFonts w:hint="eastAsia"/>
          <w:sz w:val="28"/>
          <w:szCs w:val="28"/>
        </w:rPr>
        <w:t>：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鍵盤左下方</w:t>
      </w:r>
      <w:r>
        <w:rPr>
          <w:rFonts w:hint="eastAsia"/>
          <w:sz w:val="28"/>
          <w:szCs w:val="28"/>
        </w:rPr>
        <w:t xml:space="preserve">RESET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螢幕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larm</w:t>
      </w:r>
      <w:r>
        <w:rPr>
          <w:rFonts w:hint="eastAsia"/>
          <w:sz w:val="28"/>
          <w:szCs w:val="28"/>
        </w:rPr>
        <w:t>會消失</w:t>
      </w:r>
      <w:r>
        <w:rPr>
          <w:rFonts w:hint="eastAsia"/>
          <w:sz w:val="28"/>
          <w:szCs w:val="28"/>
        </w:rPr>
        <w:t>)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確定</w:t>
      </w:r>
      <w:r>
        <w:rPr>
          <w:rFonts w:hint="eastAsia"/>
          <w:sz w:val="28"/>
          <w:szCs w:val="28"/>
        </w:rPr>
        <w:t>JOG</w:t>
      </w:r>
      <w:r>
        <w:rPr>
          <w:rFonts w:hint="eastAsia"/>
          <w:sz w:val="28"/>
          <w:szCs w:val="28"/>
        </w:rPr>
        <w:t>燈有亮，沒亮的話按一下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 REF POINT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鍵盤右下轉輪定在</w:t>
      </w:r>
      <w:r w:rsidR="00466D74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%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 FEED START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) </w:t>
      </w:r>
      <w:r>
        <w:rPr>
          <w:sz w:val="28"/>
          <w:szCs w:val="28"/>
        </w:rPr>
        <w:t>CYCLE START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(7) JOG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(8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進給速度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(9) </w:t>
      </w:r>
      <w:r>
        <w:rPr>
          <w:rFonts w:hint="eastAsia"/>
          <w:sz w:val="28"/>
          <w:szCs w:val="28"/>
        </w:rPr>
        <w:t>轉手輪</w:t>
      </w:r>
    </w:p>
    <w:p w:rsidR="00550733" w:rsidRDefault="00550733" w:rsidP="00E12DF1">
      <w:pPr>
        <w:rPr>
          <w:sz w:val="28"/>
          <w:szCs w:val="28"/>
          <w:u w:val="single"/>
        </w:rPr>
      </w:pPr>
    </w:p>
    <w:p w:rsidR="00E12DF1" w:rsidRPr="00E12DF1" w:rsidRDefault="00550733" w:rsidP="00E12DF1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D</w:t>
      </w:r>
      <w:r w:rsidR="00E12DF1" w:rsidRPr="00E12DF1">
        <w:rPr>
          <w:rFonts w:hint="eastAsia"/>
          <w:sz w:val="28"/>
          <w:szCs w:val="28"/>
          <w:u w:val="single"/>
        </w:rPr>
        <w:t xml:space="preserve">. </w:t>
      </w:r>
      <w:proofErr w:type="spellStart"/>
      <w:r w:rsidR="00E12DF1">
        <w:rPr>
          <w:sz w:val="28"/>
          <w:szCs w:val="28"/>
          <w:u w:val="single"/>
        </w:rPr>
        <w:t>Syntec</w:t>
      </w:r>
      <w:proofErr w:type="spellEnd"/>
    </w:p>
    <w:p w:rsidR="00E12DF1" w:rsidRDefault="00E12DF1" w:rsidP="00E12DF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查詢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</w:p>
    <w:p w:rsidR="00E12DF1" w:rsidRDefault="00E12DF1" w:rsidP="00E12DF1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按壓螢幕下方</w:t>
      </w:r>
      <w:r>
        <w:rPr>
          <w:sz w:val="28"/>
          <w:szCs w:val="28"/>
        </w:rPr>
        <w:t>“F6</w:t>
      </w:r>
      <w:r>
        <w:rPr>
          <w:rFonts w:hint="eastAsia"/>
          <w:sz w:val="28"/>
          <w:szCs w:val="28"/>
        </w:rPr>
        <w:t>參數設定</w:t>
      </w:r>
      <w:r>
        <w:rPr>
          <w:sz w:val="28"/>
          <w:szCs w:val="28"/>
        </w:rPr>
        <w:t>”</w:t>
      </w:r>
    </w:p>
    <w:p w:rsidR="00E12DF1" w:rsidRDefault="00E12DF1" w:rsidP="00E12DF1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按壓螢幕下方往右鍵即出現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550733">
        <w:rPr>
          <w:rFonts w:hint="eastAsia"/>
          <w:sz w:val="28"/>
          <w:szCs w:val="28"/>
        </w:rPr>
        <w:t>F3</w:t>
      </w:r>
      <w:r>
        <w:rPr>
          <w:rFonts w:hint="eastAsia"/>
          <w:sz w:val="28"/>
          <w:szCs w:val="28"/>
        </w:rPr>
        <w:t>網路設定</w:t>
      </w:r>
      <w:r>
        <w:rPr>
          <w:sz w:val="28"/>
          <w:szCs w:val="28"/>
        </w:rPr>
        <w:t>”</w:t>
      </w:r>
    </w:p>
    <w:p w:rsidR="00E12DF1" w:rsidRDefault="00E12DF1" w:rsidP="00E12DF1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按壓螢幕下方</w:t>
      </w:r>
      <w:r>
        <w:rPr>
          <w:sz w:val="28"/>
          <w:szCs w:val="28"/>
        </w:rPr>
        <w:t>“</w:t>
      </w:r>
      <w:r w:rsidR="00550733">
        <w:rPr>
          <w:rFonts w:hint="eastAsia"/>
          <w:sz w:val="28"/>
          <w:szCs w:val="28"/>
        </w:rPr>
        <w:t>F3</w:t>
      </w:r>
      <w:r>
        <w:rPr>
          <w:rFonts w:hint="eastAsia"/>
          <w:sz w:val="28"/>
          <w:szCs w:val="28"/>
        </w:rPr>
        <w:t>網路設定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，即出現</w:t>
      </w:r>
      <w:r>
        <w:rPr>
          <w:rFonts w:hint="eastAsia"/>
          <w:sz w:val="28"/>
          <w:szCs w:val="28"/>
        </w:rPr>
        <w:t>IP</w:t>
      </w:r>
    </w:p>
    <w:p w:rsidR="00E12DF1" w:rsidRDefault="00E12DF1" w:rsidP="00E12DF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查詢</w:t>
      </w:r>
      <w:r w:rsidRPr="00B6019B">
        <w:rPr>
          <w:rFonts w:hint="eastAsia"/>
          <w:sz w:val="28"/>
          <w:szCs w:val="28"/>
        </w:rPr>
        <w:t>目前主軸位置</w:t>
      </w:r>
      <w:r>
        <w:rPr>
          <w:rFonts w:hint="eastAsia"/>
          <w:sz w:val="28"/>
          <w:szCs w:val="28"/>
        </w:rPr>
        <w:t>：</w:t>
      </w:r>
    </w:p>
    <w:p w:rsidR="00E12DF1" w:rsidRDefault="00E12DF1" w:rsidP="00E12DF1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按壓螢幕下方</w:t>
      </w:r>
      <w:r w:rsidR="009A03FD">
        <w:rPr>
          <w:rFonts w:hint="eastAsia"/>
          <w:sz w:val="28"/>
          <w:szCs w:val="28"/>
        </w:rPr>
        <w:t>POS</w:t>
      </w:r>
      <w:r>
        <w:rPr>
          <w:rFonts w:hint="eastAsia"/>
          <w:sz w:val="28"/>
          <w:szCs w:val="28"/>
        </w:rPr>
        <w:t>，即出現機械座標</w:t>
      </w:r>
    </w:p>
    <w:p w:rsidR="00922620" w:rsidRDefault="00922620" w:rsidP="0092262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移動</w:t>
      </w:r>
      <w:r w:rsidRPr="00B6019B">
        <w:rPr>
          <w:rFonts w:hint="eastAsia"/>
          <w:sz w:val="28"/>
          <w:szCs w:val="28"/>
        </w:rPr>
        <w:t>主軸位置</w:t>
      </w:r>
      <w:r>
        <w:rPr>
          <w:rFonts w:hint="eastAsia"/>
          <w:sz w:val="28"/>
          <w:szCs w:val="28"/>
        </w:rPr>
        <w:t>：</w:t>
      </w:r>
    </w:p>
    <w:p w:rsidR="00922620" w:rsidRDefault="00922620" w:rsidP="00922620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 w:rsidR="009A03FD">
        <w:rPr>
          <w:rFonts w:hint="eastAsia"/>
          <w:sz w:val="28"/>
          <w:szCs w:val="28"/>
        </w:rPr>
        <w:t>旋鈕定在</w:t>
      </w:r>
      <w:r w:rsidR="009A03FD">
        <w:rPr>
          <w:rFonts w:hint="eastAsia"/>
          <w:sz w:val="28"/>
          <w:szCs w:val="28"/>
        </w:rPr>
        <w:t>MPG</w:t>
      </w:r>
      <w:r w:rsidR="009A03FD">
        <w:rPr>
          <w:rFonts w:hint="eastAsia"/>
          <w:sz w:val="28"/>
          <w:szCs w:val="28"/>
        </w:rPr>
        <w:t>，手輪設定轉軸、速度後轉手輪</w:t>
      </w:r>
    </w:p>
    <w:p w:rsidR="00E12DF1" w:rsidRPr="00E12DF1" w:rsidRDefault="00E12DF1" w:rsidP="00B6019B">
      <w:pPr>
        <w:spacing w:line="420" w:lineRule="exact"/>
        <w:rPr>
          <w:b/>
          <w:sz w:val="28"/>
          <w:szCs w:val="28"/>
        </w:rPr>
      </w:pPr>
    </w:p>
    <w:p w:rsidR="00550733" w:rsidRPr="00E12DF1" w:rsidRDefault="00550733" w:rsidP="0055073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E</w:t>
      </w:r>
      <w:r w:rsidRPr="00E12DF1">
        <w:rPr>
          <w:rFonts w:hint="eastAsia"/>
          <w:sz w:val="28"/>
          <w:szCs w:val="28"/>
          <w:u w:val="single"/>
        </w:rPr>
        <w:t xml:space="preserve">. </w:t>
      </w:r>
      <w:r w:rsidRPr="00E12DF1">
        <w:rPr>
          <w:sz w:val="28"/>
          <w:szCs w:val="28"/>
          <w:u w:val="single"/>
        </w:rPr>
        <w:t>Mitsubishi</w:t>
      </w:r>
      <w:r>
        <w:rPr>
          <w:rFonts w:hint="eastAsia"/>
          <w:sz w:val="28"/>
          <w:szCs w:val="28"/>
          <w:u w:val="single"/>
        </w:rPr>
        <w:t>車床</w:t>
      </w:r>
    </w:p>
    <w:p w:rsidR="00550733" w:rsidRDefault="00550733" w:rsidP="005507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>
        <w:rPr>
          <w:rFonts w:hint="eastAsia"/>
          <w:sz w:val="28"/>
          <w:szCs w:val="28"/>
        </w:rPr>
        <w:t>查詢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 w:rsidR="009A03FD">
        <w:rPr>
          <w:rFonts w:hint="eastAsia"/>
          <w:sz w:val="28"/>
          <w:szCs w:val="28"/>
        </w:rPr>
        <w:t>與</w:t>
      </w:r>
      <w:r w:rsidR="009A03FD">
        <w:rPr>
          <w:rFonts w:hint="eastAsia"/>
          <w:sz w:val="28"/>
          <w:szCs w:val="28"/>
        </w:rPr>
        <w:t>2</w:t>
      </w:r>
      <w:r w:rsidR="009A03FD">
        <w:rPr>
          <w:rFonts w:hint="eastAsia"/>
          <w:sz w:val="28"/>
          <w:szCs w:val="28"/>
        </w:rPr>
        <w:t>相同</w:t>
      </w:r>
    </w:p>
    <w:p w:rsidR="00550733" w:rsidRDefault="00550733" w:rsidP="0055073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查詢</w:t>
      </w:r>
      <w:r w:rsidRPr="00B6019B">
        <w:rPr>
          <w:rFonts w:hint="eastAsia"/>
          <w:sz w:val="28"/>
          <w:szCs w:val="28"/>
        </w:rPr>
        <w:t>目前主軸位置</w:t>
      </w:r>
      <w:r>
        <w:rPr>
          <w:rFonts w:hint="eastAsia"/>
          <w:sz w:val="28"/>
          <w:szCs w:val="28"/>
        </w:rPr>
        <w:t>：</w:t>
      </w:r>
    </w:p>
    <w:p w:rsidR="00550733" w:rsidRPr="00B6019B" w:rsidRDefault="00550733" w:rsidP="00944AD9">
      <w:pPr>
        <w:spacing w:afterLines="50" w:after="180" w:line="420" w:lineRule="exact"/>
        <w:ind w:left="426" w:hangingChars="152" w:hanging="426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 w:rsidR="009A03FD">
        <w:rPr>
          <w:rFonts w:hint="eastAsia"/>
          <w:sz w:val="28"/>
          <w:szCs w:val="28"/>
        </w:rPr>
        <w:t>與</w:t>
      </w:r>
      <w:r w:rsidR="009A03FD">
        <w:rPr>
          <w:rFonts w:hint="eastAsia"/>
          <w:sz w:val="28"/>
          <w:szCs w:val="28"/>
        </w:rPr>
        <w:t>2</w:t>
      </w:r>
      <w:r w:rsidR="009A03FD">
        <w:rPr>
          <w:rFonts w:hint="eastAsia"/>
          <w:sz w:val="28"/>
          <w:szCs w:val="28"/>
        </w:rPr>
        <w:t>相同</w:t>
      </w:r>
      <w:r w:rsidR="00B76BA9">
        <w:rPr>
          <w:rFonts w:hint="eastAsia"/>
          <w:sz w:val="28"/>
          <w:szCs w:val="28"/>
        </w:rPr>
        <w:t>，看螢幕上的相對位置</w:t>
      </w:r>
      <w:bookmarkStart w:id="0" w:name="_GoBack"/>
      <w:bookmarkEnd w:id="0"/>
    </w:p>
    <w:p w:rsidR="00550733" w:rsidRDefault="00550733" w:rsidP="00B76BA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移動</w:t>
      </w:r>
      <w:r w:rsidRPr="00B6019B">
        <w:rPr>
          <w:rFonts w:hint="eastAsia"/>
          <w:sz w:val="28"/>
          <w:szCs w:val="28"/>
        </w:rPr>
        <w:t>主軸位置</w:t>
      </w:r>
      <w:r>
        <w:rPr>
          <w:rFonts w:hint="eastAsia"/>
          <w:sz w:val="28"/>
          <w:szCs w:val="28"/>
        </w:rPr>
        <w:t>：</w:t>
      </w:r>
    </w:p>
    <w:p w:rsidR="00550733" w:rsidRDefault="00550733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 xml:space="preserve"> </w:t>
      </w:r>
      <w:r w:rsidR="009A03FD">
        <w:rPr>
          <w:rFonts w:hint="eastAsia"/>
          <w:sz w:val="28"/>
          <w:szCs w:val="28"/>
        </w:rPr>
        <w:t>MOD</w:t>
      </w:r>
      <w:r w:rsidR="009A03FD">
        <w:rPr>
          <w:rFonts w:hint="eastAsia"/>
          <w:sz w:val="28"/>
          <w:szCs w:val="28"/>
        </w:rPr>
        <w:t>旋鈕定在</w:t>
      </w:r>
      <w:r w:rsidR="009A03FD">
        <w:rPr>
          <w:rFonts w:hint="eastAsia"/>
          <w:sz w:val="28"/>
          <w:szCs w:val="28"/>
        </w:rPr>
        <w:t>MPG</w:t>
      </w:r>
      <w:r w:rsidR="009A03FD">
        <w:rPr>
          <w:rFonts w:hint="eastAsia"/>
          <w:sz w:val="28"/>
          <w:szCs w:val="28"/>
        </w:rPr>
        <w:t>的</w:t>
      </w:r>
      <w:r w:rsidR="009A03FD">
        <w:rPr>
          <w:rFonts w:hint="eastAsia"/>
          <w:sz w:val="28"/>
          <w:szCs w:val="28"/>
        </w:rPr>
        <w:t>X</w:t>
      </w:r>
      <w:r w:rsidR="009A03FD">
        <w:rPr>
          <w:rFonts w:hint="eastAsia"/>
          <w:sz w:val="28"/>
          <w:szCs w:val="28"/>
        </w:rPr>
        <w:t>或</w:t>
      </w:r>
      <w:r w:rsidR="009A03FD">
        <w:rPr>
          <w:rFonts w:hint="eastAsia"/>
          <w:sz w:val="28"/>
          <w:szCs w:val="28"/>
        </w:rPr>
        <w:t>Z</w:t>
      </w:r>
    </w:p>
    <w:p w:rsidR="009A03FD" w:rsidRDefault="009A03FD" w:rsidP="0055073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r>
        <w:rPr>
          <w:sz w:val="28"/>
          <w:szCs w:val="28"/>
        </w:rPr>
        <w:t xml:space="preserve">) </w:t>
      </w:r>
      <w:proofErr w:type="gramStart"/>
      <w:r>
        <w:rPr>
          <w:rFonts w:hint="eastAsia"/>
          <w:sz w:val="28"/>
          <w:szCs w:val="28"/>
        </w:rPr>
        <w:t>進給率定</w:t>
      </w:r>
      <w:proofErr w:type="gram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25</w:t>
      </w:r>
      <w:r>
        <w:rPr>
          <w:sz w:val="28"/>
          <w:szCs w:val="28"/>
        </w:rPr>
        <w:t>%</w:t>
      </w:r>
      <w:r w:rsidR="00FF71E2">
        <w:rPr>
          <w:rFonts w:hint="eastAsia"/>
          <w:sz w:val="28"/>
          <w:szCs w:val="28"/>
        </w:rPr>
        <w:t xml:space="preserve"> (</w:t>
      </w:r>
      <w:r w:rsidR="00FF71E2">
        <w:rPr>
          <w:rFonts w:hint="eastAsia"/>
          <w:sz w:val="28"/>
          <w:szCs w:val="28"/>
        </w:rPr>
        <w:t>鑰匙左邊第一顆旋鈕</w:t>
      </w:r>
      <w:r w:rsidR="00FF71E2">
        <w:rPr>
          <w:rFonts w:hint="eastAsia"/>
          <w:sz w:val="28"/>
          <w:szCs w:val="28"/>
        </w:rPr>
        <w:t>)</w:t>
      </w:r>
    </w:p>
    <w:p w:rsidR="009A03FD" w:rsidRDefault="009A03FD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速度定在</w:t>
      </w:r>
      <w:r>
        <w:rPr>
          <w:rFonts w:hint="eastAsia"/>
          <w:sz w:val="28"/>
          <w:szCs w:val="28"/>
        </w:rPr>
        <w:t>100</w:t>
      </w:r>
      <w:r w:rsidR="00FF71E2">
        <w:rPr>
          <w:sz w:val="28"/>
          <w:szCs w:val="28"/>
        </w:rPr>
        <w:t xml:space="preserve"> </w:t>
      </w:r>
      <w:r w:rsidR="00FF71E2">
        <w:rPr>
          <w:rFonts w:hint="eastAsia"/>
          <w:sz w:val="28"/>
          <w:szCs w:val="28"/>
        </w:rPr>
        <w:t>(</w:t>
      </w:r>
      <w:r w:rsidR="00FF71E2">
        <w:rPr>
          <w:rFonts w:hint="eastAsia"/>
          <w:sz w:val="28"/>
          <w:szCs w:val="28"/>
        </w:rPr>
        <w:t>鑰匙左邊第二顆旋鈕</w:t>
      </w:r>
      <w:r w:rsidR="00FF71E2">
        <w:rPr>
          <w:rFonts w:hint="eastAsia"/>
          <w:sz w:val="28"/>
          <w:szCs w:val="28"/>
        </w:rPr>
        <w:t>)</w:t>
      </w:r>
    </w:p>
    <w:p w:rsidR="009A03FD" w:rsidRDefault="009A03FD" w:rsidP="00550733">
      <w:pPr>
        <w:spacing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r>
        <w:rPr>
          <w:rFonts w:hint="eastAsia"/>
          <w:sz w:val="28"/>
          <w:szCs w:val="28"/>
        </w:rPr>
        <w:t>轉手輪</w:t>
      </w:r>
    </w:p>
    <w:p w:rsidR="00E12DF1" w:rsidRPr="004956AA" w:rsidRDefault="00E12DF1" w:rsidP="00B6019B">
      <w:pPr>
        <w:spacing w:line="420" w:lineRule="exact"/>
        <w:rPr>
          <w:b/>
          <w:sz w:val="28"/>
          <w:szCs w:val="28"/>
        </w:rPr>
      </w:pPr>
    </w:p>
    <w:sectPr w:rsidR="00E12DF1" w:rsidRPr="004956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B"/>
    <w:rsid w:val="00466D74"/>
    <w:rsid w:val="004956AA"/>
    <w:rsid w:val="00550733"/>
    <w:rsid w:val="00907334"/>
    <w:rsid w:val="00922620"/>
    <w:rsid w:val="00944AD9"/>
    <w:rsid w:val="009A03FD"/>
    <w:rsid w:val="00B6019B"/>
    <w:rsid w:val="00B76BA9"/>
    <w:rsid w:val="00B773D8"/>
    <w:rsid w:val="00E12DF1"/>
    <w:rsid w:val="00E7512A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549DC-6AA5-4B01-AAD3-DD33452D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2020-10-22T08:54:00Z</dcterms:created>
  <dcterms:modified xsi:type="dcterms:W3CDTF">2020-10-24T04:29:00Z</dcterms:modified>
</cp:coreProperties>
</file>