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Pavarisa Boonyaritchaikit 643040234-1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 color:</w:t>
      </w:r>
    </w:p>
    <w:p w:rsidR="00000000" w:rsidDel="00000000" w:rsidP="00000000" w:rsidRDefault="00000000" w:rsidRPr="00000000" w14:paraId="00000005">
      <w:pPr>
        <w:rPr/>
      </w:pPr>
      <w:r w:rsidDel="00000000" w:rsidR="00000000" w:rsidRPr="00000000">
        <w:rPr>
          <w:rtl w:val="0"/>
        </w:rPr>
        <w:t xml:space="preserve">A shopping site or any website that involves transactions should have a reliable color tone such as green,blue or purple. This site doesn’t have their main theme, it may look like the developer were aiming for a colorful rainbow look but they put so much colors in to the site that nothing really stand out also the background of the title shouldn’t be picture with too much details this will make user focus less on the title and the actual content of the page</w:t>
      </w:r>
      <w:r w:rsidDel="00000000" w:rsidR="00000000" w:rsidRPr="00000000">
        <w:rPr/>
        <w:drawing>
          <wp:inline distB="114300" distT="114300" distL="114300" distR="114300">
            <wp:extent cx="5705475" cy="2548463"/>
            <wp:effectExtent b="0" l="0" r="0" t="0"/>
            <wp:docPr id="3" name="image8.png"/>
            <a:graphic>
              <a:graphicData uri="http://schemas.openxmlformats.org/drawingml/2006/picture">
                <pic:pic>
                  <pic:nvPicPr>
                    <pic:cNvPr id="0" name="image8.png"/>
                    <pic:cNvPicPr preferRelativeResize="0"/>
                  </pic:nvPicPr>
                  <pic:blipFill>
                    <a:blip r:embed="rId6"/>
                    <a:srcRect b="0" l="0" r="0" t="6775"/>
                    <a:stretch>
                      <a:fillRect/>
                    </a:stretch>
                  </pic:blipFill>
                  <pic:spPr>
                    <a:xfrm>
                      <a:off x="0" y="0"/>
                      <a:ext cx="5705475" cy="25484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2 font:</w:t>
      </w:r>
    </w:p>
    <w:p w:rsidR="00000000" w:rsidDel="00000000" w:rsidP="00000000" w:rsidRDefault="00000000" w:rsidRPr="00000000" w14:paraId="00000007">
      <w:pPr>
        <w:rPr/>
      </w:pPr>
      <w:r w:rsidDel="00000000" w:rsidR="00000000" w:rsidRPr="00000000">
        <w:rPr>
          <w:rtl w:val="0"/>
        </w:rPr>
        <w:t xml:space="preserve">Font style 1:</w:t>
      </w:r>
      <w:r w:rsidDel="00000000" w:rsidR="00000000" w:rsidRPr="00000000">
        <w:rPr/>
        <w:drawing>
          <wp:inline distB="114300" distT="114300" distL="114300" distR="114300">
            <wp:extent cx="2438400" cy="4762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384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Font style 2:</w:t>
      </w:r>
      <w:r w:rsidDel="00000000" w:rsidR="00000000" w:rsidRPr="00000000">
        <w:rPr/>
        <w:drawing>
          <wp:inline distB="114300" distT="114300" distL="114300" distR="114300">
            <wp:extent cx="4395788" cy="425399"/>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95788" cy="42539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Font style 3:</w:t>
      </w:r>
      <w:r w:rsidDel="00000000" w:rsidR="00000000" w:rsidRPr="00000000">
        <w:rPr/>
        <w:drawing>
          <wp:inline distB="114300" distT="114300" distL="114300" distR="114300">
            <wp:extent cx="4405313" cy="51427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05313" cy="51427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Font style 4:</w:t>
      </w:r>
      <w:r w:rsidDel="00000000" w:rsidR="00000000" w:rsidRPr="00000000">
        <w:rPr/>
        <w:drawing>
          <wp:inline distB="114300" distT="114300" distL="114300" distR="114300">
            <wp:extent cx="4071938" cy="39805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71938" cy="3980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Font style 5:</w:t>
      </w:r>
      <w:r w:rsidDel="00000000" w:rsidR="00000000" w:rsidRPr="00000000">
        <w:rPr/>
        <w:drawing>
          <wp:inline distB="114300" distT="114300" distL="114300" distR="114300">
            <wp:extent cx="2482695" cy="4499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82695" cy="4499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Font style 6:</w:t>
      </w:r>
      <w:r w:rsidDel="00000000" w:rsidR="00000000" w:rsidRPr="00000000">
        <w:rPr/>
        <w:drawing>
          <wp:inline distB="114300" distT="114300" distL="114300" distR="114300">
            <wp:extent cx="1187295" cy="352047"/>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187295" cy="35204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Using more than 3 different fonts makes a website look unstructured and unprofessional</w:t>
      </w:r>
    </w:p>
    <w:p w:rsidR="00000000" w:rsidDel="00000000" w:rsidP="00000000" w:rsidRDefault="00000000" w:rsidRPr="00000000" w14:paraId="0000000F">
      <w:pPr>
        <w:rPr/>
      </w:pPr>
      <w:r w:rsidDel="00000000" w:rsidR="00000000" w:rsidRPr="00000000">
        <w:rPr>
          <w:rtl w:val="0"/>
        </w:rPr>
        <w:t xml:space="preserve">And this site has 6 different styles of font.</w:t>
      </w:r>
    </w:p>
    <w:p w:rsidR="00000000" w:rsidDel="00000000" w:rsidP="00000000" w:rsidRDefault="00000000" w:rsidRPr="00000000" w14:paraId="00000010">
      <w:pPr>
        <w:rPr>
          <w:b w:val="1"/>
        </w:rPr>
      </w:pPr>
      <w:r w:rsidDel="00000000" w:rsidR="00000000" w:rsidRPr="00000000">
        <w:rPr>
          <w:b w:val="1"/>
          <w:rtl w:val="0"/>
        </w:rPr>
        <w:t xml:space="preserve">3 Item </w:t>
      </w:r>
    </w:p>
    <w:p w:rsidR="00000000" w:rsidDel="00000000" w:rsidP="00000000" w:rsidRDefault="00000000" w:rsidRPr="00000000" w14:paraId="000000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381125" cy="26003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76762" t="0"/>
                    <a:stretch>
                      <a:fillRect/>
                    </a:stretch>
                  </pic:blipFill>
                  <pic:spPr>
                    <a:xfrm>
                      <a:off x="0" y="0"/>
                      <a:ext cx="1381125" cy="2600325"/>
                    </a:xfrm>
                    <a:prstGeom prst="rect"/>
                    <a:ln/>
                  </pic:spPr>
                </pic:pic>
              </a:graphicData>
            </a:graphic>
          </wp:anchor>
        </w:drawing>
      </w:r>
    </w:p>
    <w:p w:rsidR="00000000" w:rsidDel="00000000" w:rsidP="00000000" w:rsidRDefault="00000000" w:rsidRPr="00000000" w14:paraId="00000012">
      <w:pPr>
        <w:ind w:left="0" w:firstLine="0"/>
        <w:rPr/>
      </w:pPr>
      <w:r w:rsidDel="00000000" w:rsidR="00000000" w:rsidRPr="00000000">
        <w:rPr>
          <w:rtl w:val="0"/>
        </w:rPr>
        <w:t xml:space="preserve">3.1 Not everything should be aligned to the center</w:t>
        <w:br w:type="textWrapping"/>
        <w:t xml:space="preserve">3.2 The ‘ADD TO CART’ button doesn’t stand out enough because there was ‘QTY DISCOUNT’ giving off the same weight as it.</w:t>
      </w:r>
    </w:p>
    <w:p w:rsidR="00000000" w:rsidDel="00000000" w:rsidP="00000000" w:rsidRDefault="00000000" w:rsidRPr="00000000" w14:paraId="00000013">
      <w:pPr>
        <w:ind w:left="0" w:firstLine="0"/>
        <w:rPr/>
      </w:pPr>
      <w:r w:rsidDel="00000000" w:rsidR="00000000" w:rsidRPr="00000000">
        <w:rPr>
          <w:rtl w:val="0"/>
        </w:rPr>
        <w:t xml:space="preserve">3.3 the price doesn’t stand out because the font color is too light and the font size it too small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