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3781"/>
        <w:gridCol w:w="2242"/>
        <w:gridCol w:w="2522"/>
        <w:gridCol w:w="4884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05F68898" w:rsidR="003A5E87" w:rsidRPr="005B2E1C" w:rsidRDefault="00E5293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CEC8ED9" w14:textId="77777777" w:rsidR="003A5E87" w:rsidRDefault="00E5293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 režimu „polygon“ lze zadát jednotlivé vrcholy.</w:t>
            </w:r>
          </w:p>
          <w:p w14:paraId="58A357BC" w14:textId="658D1640" w:rsidR="00E52930" w:rsidRPr="005B2E1C" w:rsidRDefault="00E5293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Pak, </w:t>
            </w:r>
            <w:r w:rsidR="00351F1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kliknutím na bod již obsažený v polygonu, se vytvoří polygon. Nísledně body lze posouvat.</w:t>
            </w: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5DE2DE0C" w:rsidR="003A5E87" w:rsidRPr="005B2E1C" w:rsidRDefault="00E5293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636D605A" w:rsidR="003A5E87" w:rsidRPr="005B2E1C" w:rsidRDefault="00E5293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5410D74A" w:rsidR="003E6480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25201756" w:rsidR="003E6480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B9DD62C" w:rsidR="003E6480" w:rsidRPr="005B2E1C" w:rsidRDefault="00351F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Režim „seed-fill“ je realizován pomoci rekurze. Při vyplňování příliš velkých obrazců nastává StackOverflowException.</w:t>
            </w: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5B2C15D5" w:rsidR="003E648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5E2D94FF" w:rsidR="003E6480" w:rsidRPr="005B2E1C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466A7DAE" w:rsidR="003E648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08FE02DE" w:rsidR="009D16D0" w:rsidRPr="005B2E1C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86235A" w14:textId="77777777" w:rsidR="009D16D0" w:rsidRDefault="00351F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Použito u vykreslování polygonu.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  <w:t>Vylepšeno od předešlé verze v task1.</w:t>
            </w:r>
          </w:p>
          <w:p w14:paraId="4C28A219" w14:textId="64928A5F" w:rsidR="00351F12" w:rsidRPr="005B2E1C" w:rsidRDefault="00351F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Avšak u dvou stejně vysokých vrcholů se chybně vykresluje vodorovná čára. Na nápravu jsem nepřišel.</w:t>
            </w: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13C0BF51" w:rsidR="009D16D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58F0D9E9" w:rsidR="009D16D0" w:rsidRPr="005B2E1C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2AE4ABC5" w:rsidR="009D16D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4374E1F9" w:rsidR="009D16D0" w:rsidRPr="005B2E1C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60502A5E" w:rsidR="003E648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0.75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11EAE3E" w14:textId="36C851C0" w:rsidR="00236512" w:rsidRPr="005B2E1C" w:rsidRDefault="00E5293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Trochu odlišný postup na vykreslení elipsy.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  <w:t>Ta je zadávana třemi body – střed, hl., vedl. osa.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  <w:t>Vykreslení s obdelníku jsem nnestihl realizovat.</w:t>
            </w: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6E658904" w:rsidR="00236512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15F25483" w:rsidR="00236512" w:rsidRPr="005B2E1C" w:rsidRDefault="00351F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Elipsa vykreslena správně pomoci middlepoint algoritmu, avšak bez polygonu kolem ní.</w:t>
            </w: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7E764AB6" w:rsidR="003E648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  <w:hideMark/>
          </w:tcPr>
          <w:p w14:paraId="24C60D14" w14:textId="1B1D1DE8" w:rsidR="003E6480" w:rsidRPr="005B2E1C" w:rsidRDefault="00E5293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061CC103" w:rsidR="003E6480" w:rsidRPr="005B2E1C" w:rsidRDefault="00351F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351F1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https://github.com/LazyPhilosopher/UHK_KPRGF1_task2</w:t>
            </w: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  <w:bookmarkStart w:id="0" w:name="_GoBack"/>
      <w:bookmarkEnd w:id="0"/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51F12"/>
    <w:rsid w:val="00367CDD"/>
    <w:rsid w:val="003966E8"/>
    <w:rsid w:val="003A5E87"/>
    <w:rsid w:val="003E6480"/>
    <w:rsid w:val="005066A1"/>
    <w:rsid w:val="005B2E1C"/>
    <w:rsid w:val="006B29CC"/>
    <w:rsid w:val="0083233E"/>
    <w:rsid w:val="009107C6"/>
    <w:rsid w:val="009D16D0"/>
    <w:rsid w:val="009D7FEF"/>
    <w:rsid w:val="00AA7996"/>
    <w:rsid w:val="00B252CA"/>
    <w:rsid w:val="00B6236C"/>
    <w:rsid w:val="00BA3AC7"/>
    <w:rsid w:val="00CF2149"/>
    <w:rsid w:val="00DB3F5A"/>
    <w:rsid w:val="00DE5BE7"/>
    <w:rsid w:val="00E52930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Call_me_Utka</cp:lastModifiedBy>
  <cp:revision>4</cp:revision>
  <dcterms:created xsi:type="dcterms:W3CDTF">2021-11-16T07:06:00Z</dcterms:created>
  <dcterms:modified xsi:type="dcterms:W3CDTF">2023-12-14T19:40:00Z</dcterms:modified>
</cp:coreProperties>
</file>