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D76FC">
        <w:t>4</w:t>
      </w:r>
      <w:r w:rsidR="00A74901">
        <w:t>3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1"/>
        <w:gridCol w:w="277"/>
        <w:gridCol w:w="3015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57E13" w:rsidP="001D76F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доц., </w:t>
            </w:r>
            <w:r w:rsidR="001D76FC">
              <w:t>к.ф.-м.н.,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1D76F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В. Фаттахова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F57E13" w:rsidRDefault="001D76FC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НАЗВАНИЕ РАБОТЫ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1D76FC" w:rsidRDefault="00413AAB" w:rsidP="001D76FC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1D76FC">
              <w:rPr>
                <w:sz w:val="28"/>
                <w:szCs w:val="28"/>
                <w:lang w:val="ru-RU"/>
              </w:rPr>
              <w:t>ПРИКЛАДНЫЕ МОДЕЛИ ОПТИМИЗАЦИИ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1D76FC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Pr="00AF6555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F87EBD">
        <w:t>2021</w:t>
      </w:r>
    </w:p>
    <w:sectPr w:rsidR="00413AAB" w:rsidRPr="00AF655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AAB"/>
    <w:rsid w:val="000A2CF1"/>
    <w:rsid w:val="000A67BE"/>
    <w:rsid w:val="001D76FC"/>
    <w:rsid w:val="00284869"/>
    <w:rsid w:val="003F448A"/>
    <w:rsid w:val="00413AAB"/>
    <w:rsid w:val="005A2A15"/>
    <w:rsid w:val="005B566D"/>
    <w:rsid w:val="005E3C66"/>
    <w:rsid w:val="006375AF"/>
    <w:rsid w:val="007C55D8"/>
    <w:rsid w:val="009264A8"/>
    <w:rsid w:val="009B751E"/>
    <w:rsid w:val="00A74901"/>
    <w:rsid w:val="00AF6555"/>
    <w:rsid w:val="00B20256"/>
    <w:rsid w:val="00B71FEE"/>
    <w:rsid w:val="00BA50FA"/>
    <w:rsid w:val="00D347D3"/>
    <w:rsid w:val="00D45F03"/>
    <w:rsid w:val="00DF7735"/>
    <w:rsid w:val="00F04F95"/>
    <w:rsid w:val="00F57E13"/>
    <w:rsid w:val="00F65A25"/>
    <w:rsid w:val="00F87EBD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Название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User</cp:lastModifiedBy>
  <cp:revision>2</cp:revision>
  <cp:lastPrinted>2010-01-18T13:20:00Z</cp:lastPrinted>
  <dcterms:created xsi:type="dcterms:W3CDTF">2021-02-24T16:33:00Z</dcterms:created>
  <dcterms:modified xsi:type="dcterms:W3CDTF">2021-02-24T16:33:00Z</dcterms:modified>
</cp:coreProperties>
</file>