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6"/>
        <w:spacing w:lineRule="auto" w:line="360"/>
        <w:jc w:val="center"/>
        <w:rPr/>
      </w:pPr>
      <w:r>
        <w:rPr/>
        <w:t>МИНИСТЕРСТВО НАУКИ И ВЫСШЕГО ОБРАЗОВАНИЯ РОССИЙСКОЙ ФЕДЕРАЦИИ</w:t>
      </w:r>
    </w:p>
    <w:p>
      <w:pPr>
        <w:pStyle w:val="Style26"/>
        <w:spacing w:lineRule="auto" w:line="360"/>
        <w:jc w:val="center"/>
        <w:rPr>
          <w:sz w:val="20"/>
          <w:szCs w:val="20"/>
        </w:rPr>
      </w:pPr>
      <w:r>
        <w:rPr>
          <w:sz w:val="20"/>
          <w:szCs w:val="20"/>
        </w:rPr>
        <w:t>Федеральное государственное автономное образовательное учреждение высшего образования</w:t>
      </w:r>
    </w:p>
    <w:p>
      <w:pPr>
        <w:pStyle w:val="Style26"/>
        <w:jc w:val="center"/>
        <w:rPr/>
      </w:pPr>
      <w:r>
        <w:rPr/>
        <w:t>«САНКТ-ПЕТЕРБУРГСКИЙ ГОСУДАРСТВЕННЫЙ УНИВЕРСИТЕТ</w:t>
      </w:r>
    </w:p>
    <w:p>
      <w:pPr>
        <w:pStyle w:val="Style26"/>
        <w:jc w:val="center"/>
        <w:rPr/>
      </w:pPr>
      <w:r>
        <w:rPr/>
        <w:t>АЭРОКОСМИЧЕСКОГО ПРИБОРОСТРОЕНИЯ»</w:t>
      </w:r>
    </w:p>
    <w:p>
      <w:pPr>
        <w:pStyle w:val="Style26"/>
        <w:jc w:val="center"/>
        <w:rPr/>
      </w:pPr>
      <w:r>
        <w:rPr/>
      </w:r>
    </w:p>
    <w:p>
      <w:pPr>
        <w:pStyle w:val="Style26"/>
        <w:jc w:val="center"/>
        <w:rPr/>
      </w:pPr>
      <w:r>
        <w:rPr/>
        <w:t>КАФЕДРА КОМПЬЮТЕРНЫХ ТЕХНОЛОГИЙ</w:t>
      </w:r>
    </w:p>
    <w:p>
      <w:pPr>
        <w:pStyle w:val="Style26"/>
        <w:jc w:val="center"/>
        <w:rPr/>
      </w:pPr>
      <w:r>
        <w:rPr/>
        <w:t>И ПРОГРАММНОЙ ИНЖЕНЕРИИ (КАФЕДРА №43)</w:t>
      </w:r>
    </w:p>
    <w:p>
      <w:pPr>
        <w:pStyle w:val="NoSpacing"/>
        <w:rPr/>
      </w:pPr>
      <w:r>
        <w:rPr/>
      </w:r>
    </w:p>
    <w:p>
      <w:pPr>
        <w:pStyle w:val="NoSpacing"/>
        <w:rPr/>
      </w:pPr>
      <w:r>
        <w:rPr/>
      </w:r>
    </w:p>
    <w:p>
      <w:pPr>
        <w:pStyle w:val="NoSpacing"/>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2"/>
        <w:gridCol w:w="1703"/>
        <w:gridCol w:w="4100"/>
      </w:tblGrid>
      <w:tr>
        <w:trPr/>
        <w:tc>
          <w:tcPr>
            <w:tcW w:w="3542" w:type="dxa"/>
            <w:tcBorders>
              <w:top w:val="nil"/>
              <w:left w:val="nil"/>
              <w:bottom w:val="nil"/>
              <w:right w:val="nil"/>
            </w:tcBorders>
          </w:tcPr>
          <w:p>
            <w:pPr>
              <w:pStyle w:val="NoSpacing"/>
              <w:widowControl w:val="false"/>
              <w:suppressAutoHyphens w:val="true"/>
              <w:spacing w:before="0" w:after="0"/>
              <w:ind w:left="-106" w:right="-107" w:hanging="0"/>
              <w:jc w:val="left"/>
              <w:rPr>
                <w:rFonts w:ascii="Cambria" w:hAnsi="Cambria"/>
                <w:sz w:val="24"/>
                <w:szCs w:val="24"/>
                <w:lang w:eastAsia="ru-RU"/>
              </w:rPr>
            </w:pPr>
            <w:r>
              <w:rPr>
                <w:rFonts w:eastAsia="Times New Roman" w:cs="Times New Roman"/>
                <w:kern w:val="0"/>
                <w:sz w:val="24"/>
                <w:szCs w:val="24"/>
                <w:lang w:val="ru-RU" w:eastAsia="ru-RU" w:bidi="ar-SA"/>
              </w:rPr>
              <w:t>ОТЧЕТ ЗАЩИЩЕН С ОЦЕНКОЙ:</w:t>
            </w:r>
          </w:p>
        </w:tc>
        <w:tc>
          <w:tcPr>
            <w:tcW w:w="1703"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4100" w:type="dxa"/>
            <w:tcBorders>
              <w:top w:val="nil"/>
              <w:left w:val="nil"/>
              <w:bottom w:val="nil"/>
              <w:right w:val="nil"/>
            </w:tcBorders>
          </w:tcPr>
          <w:p>
            <w:pPr>
              <w:pStyle w:val="NoSpacing"/>
              <w:widowControl w:val="false"/>
              <w:suppressAutoHyphens w:val="true"/>
              <w:spacing w:before="0" w:after="0"/>
              <w:jc w:val="left"/>
              <w:rPr>
                <w:rFonts w:ascii="Cambria" w:hAnsi="Cambria"/>
                <w:sz w:val="24"/>
                <w:szCs w:val="24"/>
                <w:lang w:eastAsia="ru-RU"/>
              </w:rPr>
            </w:pPr>
            <w:r>
              <w:rPr>
                <w:sz w:val="24"/>
                <w:szCs w:val="24"/>
                <w:lang w:eastAsia="ru-RU"/>
              </w:rPr>
            </w:r>
          </w:p>
        </w:tc>
      </w:tr>
    </w:tbl>
    <w:p>
      <w:pPr>
        <w:pStyle w:val="NoSpacing"/>
        <w:rPr/>
      </w:pPr>
      <w:r>
        <w:rPr/>
      </w:r>
    </w:p>
    <w:p>
      <w:pPr>
        <w:pStyle w:val="NoSpacing"/>
        <w:rPr/>
      </w:pPr>
      <w:r>
        <w:rPr/>
      </w:r>
    </w:p>
    <w:p>
      <w:pPr>
        <w:pStyle w:val="NoSpacing"/>
        <w:spacing w:lineRule="auto" w:line="360"/>
        <w:rPr/>
      </w:pPr>
      <w:r>
        <w:rPr/>
        <w:t>ПРЕПОДАВАТЕЛЬ:</w:t>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8"/>
        <w:gridCol w:w="283"/>
        <w:gridCol w:w="1702"/>
        <w:gridCol w:w="284"/>
        <w:gridCol w:w="1420"/>
        <w:gridCol w:w="281"/>
        <w:gridCol w:w="2411"/>
      </w:tblGrid>
      <w:tr>
        <w:trPr/>
        <w:tc>
          <w:tcPr>
            <w:tcW w:w="2978"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rFonts w:eastAsia="Times New Roman" w:cs="Times New Roman"/>
                <w:kern w:val="0"/>
                <w:sz w:val="24"/>
                <w:szCs w:val="24"/>
                <w:lang w:val="ru-RU" w:eastAsia="ru-RU" w:bidi="ar-SA"/>
              </w:rPr>
              <w:t>Старший преподаватель</w:t>
            </w:r>
          </w:p>
        </w:tc>
        <w:tc>
          <w:tcPr>
            <w:tcW w:w="283"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val="en-US" w:eastAsia="ru-RU"/>
              </w:rPr>
            </w:pPr>
            <w:r>
              <w:rPr>
                <w:rFonts w:eastAsia="Times New Roman" w:cs="Times New Roman"/>
                <w:kern w:val="0"/>
                <w:sz w:val="24"/>
                <w:szCs w:val="24"/>
                <w:lang w:val="en-US" w:eastAsia="ru-RU" w:bidi="ar-SA"/>
              </w:rPr>
              <w:t>/</w:t>
            </w:r>
          </w:p>
        </w:tc>
        <w:tc>
          <w:tcPr>
            <w:tcW w:w="1702" w:type="dxa"/>
            <w:tcBorders>
              <w:top w:val="nil"/>
              <w:left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sz w:val="24"/>
                <w:szCs w:val="24"/>
                <w:lang w:eastAsia="ru-RU"/>
              </w:rPr>
            </w:r>
          </w:p>
        </w:tc>
        <w:tc>
          <w:tcPr>
            <w:tcW w:w="284"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rFonts w:eastAsia="Times New Roman" w:cs="Times New Roman"/>
                <w:kern w:val="0"/>
                <w:sz w:val="24"/>
                <w:szCs w:val="24"/>
                <w:lang w:val="ru-RU" w:eastAsia="ru-RU" w:bidi="ar-SA"/>
              </w:rPr>
              <w:t>/</w:t>
            </w:r>
          </w:p>
        </w:tc>
        <w:tc>
          <w:tcPr>
            <w:tcW w:w="1420"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281"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2411"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rFonts w:eastAsia="Times New Roman" w:cs="Times New Roman"/>
                <w:kern w:val="0"/>
                <w:sz w:val="24"/>
                <w:szCs w:val="24"/>
                <w:lang w:val="ru-RU" w:eastAsia="ru-RU" w:bidi="ar-SA"/>
              </w:rPr>
              <w:t>Е. В. Павлов</w:t>
            </w:r>
          </w:p>
        </w:tc>
      </w:tr>
      <w:tr>
        <w:trPr/>
        <w:tc>
          <w:tcPr>
            <w:tcW w:w="2978"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(должность, учёная степень, звание)</w:t>
            </w:r>
          </w:p>
        </w:tc>
        <w:tc>
          <w:tcPr>
            <w:tcW w:w="283"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1702"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(подпись)</w:t>
            </w:r>
          </w:p>
        </w:tc>
        <w:tc>
          <w:tcPr>
            <w:tcW w:w="284"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420"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(дата защиты)</w:t>
            </w:r>
          </w:p>
        </w:tc>
        <w:tc>
          <w:tcPr>
            <w:tcW w:w="281"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2411"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(инициалы, фамилия)</w:t>
            </w:r>
          </w:p>
        </w:tc>
      </w:tr>
    </w:tbl>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jc w:val="center"/>
        <w:rPr>
          <w:sz w:val="28"/>
          <w:szCs w:val="28"/>
          <w:lang w:val="en-US"/>
        </w:rPr>
      </w:pPr>
      <w:r>
        <w:rPr>
          <w:sz w:val="28"/>
          <w:szCs w:val="28"/>
        </w:rPr>
        <w:t>ОТЧЕТ О ЛАБОРАТОРНОЙ РАБОТЕ №</w:t>
      </w:r>
      <w:r>
        <w:rPr>
          <w:sz w:val="28"/>
          <w:szCs w:val="28"/>
          <w:lang w:val="en-US"/>
        </w:rPr>
        <w:t>4</w:t>
      </w:r>
    </w:p>
    <w:p>
      <w:pPr>
        <w:pStyle w:val="NoSpacing"/>
        <w:jc w:val="center"/>
        <w:rPr>
          <w:sz w:val="28"/>
          <w:szCs w:val="28"/>
        </w:rPr>
      </w:pPr>
      <w:r>
        <w:rPr>
          <w:sz w:val="28"/>
          <w:szCs w:val="28"/>
        </w:rPr>
      </w:r>
    </w:p>
    <w:p>
      <w:pPr>
        <w:pStyle w:val="NoSpacing"/>
        <w:spacing w:lineRule="auto" w:line="276"/>
        <w:jc w:val="center"/>
        <w:rPr>
          <w:sz w:val="28"/>
          <w:szCs w:val="28"/>
        </w:rPr>
      </w:pPr>
      <w:r>
        <w:rPr>
          <w:sz w:val="28"/>
          <w:szCs w:val="28"/>
        </w:rPr>
        <w:t>«ОПРЕДЕЛЕНИЕ ТРЕБОВАНИЙ К ВНЕШНИМ ИНТЕРФЕЙСАМ»</w:t>
      </w:r>
    </w:p>
    <w:p>
      <w:pPr>
        <w:pStyle w:val="NoSpacing"/>
        <w:jc w:val="center"/>
        <w:rPr>
          <w:sz w:val="28"/>
          <w:szCs w:val="28"/>
        </w:rPr>
      </w:pPr>
      <w:r>
        <w:rPr>
          <w:sz w:val="28"/>
          <w:szCs w:val="28"/>
        </w:rPr>
      </w:r>
    </w:p>
    <w:p>
      <w:pPr>
        <w:pStyle w:val="NoSpacing"/>
        <w:jc w:val="center"/>
        <w:rPr>
          <w:sz w:val="28"/>
          <w:szCs w:val="28"/>
        </w:rPr>
      </w:pPr>
      <w:r>
        <w:rPr>
          <w:sz w:val="28"/>
          <w:szCs w:val="28"/>
        </w:rPr>
        <w:t>ПО КУРСУ: «ПРОЕКТИРОВАНИЕ ПРОГРАММНЫХ СИСТЕМ»</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47"/>
        <w:gridCol w:w="1420"/>
        <w:gridCol w:w="282"/>
        <w:gridCol w:w="2410"/>
      </w:tblGrid>
      <w:tr>
        <w:trPr/>
        <w:tc>
          <w:tcPr>
            <w:tcW w:w="5247"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РАБОТУ ВЫПОЛНИЛ (-А) СТУДЕНТ (-КА):</w:t>
            </w:r>
          </w:p>
        </w:tc>
        <w:tc>
          <w:tcPr>
            <w:tcW w:w="1420"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kern w:val="0"/>
                <w:sz w:val="24"/>
                <w:szCs w:val="24"/>
                <w:shd w:fill="auto" w:val="clear"/>
                <w:lang w:val="ru-RU" w:eastAsia="ru-RU" w:bidi="ar-SA"/>
              </w:rPr>
            </w:pPr>
            <w:r>
              <w:rPr>
                <w:rFonts w:eastAsia="Times New Roman" w:cs="Times New Roman"/>
                <w:kern w:val="0"/>
                <w:sz w:val="24"/>
                <w:szCs w:val="24"/>
                <w:shd w:fill="auto" w:val="clear"/>
                <w:lang w:val="ru-RU" w:eastAsia="ru-RU" w:bidi="ar-SA"/>
              </w:rPr>
              <w:t>4936</w:t>
            </w:r>
          </w:p>
        </w:tc>
        <w:tc>
          <w:tcPr>
            <w:tcW w:w="282"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2410"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color w:val="auto"/>
                <w:kern w:val="0"/>
                <w:sz w:val="24"/>
                <w:szCs w:val="24"/>
                <w:shd w:fill="auto" w:val="clear"/>
                <w:lang w:val="ru-RU" w:eastAsia="ru-RU" w:bidi="ar-SA"/>
              </w:rPr>
            </w:pPr>
            <w:r>
              <w:rPr>
                <w:rFonts w:eastAsia="Times New Roman" w:cs="Times New Roman"/>
                <w:color w:val="000000"/>
                <w:kern w:val="0"/>
                <w:sz w:val="24"/>
                <w:szCs w:val="24"/>
                <w:shd w:fill="auto" w:val="clear"/>
                <w:lang w:val="ru-RU" w:eastAsia="ru-RU" w:bidi="ar-SA"/>
              </w:rPr>
              <w:t>Д.В. Петровнина</w:t>
            </w:r>
          </w:p>
        </w:tc>
      </w:tr>
      <w:tr>
        <w:trPr/>
        <w:tc>
          <w:tcPr>
            <w:tcW w:w="5247"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420"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(номер группы)</w:t>
            </w:r>
          </w:p>
        </w:tc>
        <w:tc>
          <w:tcPr>
            <w:tcW w:w="282"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2410"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(инициалы, фамилия)</w:t>
            </w:r>
          </w:p>
        </w:tc>
      </w:tr>
    </w:tbl>
    <w:p>
      <w:pPr>
        <w:pStyle w:val="NoSpacing"/>
        <w:rPr/>
      </w:pPr>
      <w:r>
        <w:rPr/>
      </w:r>
    </w:p>
    <w:p>
      <w:pPr>
        <w:pStyle w:val="NoSpacing"/>
        <w:rPr/>
      </w:pPr>
      <w:r>
        <w:rPr/>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470"/>
        <w:gridCol w:w="289"/>
        <w:gridCol w:w="1728"/>
        <w:gridCol w:w="289"/>
        <w:gridCol w:w="1584"/>
      </w:tblGrid>
      <w:tr>
        <w:trPr/>
        <w:tc>
          <w:tcPr>
            <w:tcW w:w="5470"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sz w:val="24"/>
                <w:szCs w:val="24"/>
                <w:lang w:eastAsia="ru-RU"/>
              </w:rPr>
            </w:r>
          </w:p>
        </w:tc>
        <w:tc>
          <w:tcPr>
            <w:tcW w:w="289"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rFonts w:eastAsia="Times New Roman" w:cs="Times New Roman"/>
                <w:kern w:val="0"/>
                <w:sz w:val="24"/>
                <w:szCs w:val="24"/>
                <w:lang w:val="ru-RU" w:eastAsia="ru-RU" w:bidi="ar-SA"/>
              </w:rPr>
              <w:t>/</w:t>
            </w:r>
          </w:p>
        </w:tc>
        <w:tc>
          <w:tcPr>
            <w:tcW w:w="1728"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289"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1584"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kern w:val="0"/>
                <w:sz w:val="20"/>
                <w:szCs w:val="20"/>
                <w:shd w:fill="auto" w:val="clear"/>
                <w:lang w:val="ru-RU" w:eastAsia="ru-RU" w:bidi="ar-SA"/>
              </w:rPr>
            </w:pPr>
            <w:r>
              <w:rPr>
                <w:rFonts w:eastAsia="Times New Roman" w:cs="Times New Roman"/>
                <w:kern w:val="0"/>
                <w:sz w:val="20"/>
                <w:szCs w:val="20"/>
                <w:shd w:fill="auto" w:val="clear"/>
                <w:lang w:val="ru-RU" w:eastAsia="ru-RU" w:bidi="ar-SA"/>
              </w:rPr>
              <w:t>08.12.2020</w:t>
            </w:r>
          </w:p>
        </w:tc>
      </w:tr>
      <w:tr>
        <w:trPr/>
        <w:tc>
          <w:tcPr>
            <w:tcW w:w="5470"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289"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728"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(подпись студента)</w:t>
            </w:r>
          </w:p>
        </w:tc>
        <w:tc>
          <w:tcPr>
            <w:tcW w:w="289"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1584"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(дата отчета)</w:t>
            </w:r>
          </w:p>
        </w:tc>
      </w:tr>
    </w:tbl>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Style27"/>
        <w:jc w:val="center"/>
        <w:rPr/>
      </w:pPr>
      <w:r>
        <w:rPr/>
        <w:t>Санкт-Петербург 2021</w:t>
      </w:r>
    </w:p>
    <w:p>
      <w:pPr>
        <w:pStyle w:val="Style28"/>
        <w:spacing w:lineRule="auto" w:line="276"/>
        <w:jc w:val="center"/>
        <w:rPr>
          <w:sz w:val="24"/>
          <w:szCs w:val="24"/>
        </w:rPr>
      </w:pPr>
      <w:bookmarkStart w:id="0" w:name="_Toc52731292"/>
      <w:r>
        <w:rPr>
          <w:sz w:val="24"/>
          <w:szCs w:val="24"/>
        </w:rPr>
        <w:t>ВВЕДЕНИЕ</w:t>
      </w:r>
      <w:bookmarkEnd w:id="0"/>
    </w:p>
    <w:p>
      <w:pPr>
        <w:pStyle w:val="NoSpacing"/>
        <w:spacing w:lineRule="auto" w:line="360"/>
        <w:rPr/>
      </w:pPr>
      <w:r>
        <w:rPr/>
      </w:r>
    </w:p>
    <w:p>
      <w:pPr>
        <w:pStyle w:val="NoSpacing"/>
        <w:spacing w:lineRule="auto" w:line="360"/>
        <w:ind w:firstLine="708"/>
        <w:jc w:val="both"/>
        <w:rPr/>
      </w:pPr>
      <w:r>
        <w:rPr/>
        <w:t>Включение элементов пользовательского интерфейса в спецификацию (</w:t>
      </w:r>
      <w:r>
        <w:rPr>
          <w:lang w:val="en-US"/>
        </w:rPr>
        <w:t>SRS</w:t>
      </w:r>
      <w:r>
        <w:rPr/>
        <w:t xml:space="preserve">) имеет как свои преимущества, так и недостатки. Бумажные прототипы, рабочие модели, макеты или средства моделирования делают требования осязаемыми как для пользователей, так и разработчиков, что является положительным моментом. Отрицательная же сторона заключается в том, что изображения и архитектура пользовательского интерфейса отображают дизайн (решение), а не требования. </w:t>
        <w:br/>
        <w:t xml:space="preserve">И их включение в </w:t>
      </w:r>
      <w:r>
        <w:rPr>
          <w:lang w:val="en-US"/>
        </w:rPr>
        <w:t>SRS</w:t>
      </w:r>
      <w:r>
        <w:rPr/>
        <w:t xml:space="preserve"> делает документ тяжеловесным.</w:t>
      </w:r>
    </w:p>
    <w:p>
      <w:pPr>
        <w:pStyle w:val="NoSpacing"/>
        <w:rPr>
          <w:sz w:val="16"/>
          <w:szCs w:val="16"/>
        </w:rPr>
      </w:pPr>
      <w:r>
        <w:rPr>
          <w:sz w:val="16"/>
          <w:szCs w:val="16"/>
        </w:rPr>
      </w:r>
    </w:p>
    <w:p>
      <w:pPr>
        <w:pStyle w:val="NoSpacing"/>
        <w:spacing w:lineRule="auto" w:line="360"/>
        <w:ind w:firstLine="708"/>
        <w:jc w:val="both"/>
        <w:rPr/>
      </w:pPr>
      <w:r>
        <w:rPr>
          <w:b/>
          <w:i/>
        </w:rPr>
        <w:t>Цель работы</w:t>
      </w:r>
      <w:r>
        <w:rPr/>
        <w:t xml:space="preserve"> заключается изучении одного из способов определения и документирования требований к внешним интерфейсам системы на основе шаблона Software Requirements Specification</w:t>
      </w:r>
    </w:p>
    <w:p>
      <w:pPr>
        <w:pStyle w:val="NoSpacing"/>
        <w:jc w:val="both"/>
        <w:rPr>
          <w:sz w:val="16"/>
          <w:szCs w:val="16"/>
        </w:rPr>
      </w:pPr>
      <w:r>
        <w:rPr>
          <w:sz w:val="16"/>
          <w:szCs w:val="16"/>
        </w:rPr>
      </w:r>
    </w:p>
    <w:p>
      <w:pPr>
        <w:pStyle w:val="NoSpacing"/>
        <w:spacing w:lineRule="auto" w:line="360"/>
        <w:ind w:firstLine="708"/>
        <w:jc w:val="both"/>
        <w:rPr>
          <w:b/>
          <w:b/>
          <w:i/>
          <w:i/>
        </w:rPr>
      </w:pPr>
      <w:r>
        <w:rPr>
          <w:b/>
          <w:i/>
        </w:rPr>
        <w:t xml:space="preserve">Задачи лабораторной работы. </w:t>
      </w:r>
    </w:p>
    <w:p>
      <w:pPr>
        <w:pStyle w:val="NoSpacing"/>
        <w:spacing w:lineRule="auto" w:line="360"/>
        <w:ind w:firstLine="708"/>
        <w:jc w:val="both"/>
        <w:rPr/>
      </w:pPr>
      <w:r>
        <w:rPr/>
        <w:t>Для достижения поставленной в лабораторной работе цели в рамках заданной предметной области и в соответствии с шаблоном SRS необходимо:</w:t>
      </w:r>
    </w:p>
    <w:p>
      <w:pPr>
        <w:pStyle w:val="NoSpacing"/>
        <w:numPr>
          <w:ilvl w:val="0"/>
          <w:numId w:val="3"/>
        </w:numPr>
        <w:spacing w:lineRule="auto" w:line="360"/>
        <w:ind w:left="1134" w:hanging="425"/>
        <w:jc w:val="both"/>
        <w:rPr/>
      </w:pPr>
      <w:r>
        <w:rPr/>
        <w:t>Определить требования к внешним интерфейсам системы:</w:t>
      </w:r>
    </w:p>
    <w:p>
      <w:pPr>
        <w:pStyle w:val="NoSpacing"/>
        <w:numPr>
          <w:ilvl w:val="1"/>
          <w:numId w:val="3"/>
        </w:numPr>
        <w:spacing w:lineRule="auto" w:line="360"/>
        <w:ind w:left="1418" w:hanging="284"/>
        <w:jc w:val="both"/>
        <w:rPr/>
      </w:pPr>
      <w:r>
        <w:rPr/>
        <w:t>Пользовательские интерфейсы (не менее 8 требований);</w:t>
      </w:r>
    </w:p>
    <w:p>
      <w:pPr>
        <w:pStyle w:val="NoSpacing"/>
        <w:numPr>
          <w:ilvl w:val="1"/>
          <w:numId w:val="3"/>
        </w:numPr>
        <w:spacing w:lineRule="auto" w:line="360"/>
        <w:ind w:left="1418" w:hanging="284"/>
        <w:jc w:val="both"/>
        <w:rPr/>
      </w:pPr>
      <w:r>
        <w:rPr/>
        <w:t>Интерфейсы программного обеспечения (не менее 6 требований);</w:t>
      </w:r>
    </w:p>
    <w:p>
      <w:pPr>
        <w:pStyle w:val="NoSpacing"/>
        <w:numPr>
          <w:ilvl w:val="1"/>
          <w:numId w:val="3"/>
        </w:numPr>
        <w:spacing w:lineRule="auto" w:line="360"/>
        <w:ind w:left="1418" w:hanging="284"/>
        <w:jc w:val="both"/>
        <w:rPr/>
      </w:pPr>
      <w:r>
        <w:rPr/>
        <w:t>Коммуникационные интерфейсы (не менее 4 требований).</w:t>
      </w:r>
    </w:p>
    <w:p>
      <w:pPr>
        <w:pStyle w:val="NoSpacing"/>
        <w:numPr>
          <w:ilvl w:val="0"/>
          <w:numId w:val="3"/>
        </w:numPr>
        <w:spacing w:lineRule="auto" w:line="360"/>
        <w:ind w:left="1134" w:hanging="425"/>
        <w:jc w:val="both"/>
        <w:rPr/>
      </w:pPr>
      <w:r>
        <w:rPr/>
        <w:t>На основе составленной спецификации вариантов использования в ЛР 2 определить макеты пользовательского интерфейса для данных ВИ:</w:t>
      </w:r>
    </w:p>
    <w:p>
      <w:pPr>
        <w:pStyle w:val="NoSpacing"/>
        <w:numPr>
          <w:ilvl w:val="1"/>
          <w:numId w:val="3"/>
        </w:numPr>
        <w:spacing w:lineRule="auto" w:line="360"/>
        <w:ind w:left="1418" w:hanging="284"/>
        <w:jc w:val="both"/>
        <w:rPr/>
      </w:pPr>
      <w:r>
        <w:rPr/>
        <w:t xml:space="preserve">Макеты необходимо выполнить с помощью сервиса </w:t>
      </w:r>
      <w:r>
        <w:rPr>
          <w:lang w:val="en-US"/>
        </w:rPr>
        <w:t>Figma</w:t>
      </w:r>
      <w:r>
        <w:rPr/>
        <w:t>;</w:t>
      </w:r>
    </w:p>
    <w:p>
      <w:pPr>
        <w:pStyle w:val="NoSpacing"/>
        <w:numPr>
          <w:ilvl w:val="1"/>
          <w:numId w:val="3"/>
        </w:numPr>
        <w:spacing w:lineRule="auto" w:line="360"/>
        <w:ind w:left="1418" w:hanging="284"/>
        <w:jc w:val="both"/>
        <w:rPr/>
      </w:pPr>
      <w:r>
        <w:rPr/>
        <w:t>Макеты должны отражать функциональность, которая описана в ВИ;</w:t>
      </w:r>
    </w:p>
    <w:p>
      <w:pPr>
        <w:pStyle w:val="NoSpacing"/>
        <w:numPr>
          <w:ilvl w:val="1"/>
          <w:numId w:val="3"/>
        </w:numPr>
        <w:spacing w:lineRule="auto" w:line="360"/>
        <w:ind w:left="1418" w:hanging="284"/>
        <w:jc w:val="both"/>
        <w:rPr/>
      </w:pPr>
      <w:r>
        <w:rPr/>
        <w:t>Противоречия в требованиях к внешним интерфейсам или расхождения между спецификацией ВИ и макетами будут расцениваться как ошибка при выполнении задания;</w:t>
      </w:r>
    </w:p>
    <w:p>
      <w:pPr>
        <w:pStyle w:val="NoSpacing"/>
        <w:numPr>
          <w:ilvl w:val="1"/>
          <w:numId w:val="3"/>
        </w:numPr>
        <w:spacing w:lineRule="auto" w:line="360"/>
        <w:ind w:left="1418" w:hanging="284"/>
        <w:jc w:val="both"/>
        <w:rPr/>
      </w:pPr>
      <w:r>
        <w:rPr/>
        <w:t xml:space="preserve">В заключении необходимо указать ссылку на рабочий проект </w:t>
      </w:r>
      <w:r>
        <w:rPr>
          <w:lang w:val="en-US"/>
        </w:rPr>
        <w:t>Figma</w:t>
      </w:r>
      <w:r>
        <w:rPr/>
        <w:t>;</w:t>
      </w:r>
    </w:p>
    <w:p>
      <w:pPr>
        <w:pStyle w:val="NoSpacing"/>
        <w:numPr>
          <w:ilvl w:val="1"/>
          <w:numId w:val="3"/>
        </w:numPr>
        <w:spacing w:lineRule="auto" w:line="360"/>
        <w:ind w:left="1418" w:hanging="284"/>
        <w:jc w:val="both"/>
        <w:rPr/>
      </w:pPr>
      <w:r>
        <w:rPr/>
        <w:t>В приложении должна быть представлена спецификация ВИ из ЛР 2;</w:t>
      </w:r>
    </w:p>
    <w:p>
      <w:pPr>
        <w:pStyle w:val="NoSpacing"/>
        <w:numPr>
          <w:ilvl w:val="1"/>
          <w:numId w:val="3"/>
        </w:numPr>
        <w:spacing w:lineRule="auto" w:line="360"/>
        <w:ind w:left="1418" w:hanging="284"/>
        <w:jc w:val="both"/>
        <w:rPr/>
      </w:pPr>
      <w:r>
        <w:rPr/>
        <w:t>ВИ (в приложении к отчету) могут быть доработаны — в этом случае необходимо добавить историю редактирования.</w:t>
      </w:r>
    </w:p>
    <w:p>
      <w:pPr>
        <w:pStyle w:val="NoSpacing"/>
        <w:rPr/>
      </w:pPr>
      <w:r>
        <w:rPr/>
      </w:r>
    </w:p>
    <w:p>
      <w:pPr>
        <w:pStyle w:val="NoSpacing"/>
        <w:spacing w:lineRule="auto" w:line="360"/>
        <w:ind w:firstLine="708"/>
        <w:jc w:val="both"/>
        <w:rPr>
          <w:b/>
          <w:b/>
          <w:i/>
          <w:i/>
        </w:rPr>
      </w:pPr>
      <w:r>
        <w:rPr>
          <w:b/>
          <w:i/>
        </w:rPr>
        <w:t>Индивидуальный вариант задания:</w:t>
      </w:r>
    </w:p>
    <w:tbl>
      <w:tblPr>
        <w:tblStyle w:val="a9"/>
        <w:tblW w:w="87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709"/>
        <w:gridCol w:w="8079"/>
      </w:tblGrid>
      <w:tr>
        <w:trPr>
          <w:trHeight w:val="340" w:hRule="atLeast"/>
        </w:trPr>
        <w:tc>
          <w:tcPr>
            <w:tcW w:w="709" w:type="dxa"/>
            <w:tcBorders>
              <w:top w:val="nil"/>
              <w:left w:val="nil"/>
              <w:bottom w:val="nil"/>
              <w:right w:val="single" w:sz="8" w:space="0" w:color="000000"/>
            </w:tcBorders>
            <w:vAlign w:val="center"/>
          </w:tcPr>
          <w:p>
            <w:pPr>
              <w:pStyle w:val="NoSpacing"/>
              <w:spacing w:lineRule="auto" w:line="240" w:before="0" w:after="0"/>
              <w:jc w:val="center"/>
              <w:rPr>
                <w:rFonts w:eastAsia="Times New Roman" w:cs="Times New Roman"/>
                <w:sz w:val="24"/>
                <w:szCs w:val="24"/>
                <w:shd w:fill="auto" w:val="clear"/>
                <w:lang w:val="ru-RU" w:eastAsia="ru-RU"/>
              </w:rPr>
            </w:pPr>
            <w:r>
              <w:rPr>
                <w:rFonts w:eastAsia="Times New Roman" w:cs="Times New Roman"/>
                <w:sz w:val="24"/>
                <w:szCs w:val="24"/>
                <w:shd w:fill="auto" w:val="clear"/>
                <w:lang w:val="ru-RU" w:eastAsia="ru-RU"/>
              </w:rPr>
              <w:t>3</w:t>
            </w:r>
          </w:p>
        </w:tc>
        <w:tc>
          <w:tcPr>
            <w:tcW w:w="8079" w:type="dxa"/>
            <w:tcBorders>
              <w:top w:val="nil"/>
              <w:left w:val="single" w:sz="8" w:space="0" w:color="000000"/>
              <w:bottom w:val="nil"/>
              <w:right w:val="nil"/>
            </w:tcBorders>
            <w:vAlign w:val="center"/>
          </w:tcPr>
          <w:p>
            <w:pPr>
              <w:pStyle w:val="NoSpacing"/>
              <w:spacing w:lineRule="auto" w:line="240" w:before="0" w:after="0"/>
              <w:rPr>
                <w:rFonts w:eastAsia="Times New Roman" w:cs="Times New Roman"/>
                <w:sz w:val="24"/>
                <w:szCs w:val="24"/>
                <w:shd w:fill="auto" w:val="clear"/>
                <w:lang w:val="ru-RU" w:eastAsia="ru-RU"/>
              </w:rPr>
            </w:pPr>
            <w:r>
              <w:rPr>
                <w:rFonts w:eastAsia="Times New Roman" w:cs="Times New Roman"/>
                <w:sz w:val="24"/>
                <w:szCs w:val="24"/>
                <w:shd w:fill="auto" w:val="clear"/>
                <w:lang w:val="ru-RU" w:eastAsia="ru-RU"/>
              </w:rPr>
              <w:t>Краткосрочная аренда частного жилья</w:t>
            </w:r>
          </w:p>
        </w:tc>
      </w:tr>
    </w:tbl>
    <w:p>
      <w:pPr>
        <w:pStyle w:val="Normal"/>
        <w:suppressAutoHyphens w:val="false"/>
        <w:spacing w:lineRule="auto" w:line="259" w:before="0" w:after="160"/>
        <w:rPr/>
      </w:pPr>
      <w:r>
        <w:rPr/>
      </w:r>
    </w:p>
    <w:p>
      <w:pPr>
        <w:pStyle w:val="Style28"/>
        <w:numPr>
          <w:ilvl w:val="3"/>
          <w:numId w:val="2"/>
        </w:numPr>
        <w:spacing w:lineRule="auto" w:line="480"/>
        <w:ind w:left="1134" w:hanging="425"/>
        <w:rPr>
          <w:sz w:val="24"/>
          <w:szCs w:val="24"/>
        </w:rPr>
      </w:pPr>
      <w:r>
        <w:rPr>
          <w:sz w:val="24"/>
          <w:szCs w:val="24"/>
        </w:rPr>
        <w:t>Требования к внешним интерфейсам</w:t>
      </w:r>
    </w:p>
    <w:p>
      <w:pPr>
        <w:pStyle w:val="NoSpacing"/>
        <w:spacing w:lineRule="auto" w:line="360"/>
        <w:ind w:firstLine="708"/>
        <w:jc w:val="both"/>
        <w:rPr/>
      </w:pPr>
      <w:r>
        <w:rPr/>
        <w:t xml:space="preserve">В данном разделе </w:t>
      </w:r>
      <w:r>
        <w:rPr>
          <w:lang w:val="en-US"/>
        </w:rPr>
        <w:t>SRS</w:t>
      </w:r>
      <w:r>
        <w:rPr/>
        <w:t xml:space="preserve"> представлена информация, которая обеспечивает правильное взаимодействие системы с пользователями и компонентами внешнего оборудования или программными элементами.</w:t>
      </w:r>
    </w:p>
    <w:p>
      <w:pPr>
        <w:pStyle w:val="NoSpacing"/>
        <w:spacing w:lineRule="auto" w:line="360"/>
        <w:ind w:firstLine="708"/>
        <w:jc w:val="both"/>
        <w:rPr/>
      </w:pPr>
      <w:r>
        <w:rPr/>
        <w:t>Принятые обозначения и сокращения:</w:t>
      </w:r>
    </w:p>
    <w:p>
      <w:pPr>
        <w:pStyle w:val="NoSpacing"/>
        <w:spacing w:lineRule="auto" w:line="360"/>
        <w:ind w:firstLine="708"/>
        <w:jc w:val="both"/>
        <w:rPr/>
      </w:pPr>
      <w:r>
        <w:rPr>
          <w:lang w:val="en-US"/>
        </w:rPr>
        <w:t>UIR</w:t>
      </w:r>
      <w:r>
        <w:rPr/>
        <w:t xml:space="preserve"> — </w:t>
      </w:r>
      <w:r>
        <w:rPr>
          <w:lang w:val="en-US"/>
        </w:rPr>
        <w:t>User</w:t>
      </w:r>
      <w:r>
        <w:rPr/>
        <w:t xml:space="preserve"> </w:t>
      </w:r>
      <w:r>
        <w:rPr>
          <w:lang w:val="en-US"/>
        </w:rPr>
        <w:t>Interface</w:t>
      </w:r>
      <w:r>
        <w:rPr/>
        <w:t xml:space="preserve"> </w:t>
      </w:r>
      <w:r>
        <w:rPr>
          <w:lang w:val="en-US"/>
        </w:rPr>
        <w:t>Requirement</w:t>
      </w:r>
    </w:p>
    <w:p>
      <w:pPr>
        <w:pStyle w:val="NoSpacing"/>
        <w:spacing w:lineRule="auto" w:line="360"/>
        <w:ind w:firstLine="708"/>
        <w:jc w:val="both"/>
        <w:rPr>
          <w:lang w:val="en-US"/>
        </w:rPr>
      </w:pPr>
      <w:r>
        <w:rPr>
          <w:lang w:val="en-US"/>
        </w:rPr>
        <w:t>SIR — Software Interface Requirement</w:t>
      </w:r>
    </w:p>
    <w:p>
      <w:pPr>
        <w:pStyle w:val="NoSpacing"/>
        <w:spacing w:lineRule="auto" w:line="360"/>
        <w:ind w:firstLine="708"/>
        <w:jc w:val="both"/>
        <w:rPr>
          <w:lang w:val="en-US"/>
        </w:rPr>
      </w:pPr>
      <w:r>
        <w:rPr>
          <w:lang w:val="en-US"/>
        </w:rPr>
        <w:t>CIR — Communication Interface Requirement</w:t>
      </w:r>
    </w:p>
    <w:p>
      <w:pPr>
        <w:pStyle w:val="Style28"/>
        <w:numPr>
          <w:ilvl w:val="1"/>
          <w:numId w:val="4"/>
        </w:numPr>
        <w:spacing w:lineRule="auto" w:line="480"/>
        <w:ind w:left="1276" w:hanging="567"/>
        <w:rPr>
          <w:sz w:val="24"/>
          <w:szCs w:val="24"/>
        </w:rPr>
      </w:pPr>
      <w:r>
        <w:rPr>
          <w:sz w:val="24"/>
          <w:szCs w:val="24"/>
        </w:rPr>
        <w:t>Пользовательские интерфейсы</w:t>
      </w:r>
    </w:p>
    <w:tbl>
      <w:tblPr>
        <w:tblStyle w:val="a9"/>
        <w:tblW w:w="8778"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991"/>
        <w:gridCol w:w="7786"/>
      </w:tblGrid>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-1</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Пользовательский интерфейс должен быть простым и интуитивно понятным для использования (без необходимости в дополнительном обучении), полным (пользователи могут выполнить все функции из интерфейса) и согласованным (кнопки и формулировки одинаковы во всех частях системы).</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Для контроля выполнения данного требования будет проведено пользовательское тестирование интерфейса.</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UIR-2</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вернуться на главную страницу с любой доступной страницы (по нажатию на логотип или через меню)</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3</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Theme="minorHAnsi"/>
                <w:sz w:val="24"/>
                <w:szCs w:val="24"/>
                <w:shd w:fill="auto" w:val="clear"/>
              </w:rPr>
            </w:pPr>
            <w:r>
              <w:rPr>
                <w:rFonts w:eastAsia="Times New Roman" w:cs="Times New Roman"/>
                <w:kern w:val="0"/>
                <w:sz w:val="24"/>
                <w:szCs w:val="24"/>
                <w:shd w:fill="auto" w:val="clear"/>
                <w:lang w:val="ru-RU" w:eastAsia="en-US" w:bidi="ar-SA"/>
              </w:rPr>
              <w:t>На каждой странице есть доступ к раскрывающемуся меню в</w:t>
            </w:r>
            <w:r>
              <w:rPr>
                <w:rFonts w:eastAsia="Times New Roman" w:cs="Times New Roman"/>
                <w:kern w:val="0"/>
                <w:sz w:val="24"/>
                <w:szCs w:val="24"/>
                <w:shd w:fill="auto" w:val="clear"/>
                <w:lang w:val="ru-RU" w:eastAsia="en-US" w:bidi="ar-SA"/>
              </w:rPr>
              <w:t xml:space="preserve"> </w:t>
            </w:r>
            <w:r>
              <w:rPr>
                <w:rFonts w:eastAsia="Times New Roman" w:cs="Times New Roman"/>
                <w:color w:val="000000"/>
                <w:kern w:val="0"/>
                <w:sz w:val="24"/>
                <w:szCs w:val="24"/>
                <w:shd w:fill="auto" w:val="clear"/>
                <w:lang w:val="ru-RU" w:eastAsia="en-US" w:bidi="ar-SA"/>
              </w:rPr>
              <w:t>л</w:t>
            </w:r>
            <w:r>
              <w:rPr>
                <w:rFonts w:eastAsia="Times New Roman" w:cs="Times New Roman"/>
                <w:color w:val="000000"/>
                <w:kern w:val="0"/>
                <w:sz w:val="24"/>
                <w:szCs w:val="24"/>
                <w:shd w:fill="auto" w:val="clear"/>
                <w:lang w:val="ru-RU" w:eastAsia="en-US" w:bidi="ar-SA"/>
              </w:rPr>
              <w:t>ево</w:t>
            </w:r>
            <w:r>
              <w:rPr>
                <w:rFonts w:eastAsia="Times New Roman" w:cs="Times New Roman"/>
                <w:color w:val="000000"/>
                <w:kern w:val="0"/>
                <w:sz w:val="24"/>
                <w:szCs w:val="24"/>
                <w:shd w:fill="auto" w:val="clear"/>
                <w:lang w:val="ru-RU" w:eastAsia="en-US" w:bidi="ar-SA"/>
              </w:rPr>
              <w:t>м</w:t>
            </w:r>
            <w:r>
              <w:rPr>
                <w:rFonts w:eastAsia="Times New Roman" w:cs="Times New Roman"/>
                <w:kern w:val="0"/>
                <w:sz w:val="24"/>
                <w:szCs w:val="24"/>
                <w:shd w:fill="auto" w:val="clear"/>
                <w:lang w:val="ru-RU" w:eastAsia="en-US" w:bidi="ar-SA"/>
              </w:rPr>
              <w:t xml:space="preserve"> </w:t>
            </w:r>
            <w:r>
              <w:rPr>
                <w:rFonts w:eastAsia="Times New Roman" w:cs="Times New Roman"/>
                <w:kern w:val="0"/>
                <w:sz w:val="24"/>
                <w:szCs w:val="24"/>
                <w:shd w:fill="auto" w:val="clear"/>
                <w:lang w:val="ru-RU" w:eastAsia="en-US" w:bidi="ar-SA"/>
              </w:rPr>
              <w:t>верхнем углу экрана. Нажатие на кнопку меню отображает основные разделы сайта, при этом вся остальная область экрана закрыта полупрозрачным фоновым изображением. Повторное нажатие на кнопку меню или на любую область фонового изображения сворачивает меню и возвращает пользователя к первоначальному экрану</w:t>
            </w:r>
          </w:p>
          <w:p>
            <w:pPr>
              <w:pStyle w:val="NoSpacing"/>
              <w:widowControl w:val="false"/>
              <w:suppressAutoHyphens w:val="true"/>
              <w:spacing w:lineRule="auto" w:line="276" w:before="0" w:after="0"/>
              <w:jc w:val="left"/>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UIR-4</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Theme="minorHAnsi"/>
                <w:sz w:val="24"/>
                <w:szCs w:val="24"/>
                <w:shd w:fill="auto" w:val="clear"/>
              </w:rPr>
            </w:pPr>
            <w:r>
              <w:rPr>
                <w:rFonts w:eastAsia="Times New Roman" w:cs="Times New Roman"/>
                <w:color w:val="000000"/>
                <w:kern w:val="0"/>
                <w:sz w:val="24"/>
                <w:szCs w:val="24"/>
                <w:shd w:fill="auto" w:val="clear"/>
                <w:lang w:val="ru-RU" w:eastAsia="en-US" w:bidi="ar-SA"/>
              </w:rPr>
              <w:t>Модератор</w:t>
            </w:r>
            <w:r>
              <w:rPr>
                <w:rFonts w:eastAsia="Times New Roman" w:cs="Times New Roman"/>
                <w:kern w:val="0"/>
                <w:sz w:val="24"/>
                <w:szCs w:val="24"/>
                <w:shd w:fill="auto" w:val="clear"/>
                <w:lang w:val="ru-RU" w:eastAsia="en-US" w:bidi="ar-SA"/>
              </w:rPr>
              <w:t xml:space="preserve"> должен иметь возможность настраивать визуальное оформление сайта</w:t>
            </w:r>
          </w:p>
          <w:p>
            <w:pPr>
              <w:pStyle w:val="NoSpacing"/>
              <w:widowControl w:val="false"/>
              <w:suppressAutoHyphens w:val="true"/>
              <w:spacing w:lineRule="auto" w:line="276" w:before="0" w:after="0"/>
              <w:jc w:val="both"/>
              <w:rPr>
                <w:rFonts w:ascii="Cambria" w:hAnsi="Cambria"/>
                <w:sz w:val="24"/>
                <w:szCs w:val="24"/>
              </w:rPr>
            </w:pPr>
            <w:r>
              <w:rPr>
                <w:sz w:val="24"/>
                <w:szCs w:val="24"/>
              </w:rPr>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-4.1 (цветовая схема)</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конфигурации цвета для структурных блоков сайта (разделителей контента, хедера и футера)</w:t>
            </w:r>
          </w:p>
          <w:p>
            <w:pPr>
              <w:pStyle w:val="NoSpacing"/>
              <w:widowControl w:val="false"/>
              <w:suppressAutoHyphens w:val="true"/>
              <w:spacing w:lineRule="auto" w:line="276" w:before="0" w:after="0"/>
              <w:jc w:val="both"/>
              <w:rPr>
                <w:rFonts w:ascii="Cambria" w:hAnsi="Cambria"/>
                <w:sz w:val="24"/>
                <w:szCs w:val="24"/>
              </w:rPr>
            </w:pPr>
            <w:r>
              <w:rPr>
                <w:sz w:val="24"/>
                <w:szCs w:val="24"/>
              </w:rPr>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-4.2 (фоновое изображение)</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смены фонового изображения (при раскрытии меню). Вместо фонового изображения также можно указать сплошной цвет. Для фонового изображения и цвета задается степень прозрачности.</w:t>
            </w:r>
          </w:p>
          <w:p>
            <w:pPr>
              <w:pStyle w:val="NoSpacing"/>
              <w:widowControl w:val="false"/>
              <w:suppressAutoHyphens w:val="true"/>
              <w:spacing w:lineRule="auto" w:line="276" w:before="0" w:after="0"/>
              <w:jc w:val="both"/>
              <w:rPr>
                <w:rFonts w:ascii="Cambria" w:hAnsi="Cambria"/>
                <w:sz w:val="24"/>
                <w:szCs w:val="24"/>
              </w:rPr>
            </w:pPr>
            <w:r>
              <w:rPr>
                <w:sz w:val="24"/>
                <w:szCs w:val="24"/>
              </w:rPr>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-4.3 (логотип)</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смены логотипа</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rPr>
            </w:pPr>
            <w:r>
              <w:rPr>
                <w:rFonts w:eastAsia="Times New Roman" w:cs="Times New Roman"/>
                <w:kern w:val="0"/>
                <w:sz w:val="24"/>
                <w:szCs w:val="24"/>
                <w:lang w:val="en-US" w:eastAsia="en-US" w:bidi="ar-SA"/>
              </w:rPr>
              <w:t>UIR-5</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Шрифты</w:t>
              <w:br/>
              <w:t xml:space="preserve">Название сервиса  </w:t>
            </w:r>
            <w:r>
              <w:rPr>
                <w:rFonts w:eastAsia="Times New Roman" w:cs="Times New Roman"/>
                <w:color w:val="auto"/>
                <w:kern w:val="0"/>
                <w:sz w:val="24"/>
                <w:szCs w:val="24"/>
                <w:lang w:val="en-US" w:eastAsia="en-US" w:bidi="ar-SA"/>
              </w:rPr>
              <w:t>—</w:t>
            </w:r>
            <w:r>
              <w:rPr>
                <w:rFonts w:eastAsia="Times New Roman" w:cs="Times New Roman"/>
                <w:color w:val="auto"/>
                <w:kern w:val="0"/>
                <w:sz w:val="24"/>
                <w:szCs w:val="24"/>
                <w:lang w:val="ru-RU" w:eastAsia="en-US" w:bidi="ar-SA"/>
              </w:rPr>
              <w:t xml:space="preserve"> </w:t>
            </w:r>
            <w:r>
              <w:rPr>
                <w:rFonts w:eastAsia="Times New Roman" w:cs="Times New Roman"/>
                <w:color w:val="auto"/>
                <w:kern w:val="0"/>
                <w:sz w:val="24"/>
                <w:szCs w:val="24"/>
                <w:lang w:val="en-US" w:eastAsia="en-US" w:bidi="ar-SA"/>
              </w:rPr>
              <w:t xml:space="preserve">Yeseva One </w:t>
            </w:r>
            <w:r>
              <w:rPr>
                <w:rFonts w:eastAsia="Times New Roman" w:cs="Times New Roman"/>
                <w:color w:val="auto"/>
                <w:kern w:val="0"/>
                <w:sz w:val="24"/>
                <w:szCs w:val="24"/>
                <w:lang w:val="en-US" w:eastAsia="en-US" w:bidi="ar-SA"/>
              </w:rPr>
              <w:t xml:space="preserve">Regular 24 </w:t>
            </w:r>
            <w:r>
              <w:rPr>
                <w:rFonts w:eastAsia="Times New Roman" w:cs="Times New Roman"/>
                <w:color w:val="auto"/>
                <w:kern w:val="0"/>
                <w:sz w:val="24"/>
                <w:szCs w:val="24"/>
                <w:lang w:val="ru-RU" w:eastAsia="en-US" w:bidi="ar-SA"/>
              </w:rPr>
              <w:t>пт</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 xml:space="preserve">Основной текст — </w:t>
            </w:r>
            <w:r>
              <w:rPr>
                <w:rFonts w:eastAsia="Times New Roman" w:cs="Times New Roman"/>
                <w:color w:val="auto"/>
                <w:kern w:val="0"/>
                <w:sz w:val="24"/>
                <w:szCs w:val="24"/>
                <w:lang w:val="en-US" w:eastAsia="en-US" w:bidi="ar-SA"/>
              </w:rPr>
              <w:t xml:space="preserve">Inter </w:t>
            </w:r>
            <w:r>
              <w:rPr>
                <w:rFonts w:eastAsia="Times New Roman" w:cs="Times New Roman"/>
                <w:color w:val="auto"/>
                <w:kern w:val="0"/>
                <w:sz w:val="24"/>
                <w:szCs w:val="24"/>
                <w:lang w:val="en-US" w:eastAsia="en-US" w:bidi="ar-SA"/>
              </w:rPr>
              <w:t xml:space="preserve">Regular </w:t>
            </w:r>
            <w:r>
              <w:rPr>
                <w:rFonts w:eastAsia="Times New Roman" w:cs="Times New Roman"/>
                <w:color w:val="auto"/>
                <w:kern w:val="0"/>
                <w:sz w:val="24"/>
                <w:szCs w:val="24"/>
                <w:lang w:val="ru-RU" w:eastAsia="en-US" w:bidi="ar-SA"/>
              </w:rPr>
              <w:t>14 пт</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 xml:space="preserve">Описание элементов интерфейса — </w:t>
            </w:r>
            <w:r>
              <w:rPr>
                <w:rFonts w:eastAsia="Times New Roman" w:cs="Times New Roman"/>
                <w:color w:val="auto"/>
                <w:kern w:val="0"/>
                <w:sz w:val="24"/>
                <w:szCs w:val="24"/>
                <w:lang w:val="en-US" w:eastAsia="en-US" w:bidi="ar-SA"/>
              </w:rPr>
              <w:t xml:space="preserve">Yeseva One </w:t>
            </w:r>
            <w:r>
              <w:rPr>
                <w:rFonts w:eastAsia="Times New Roman" w:cs="Times New Roman"/>
                <w:color w:val="auto"/>
                <w:kern w:val="0"/>
                <w:sz w:val="24"/>
                <w:szCs w:val="24"/>
                <w:lang w:val="en-US" w:eastAsia="en-US" w:bidi="ar-SA"/>
              </w:rPr>
              <w:t xml:space="preserve">SemiBold 14 </w:t>
            </w:r>
            <w:r>
              <w:rPr>
                <w:rFonts w:eastAsia="Times New Roman" w:cs="Times New Roman"/>
                <w:color w:val="auto"/>
                <w:kern w:val="0"/>
                <w:sz w:val="24"/>
                <w:szCs w:val="24"/>
                <w:lang w:val="ru-RU" w:eastAsia="en-US" w:bidi="ar-SA"/>
              </w:rPr>
              <w:t>пт</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color w:val="auto"/>
                <w:kern w:val="0"/>
                <w:sz w:val="24"/>
                <w:szCs w:val="24"/>
                <w:lang w:val="ru-RU" w:eastAsia="en-US" w:bidi="ar-SA"/>
              </w:rPr>
              <w:t xml:space="preserve">Текст в элементах интерфейса — </w:t>
            </w:r>
            <w:r>
              <w:rPr>
                <w:rFonts w:eastAsia="Times New Roman" w:cs="Times New Roman"/>
                <w:color w:val="auto"/>
                <w:kern w:val="0"/>
                <w:sz w:val="24"/>
                <w:szCs w:val="24"/>
                <w:lang w:val="en-US" w:eastAsia="en-US" w:bidi="ar-SA"/>
              </w:rPr>
              <w:t>Mukta</w:t>
            </w:r>
            <w:r>
              <w:rPr>
                <w:rFonts w:eastAsia="Times New Roman" w:cs="Times New Roman"/>
                <w:color w:val="auto"/>
                <w:kern w:val="0"/>
                <w:sz w:val="24"/>
                <w:szCs w:val="24"/>
                <w:lang w:val="en-US" w:eastAsia="en-US" w:bidi="ar-SA"/>
              </w:rPr>
              <w:t xml:space="preserve"> 16 </w:t>
            </w:r>
            <w:r>
              <w:rPr>
                <w:rFonts w:eastAsia="Times New Roman" w:cs="Times New Roman"/>
                <w:color w:val="auto"/>
                <w:kern w:val="0"/>
                <w:sz w:val="24"/>
                <w:szCs w:val="24"/>
                <w:lang w:val="ru-RU" w:eastAsia="en-US" w:bidi="ar-SA"/>
              </w:rPr>
              <w:t>пт</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color w:val="auto"/>
                <w:kern w:val="0"/>
                <w:sz w:val="24"/>
                <w:szCs w:val="24"/>
                <w:lang w:val="ru-RU" w:eastAsia="en-US" w:bidi="ar-SA"/>
              </w:rPr>
              <w:t>П</w:t>
            </w:r>
            <w:r>
              <w:rPr>
                <w:rFonts w:eastAsia="Times New Roman" w:cs="Times New Roman"/>
                <w:color w:val="auto"/>
                <w:kern w:val="0"/>
                <w:sz w:val="24"/>
                <w:szCs w:val="24"/>
                <w:lang w:val="ru-RU" w:eastAsia="en-US" w:bidi="ar-SA"/>
              </w:rPr>
              <w:t xml:space="preserve">редупреждения — </w:t>
            </w:r>
            <w:r>
              <w:rPr>
                <w:rFonts w:eastAsia="Times New Roman" w:cs="Times New Roman"/>
                <w:color w:val="auto"/>
                <w:kern w:val="0"/>
                <w:sz w:val="24"/>
                <w:szCs w:val="24"/>
                <w:lang w:val="en-US" w:eastAsia="en-US" w:bidi="ar-SA"/>
              </w:rPr>
              <w:t>Yeseva One</w:t>
            </w:r>
            <w:r>
              <w:rPr>
                <w:rFonts w:eastAsia="Times New Roman" w:cs="Times New Roman"/>
                <w:color w:val="auto"/>
                <w:kern w:val="0"/>
                <w:sz w:val="24"/>
                <w:szCs w:val="24"/>
                <w:lang w:val="en-US" w:eastAsia="en-US" w:bidi="ar-SA"/>
              </w:rPr>
              <w:t xml:space="preserve"> Regular 12 </w:t>
            </w:r>
            <w:r>
              <w:rPr>
                <w:rFonts w:eastAsia="Times New Roman" w:cs="Times New Roman"/>
                <w:color w:val="auto"/>
                <w:kern w:val="0"/>
                <w:sz w:val="24"/>
                <w:szCs w:val="24"/>
                <w:lang w:val="ru-RU" w:eastAsia="en-US" w:bidi="ar-SA"/>
              </w:rPr>
              <w:t>пт</w:t>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UIR-6</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Ограничения на вводимые данные:</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Текстовые сообщения до 256 символов</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UIR-7</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Ширина верстки: 1440</w:t>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UIR-8</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Клавиши и сочетания клавиш:</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xml:space="preserve">Enter </w:t>
            </w:r>
            <w:r>
              <w:rPr>
                <w:rFonts w:eastAsia="Times New Roman" w:cs="Times New Roman"/>
                <w:color w:val="auto"/>
                <w:kern w:val="0"/>
                <w:sz w:val="24"/>
                <w:szCs w:val="24"/>
                <w:lang w:val="ru-RU" w:eastAsia="en-US" w:bidi="ar-SA"/>
              </w:rPr>
              <w:t>(</w:t>
            </w:r>
            <w:r>
              <w:rPr>
                <w:rFonts w:eastAsia="Times New Roman" w:cs="Times New Roman"/>
                <w:color w:val="auto"/>
                <w:kern w:val="0"/>
                <w:sz w:val="24"/>
                <w:szCs w:val="24"/>
                <w:lang w:val="en-US" w:eastAsia="en-US" w:bidi="ar-SA"/>
              </w:rPr>
              <w:t xml:space="preserve">Windows) /return (macOS) – </w:t>
            </w:r>
            <w:r>
              <w:rPr>
                <w:rFonts w:eastAsia="Times New Roman" w:cs="Times New Roman"/>
                <w:color w:val="auto"/>
                <w:kern w:val="0"/>
                <w:sz w:val="24"/>
                <w:szCs w:val="24"/>
                <w:lang w:val="ru-RU" w:eastAsia="en-US" w:bidi="ar-SA"/>
              </w:rPr>
              <w:t>отправка формы;</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xml:space="preserve">Esc – </w:t>
            </w:r>
            <w:r>
              <w:rPr>
                <w:rFonts w:eastAsia="Times New Roman" w:cs="Times New Roman"/>
                <w:color w:val="auto"/>
                <w:kern w:val="0"/>
                <w:sz w:val="24"/>
                <w:szCs w:val="24"/>
                <w:lang w:val="ru-RU" w:eastAsia="en-US" w:bidi="ar-SA"/>
              </w:rPr>
              <w:t>выход из выбора опции, выбора файла, выбора расположения</w:t>
            </w:r>
          </w:p>
          <w:p>
            <w:pPr>
              <w:pStyle w:val="NoSpacing"/>
              <w:widowControl w:val="false"/>
              <w:suppressAutoHyphens w:val="true"/>
              <w:spacing w:lineRule="auto" w:line="276" w:before="0" w:after="0"/>
              <w:jc w:val="both"/>
              <w:rPr>
                <w:lang w:val="ru-RU"/>
              </w:rPr>
            </w:pPr>
            <w:r>
              <w:rPr>
                <w:rFonts w:eastAsia="Times New Roman" w:cs="Times New Roman"/>
                <w:color w:val="auto"/>
                <w:kern w:val="0"/>
                <w:sz w:val="24"/>
                <w:szCs w:val="24"/>
                <w:lang w:val="en-US" w:eastAsia="en-US" w:bidi="ar-SA"/>
              </w:rPr>
            </w:r>
          </w:p>
        </w:tc>
      </w:tr>
    </w:tbl>
    <w:p>
      <w:pPr>
        <w:pStyle w:val="NoSpacing"/>
        <w:rPr/>
      </w:pPr>
      <w:r>
        <w:rPr/>
      </w:r>
    </w:p>
    <w:p>
      <w:pPr>
        <w:pStyle w:val="Style28"/>
        <w:numPr>
          <w:ilvl w:val="1"/>
          <w:numId w:val="4"/>
        </w:numPr>
        <w:spacing w:lineRule="auto" w:line="480"/>
        <w:ind w:left="1276" w:hanging="567"/>
        <w:rPr>
          <w:sz w:val="24"/>
          <w:szCs w:val="24"/>
        </w:rPr>
      </w:pPr>
      <w:r>
        <w:rPr>
          <w:sz w:val="24"/>
          <w:szCs w:val="24"/>
        </w:rPr>
        <w:t>Интерфейсы программного обеспечения</w:t>
      </w:r>
    </w:p>
    <w:tbl>
      <w:tblPr>
        <w:tblStyle w:val="a9"/>
        <w:tblW w:w="8778"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991"/>
        <w:gridCol w:w="7786"/>
      </w:tblGrid>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-1</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sz w:val="24"/>
                <w:szCs w:val="24"/>
              </w:rPr>
            </w:pPr>
            <w:r>
              <w:rPr>
                <w:rFonts w:eastAsia="Times New Roman" w:cs="Times New Roman"/>
                <w:kern w:val="0"/>
                <w:sz w:val="24"/>
                <w:szCs w:val="24"/>
                <w:lang w:val="ru-RU" w:eastAsia="en-US" w:bidi="ar-SA"/>
              </w:rPr>
              <w:t>Система должна поддерживать работу во всех браузерах, с помощью которых пользователь может получить к ней доступ (</w:t>
            </w:r>
            <w:r>
              <w:rPr>
                <w:rFonts w:eastAsia="Times New Roman" w:cs="Times New Roman"/>
                <w:kern w:val="0"/>
                <w:sz w:val="24"/>
                <w:szCs w:val="24"/>
                <w:lang w:val="en-US" w:eastAsia="en-US" w:bidi="ar-SA"/>
              </w:rPr>
              <w:t>Google</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Chrome</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Safari</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Microsoft</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Edge</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Firefox</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Opera</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et</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cetera</w:t>
            </w:r>
            <w:r>
              <w:rPr>
                <w:rFonts w:eastAsia="Times New Roman" w:cs="Times New Roman"/>
                <w:kern w:val="0"/>
                <w:sz w:val="24"/>
                <w:szCs w:val="24"/>
                <w:lang w:val="ru-RU" w:eastAsia="en-US" w:bidi="ar-SA"/>
              </w:rPr>
              <w:t>)</w:t>
            </w:r>
          </w:p>
          <w:p>
            <w:pPr>
              <w:pStyle w:val="NoSpacing"/>
              <w:widowControl w:val="false"/>
              <w:suppressAutoHyphens w:val="true"/>
              <w:spacing w:lineRule="auto" w:line="276" w:before="0" w:after="0"/>
              <w:jc w:val="both"/>
              <w:rPr>
                <w:rFonts w:ascii="Cambria" w:hAnsi="Cambria"/>
                <w:sz w:val="24"/>
                <w:szCs w:val="24"/>
                <w:highlight w:val="darkGray"/>
              </w:rPr>
            </w:pPr>
            <w:r>
              <w:rPr>
                <w:sz w:val="24"/>
                <w:szCs w:val="24"/>
                <w:highlight w:val="darkGray"/>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-2</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shd w:fill="auto" w:val="clear"/>
                <w:lang w:val="ru-RU" w:eastAsia="en-US" w:bidi="ar-SA"/>
              </w:rPr>
            </w:pPr>
            <w:r>
              <w:rPr>
                <w:rFonts w:eastAsia="Times New Roman" w:cs="Times New Roman"/>
                <w:color w:val="000000"/>
                <w:kern w:val="0"/>
                <w:sz w:val="24"/>
                <w:szCs w:val="24"/>
                <w:shd w:fill="auto" w:val="clear"/>
                <w:lang w:val="ru-RU" w:eastAsia="en-US" w:bidi="ar-SA"/>
              </w:rPr>
              <w:t>Система должна передавать объекты (</w:t>
            </w:r>
            <w:r>
              <w:rPr>
                <w:rFonts w:eastAsia="Times New Roman" w:cs="Times New Roman"/>
                <w:color w:val="000000"/>
                <w:kern w:val="0"/>
                <w:sz w:val="24"/>
                <w:szCs w:val="24"/>
                <w:shd w:fill="auto" w:val="clear"/>
                <w:lang w:val="ru-RU" w:eastAsia="en-US" w:bidi="ar-SA"/>
              </w:rPr>
              <w:t>объявления,  формы контрактов</w:t>
            </w:r>
            <w:r>
              <w:rPr>
                <w:rFonts w:eastAsia="Times New Roman" w:cs="Times New Roman"/>
                <w:color w:val="000000"/>
                <w:kern w:val="0"/>
                <w:sz w:val="24"/>
                <w:szCs w:val="24"/>
                <w:shd w:fill="auto" w:val="clear"/>
                <w:lang w:val="ru-RU" w:eastAsia="en-US" w:bidi="ar-SA"/>
              </w:rPr>
              <w:t>) в базу данных и принимать их из базы данных</w:t>
            </w:r>
          </w:p>
          <w:p>
            <w:pPr>
              <w:pStyle w:val="NoSpacing"/>
              <w:widowControl w:val="false"/>
              <w:suppressAutoHyphens w:val="true"/>
              <w:spacing w:lineRule="auto" w:line="276" w:before="0" w:after="0"/>
              <w:jc w:val="left"/>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3</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left"/>
              <w:rPr>
                <w:rFonts w:eastAsiaTheme="minorHAnsi"/>
                <w:sz w:val="24"/>
                <w:szCs w:val="24"/>
                <w:shd w:fill="auto" w:val="clear"/>
              </w:rPr>
            </w:pPr>
            <w:r>
              <w:rPr>
                <w:rFonts w:eastAsia="Times New Roman" w:cs="Times New Roman"/>
                <w:kern w:val="0"/>
                <w:sz w:val="24"/>
                <w:szCs w:val="24"/>
                <w:shd w:fill="auto" w:val="clear"/>
                <w:lang w:val="ru-RU" w:eastAsia="en-US" w:bidi="ar-SA"/>
              </w:rPr>
              <w:t xml:space="preserve">Система должна взаимодействовать с системой </w:t>
            </w:r>
            <w:r>
              <w:rPr>
                <w:rFonts w:eastAsia="Times New Roman" w:cs="Times New Roman"/>
                <w:color w:val="000000"/>
                <w:kern w:val="0"/>
                <w:sz w:val="24"/>
                <w:szCs w:val="24"/>
                <w:shd w:fill="auto" w:val="clear"/>
                <w:lang w:val="ru-RU" w:eastAsia="en-US" w:bidi="ar-SA"/>
              </w:rPr>
              <w:t>онлайн карт для получения адреса по расположению маркера</w:t>
            </w:r>
          </w:p>
          <w:p>
            <w:pPr>
              <w:pStyle w:val="NoSpacing"/>
              <w:widowControl w:val="false"/>
              <w:suppressAutoHyphens w:val="true"/>
              <w:spacing w:lineRule="auto" w:line="276" w:before="0" w:after="0"/>
              <w:jc w:val="both"/>
              <w:rPr>
                <w:rFonts w:ascii="Cambria" w:hAnsi="Cambria"/>
                <w:sz w:val="24"/>
                <w:szCs w:val="24"/>
                <w:shd w:fill="auto" w:val="clear"/>
              </w:rPr>
            </w:pPr>
            <w:r>
              <w:rPr>
                <w:rFonts w:eastAsiaTheme="minorHAnsi"/>
                <w:sz w:val="24"/>
                <w:szCs w:val="24"/>
                <w:shd w:fill="auto" w:val="clear"/>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-4</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sz w:val="24"/>
                <w:szCs w:val="24"/>
              </w:rPr>
            </w:pPr>
            <w:r>
              <w:rPr>
                <w:rFonts w:eastAsia="Times New Roman" w:cs="Times New Roman"/>
                <w:kern w:val="0"/>
                <w:sz w:val="24"/>
                <w:szCs w:val="24"/>
                <w:lang w:val="ru-RU" w:eastAsia="en-US" w:bidi="ar-SA"/>
              </w:rPr>
              <w:t xml:space="preserve">Система </w:t>
            </w:r>
            <w:r>
              <w:rPr>
                <w:rFonts w:eastAsia="Times New Roman" w:cs="Times New Roman"/>
                <w:color w:val="auto"/>
                <w:kern w:val="0"/>
                <w:sz w:val="24"/>
                <w:szCs w:val="24"/>
                <w:lang w:val="ru-RU" w:eastAsia="en-US" w:bidi="ar-SA"/>
              </w:rPr>
              <w:t>проверяет вводимые пользователями данные на соответствие требований форматов и ограничений размеров</w:t>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5</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shd w:fill="auto" w:val="clear"/>
                <w:lang w:val="ru-RU" w:eastAsia="en-US" w:bidi="ar-SA"/>
              </w:rPr>
            </w:pPr>
            <w:r>
              <w:rPr>
                <w:rFonts w:eastAsia="Times New Roman" w:cs="Times New Roman"/>
                <w:color w:val="000000"/>
                <w:kern w:val="0"/>
                <w:sz w:val="24"/>
                <w:szCs w:val="24"/>
                <w:shd w:fill="auto" w:val="clear"/>
                <w:lang w:val="ru-RU" w:eastAsia="en-US" w:bidi="ar-SA"/>
              </w:rPr>
              <w:t>Система отслеживает количество аккаунтов и не позволяет регистрировать несколько учетных записей с одного сетевого адреса</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6</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libri" w:hAnsi="Calibri"/>
                <w:sz w:val="24"/>
                <w:szCs w:val="24"/>
              </w:rPr>
            </w:pPr>
            <w:r>
              <w:rPr>
                <w:rFonts w:eastAsia="Times New Roman" w:cs="Times New Roman" w:ascii="Calibri" w:hAnsi="Calibri"/>
                <w:color w:val="auto"/>
                <w:kern w:val="0"/>
                <w:sz w:val="24"/>
                <w:szCs w:val="24"/>
                <w:lang w:val="ru-RU" w:eastAsia="en-US" w:bidi="ar-SA"/>
              </w:rPr>
              <w:t xml:space="preserve">Система взаимодействует с сервисом хостинг-провайдера </w:t>
            </w:r>
            <w:r>
              <w:rPr>
                <w:rFonts w:eastAsia="Times New Roman" w:cs="Times New Roman" w:ascii="Calibri" w:hAnsi="Calibri"/>
                <w:color w:val="auto"/>
                <w:kern w:val="0"/>
                <w:sz w:val="24"/>
                <w:szCs w:val="24"/>
                <w:lang w:val="ru-RU" w:eastAsia="en-US" w:bidi="ar-SA"/>
              </w:rPr>
              <w:t>для выявления</w:t>
            </w:r>
            <w:r>
              <w:rPr>
                <w:rFonts w:eastAsia="Times New Roman" w:cs="Times New Roman" w:ascii="Calibri" w:hAnsi="Calibri"/>
                <w:color w:val="auto"/>
                <w:kern w:val="0"/>
                <w:sz w:val="24"/>
                <w:szCs w:val="24"/>
                <w:lang w:val="en-US" w:eastAsia="en-US" w:bidi="ar-SA"/>
              </w:rPr>
              <w:t xml:space="preserve"> ddos</w:t>
            </w:r>
            <w:r>
              <w:rPr>
                <w:rFonts w:eastAsia="Times New Roman" w:cs="Times New Roman" w:ascii="Calibri" w:hAnsi="Calibri"/>
                <w:color w:val="auto"/>
                <w:kern w:val="0"/>
                <w:sz w:val="24"/>
                <w:szCs w:val="24"/>
                <w:lang w:val="ru-RU" w:eastAsia="en-US" w:bidi="ar-SA"/>
              </w:rPr>
              <w:t xml:space="preserve"> атак и </w:t>
            </w:r>
            <w:r>
              <w:rPr>
                <w:rFonts w:eastAsia="Times New Roman" w:cs="Times New Roman" w:ascii="Calibri" w:hAnsi="Calibri"/>
                <w:b w:val="false"/>
                <w:i w:val="false"/>
                <w:caps w:val="false"/>
                <w:smallCaps w:val="false"/>
                <w:color w:val="333333"/>
                <w:spacing w:val="0"/>
                <w:kern w:val="0"/>
                <w:sz w:val="24"/>
                <w:szCs w:val="24"/>
                <w:lang w:val="ru-RU" w:eastAsia="en-US" w:bidi="ar-SA"/>
              </w:rPr>
              <w:t>ограничения поступления запросов по выявленным ip-адресам</w:t>
            </w:r>
          </w:p>
        </w:tc>
      </w:tr>
    </w:tbl>
    <w:p>
      <w:pPr>
        <w:pStyle w:val="NoSpacing"/>
        <w:rPr/>
      </w:pPr>
      <w:r>
        <w:rPr/>
      </w:r>
    </w:p>
    <w:p>
      <w:pPr>
        <w:pStyle w:val="Style28"/>
        <w:numPr>
          <w:ilvl w:val="1"/>
          <w:numId w:val="4"/>
        </w:numPr>
        <w:spacing w:lineRule="auto" w:line="480"/>
        <w:ind w:left="1276" w:hanging="567"/>
        <w:rPr>
          <w:sz w:val="24"/>
          <w:szCs w:val="24"/>
        </w:rPr>
      </w:pPr>
      <w:r>
        <w:rPr>
          <w:sz w:val="24"/>
          <w:szCs w:val="24"/>
        </w:rPr>
        <w:t>Интерфейсы оборудования</w:t>
      </w:r>
    </w:p>
    <w:p>
      <w:pPr>
        <w:pStyle w:val="NoSpacing"/>
        <w:ind w:firstLine="708"/>
        <w:rPr/>
      </w:pPr>
      <w:r>
        <w:rPr/>
        <w:t>Интерфейсы оборудования не выявлены.</w:t>
      </w:r>
    </w:p>
    <w:p>
      <w:pPr>
        <w:pStyle w:val="NoSpacing"/>
        <w:rPr/>
      </w:pPr>
      <w:r>
        <w:rPr/>
      </w:r>
    </w:p>
    <w:p>
      <w:pPr>
        <w:pStyle w:val="Style28"/>
        <w:numPr>
          <w:ilvl w:val="1"/>
          <w:numId w:val="4"/>
        </w:numPr>
        <w:spacing w:lineRule="auto" w:line="480"/>
        <w:ind w:left="1276" w:hanging="567"/>
        <w:rPr>
          <w:sz w:val="24"/>
          <w:szCs w:val="24"/>
        </w:rPr>
      </w:pPr>
      <w:r>
        <w:rPr>
          <w:sz w:val="24"/>
          <w:szCs w:val="24"/>
        </w:rPr>
        <w:t>Коммуникационные интерфейсы</w:t>
      </w:r>
    </w:p>
    <w:tbl>
      <w:tblPr>
        <w:tblStyle w:val="a9"/>
        <w:tblW w:w="8778"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991"/>
        <w:gridCol w:w="7786"/>
      </w:tblGrid>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0"/>
                <w:szCs w:val="20"/>
                <w:lang w:val="en-US" w:eastAsia="en-US" w:bidi="ar-SA"/>
              </w:rPr>
              <w:t>CIR</w:t>
            </w:r>
            <w:r>
              <w:rPr>
                <w:rFonts w:eastAsia="Times New Roman" w:cs="Times New Roman"/>
                <w:kern w:val="0"/>
                <w:sz w:val="20"/>
                <w:szCs w:val="20"/>
                <w:lang w:val="ru-RU" w:eastAsia="en-US" w:bidi="ar-SA"/>
              </w:rPr>
              <w:t>-1</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left"/>
              <w:rPr>
                <w:rFonts w:ascii="Cambria" w:hAnsi="Cambria"/>
                <w:sz w:val="24"/>
                <w:szCs w:val="24"/>
              </w:rPr>
            </w:pPr>
            <w:r>
              <w:rPr>
                <w:rFonts w:eastAsia="Times New Roman" w:cs="Times New Roman"/>
                <w:kern w:val="0"/>
                <w:sz w:val="24"/>
                <w:szCs w:val="24"/>
                <w:lang w:val="ru-RU" w:eastAsia="en-US" w:bidi="ar-SA"/>
              </w:rPr>
              <w:t>Связь между клиентом и сервером должна соответствовать архитектуре REST и обслуживаться через HTTP Secure (HTTPS)</w:t>
            </w:r>
          </w:p>
          <w:p>
            <w:pPr>
              <w:pStyle w:val="NoSpacing"/>
              <w:widowControl w:val="false"/>
              <w:suppressAutoHyphens w:val="true"/>
              <w:spacing w:lineRule="auto" w:line="276" w:before="0" w:after="0"/>
              <w:jc w:val="left"/>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CIR-2</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Theme="minorHAnsi"/>
                <w:sz w:val="24"/>
                <w:szCs w:val="24"/>
                <w:shd w:fill="auto" w:val="clear"/>
              </w:rPr>
            </w:pPr>
            <w:r>
              <w:rPr>
                <w:rFonts w:eastAsia="Times New Roman" w:cs="Times New Roman"/>
                <w:kern w:val="0"/>
                <w:sz w:val="24"/>
                <w:szCs w:val="24"/>
                <w:shd w:fill="auto" w:val="clear"/>
                <w:lang w:val="ru-RU" w:eastAsia="en-US" w:bidi="ar-SA"/>
              </w:rPr>
              <w:t xml:space="preserve">Система  должна связываться с </w:t>
            </w:r>
            <w:r>
              <w:rPr>
                <w:rFonts w:eastAsia="Times New Roman" w:cs="Times New Roman"/>
                <w:color w:val="000000"/>
                <w:kern w:val="0"/>
                <w:sz w:val="24"/>
                <w:szCs w:val="24"/>
                <w:shd w:fill="auto" w:val="clear"/>
                <w:lang w:val="ru-RU" w:eastAsia="en-US" w:bidi="ar-SA"/>
              </w:rPr>
              <w:t>клиентом</w:t>
            </w:r>
            <w:r>
              <w:rPr>
                <w:rFonts w:eastAsia="Times New Roman" w:cs="Times New Roman"/>
                <w:color w:val="000000"/>
                <w:kern w:val="0"/>
                <w:sz w:val="24"/>
                <w:szCs w:val="24"/>
                <w:shd w:fill="auto" w:val="clear"/>
                <w:lang w:val="ru-RU" w:eastAsia="en-US" w:bidi="ar-SA"/>
              </w:rPr>
              <w:t xml:space="preserve"> для </w:t>
            </w:r>
            <w:r>
              <w:rPr>
                <w:rFonts w:eastAsia="Times New Roman" w:cs="Times New Roman"/>
                <w:color w:val="000000"/>
                <w:kern w:val="0"/>
                <w:sz w:val="24"/>
                <w:szCs w:val="24"/>
                <w:shd w:fill="auto" w:val="clear"/>
                <w:lang w:val="ru-RU" w:eastAsia="en-US" w:bidi="ar-SA"/>
              </w:rPr>
              <w:t>создания контракта-договора</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0"/>
                <w:szCs w:val="20"/>
                <w:lang w:val="en-US" w:eastAsia="en-US" w:bidi="ar-SA"/>
              </w:rPr>
              <w:t>CIR</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3</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Theme="minorHAnsi"/>
                <w:sz w:val="24"/>
                <w:szCs w:val="24"/>
                <w:shd w:fill="auto" w:val="clear"/>
              </w:rPr>
            </w:pPr>
            <w:r>
              <w:rPr>
                <w:rFonts w:eastAsia="Times New Roman" w:cs="Times New Roman"/>
                <w:kern w:val="0"/>
                <w:sz w:val="24"/>
                <w:szCs w:val="24"/>
                <w:shd w:fill="auto" w:val="clear"/>
                <w:lang w:val="ru-RU" w:eastAsia="en-US" w:bidi="ar-SA"/>
              </w:rPr>
              <w:t xml:space="preserve">Система  должна связываться с </w:t>
            </w:r>
            <w:r>
              <w:rPr>
                <w:rFonts w:eastAsia="Times New Roman" w:cs="Times New Roman"/>
                <w:color w:val="000000"/>
                <w:kern w:val="0"/>
                <w:sz w:val="24"/>
                <w:szCs w:val="24"/>
                <w:shd w:fill="auto" w:val="clear"/>
                <w:lang w:val="ru-RU" w:eastAsia="en-US" w:bidi="ar-SA"/>
              </w:rPr>
              <w:t>арендодателем</w:t>
            </w:r>
            <w:r>
              <w:rPr>
                <w:rFonts w:eastAsia="Times New Roman" w:cs="Times New Roman"/>
                <w:color w:val="000000"/>
                <w:kern w:val="0"/>
                <w:sz w:val="24"/>
                <w:szCs w:val="24"/>
                <w:shd w:fill="auto" w:val="clear"/>
                <w:lang w:val="ru-RU" w:eastAsia="en-US" w:bidi="ar-SA"/>
              </w:rPr>
              <w:t xml:space="preserve"> для </w:t>
            </w:r>
            <w:r>
              <w:rPr>
                <w:rFonts w:eastAsia="Times New Roman" w:cs="Times New Roman"/>
                <w:color w:val="000000"/>
                <w:kern w:val="0"/>
                <w:sz w:val="24"/>
                <w:szCs w:val="24"/>
                <w:shd w:fill="auto" w:val="clear"/>
                <w:lang w:val="ru-RU" w:eastAsia="en-US" w:bidi="ar-SA"/>
              </w:rPr>
              <w:t>создания контракта-договора</w:t>
            </w:r>
          </w:p>
          <w:p>
            <w:pPr>
              <w:pStyle w:val="NoSpacing"/>
              <w:widowControl w:val="false"/>
              <w:suppressAutoHyphens w:val="true"/>
              <w:spacing w:lineRule="auto" w:line="276" w:before="0" w:after="0"/>
              <w:jc w:val="both"/>
              <w:rPr>
                <w:rFonts w:ascii="Cambria" w:hAnsi="Cambria"/>
                <w:sz w:val="24"/>
                <w:szCs w:val="24"/>
              </w:rPr>
            </w:pPr>
            <w:r>
              <w:rPr>
                <w:rFonts w:eastAsiaTheme="minorHAnsi"/>
                <w:sz w:val="24"/>
                <w:szCs w:val="24"/>
                <w:shd w:fill="auto" w:val="clear"/>
              </w:rPr>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rPr>
            </w:pPr>
            <w:r>
              <w:rPr>
                <w:rFonts w:eastAsia="Times New Roman" w:cs="Times New Roman"/>
                <w:kern w:val="0"/>
                <w:sz w:val="24"/>
                <w:szCs w:val="24"/>
                <w:lang w:val="en-US" w:eastAsia="en-US" w:bidi="ar-SA"/>
              </w:rPr>
              <w:t>CIR-4</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 xml:space="preserve">Формат </w:t>
            </w:r>
            <w:r>
              <w:rPr>
                <w:rFonts w:eastAsia="Calibri" w:cs="Times New Roman" w:eastAsiaTheme="minorHAnsi"/>
                <w:color w:val="auto"/>
                <w:kern w:val="0"/>
                <w:sz w:val="24"/>
                <w:szCs w:val="24"/>
                <w:lang w:val="ru-RU" w:eastAsia="en-US" w:bidi="ar-SA"/>
              </w:rPr>
              <w:t>письма арендодателю</w:t>
            </w:r>
            <w:r>
              <w:rPr>
                <w:rFonts w:eastAsia="Calibri" w:cs="Times New Roman" w:eastAsiaTheme="minorHAnsi"/>
                <w:color w:val="auto"/>
                <w:kern w:val="0"/>
                <w:sz w:val="24"/>
                <w:szCs w:val="24"/>
                <w:lang w:val="ru-RU" w:eastAsia="en-US" w:bidi="ar-SA"/>
              </w:rPr>
              <w:t>:</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 xml:space="preserve">От кого: </w:t>
            </w:r>
            <w:r>
              <w:rPr>
                <w:rFonts w:eastAsia="Calibri" w:cs="Times New Roman" w:eastAsiaTheme="minorHAnsi"/>
                <w:color w:val="auto"/>
                <w:kern w:val="0"/>
                <w:sz w:val="24"/>
                <w:szCs w:val="24"/>
                <w:lang w:val="ru-RU" w:eastAsia="en-US" w:bidi="ar-SA"/>
              </w:rPr>
              <w:t>АрендуйКа</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 xml:space="preserve">Тема: </w:t>
            </w:r>
            <w:r>
              <w:rPr>
                <w:rFonts w:eastAsia="Calibri" w:cs="Times New Roman" w:eastAsiaTheme="minorHAnsi"/>
                <w:color w:val="auto"/>
                <w:kern w:val="0"/>
                <w:sz w:val="24"/>
                <w:szCs w:val="24"/>
                <w:lang w:val="ru-RU" w:eastAsia="en-US" w:bidi="ar-SA"/>
              </w:rPr>
              <w:t>Создание макета контракта-договора</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 xml:space="preserve">Сообщение: </w:t>
            </w:r>
          </w:p>
          <w:p>
            <w:pPr>
              <w:pStyle w:val="NoSpacing"/>
              <w:widowControl w:val="false"/>
              <w:suppressAutoHyphens w:val="true"/>
              <w:spacing w:lineRule="auto" w:line="276" w:before="0" w:after="0"/>
              <w:jc w:val="both"/>
              <w:rPr/>
            </w:pPr>
            <w:r>
              <w:rPr>
                <w:rFonts w:eastAsia="Calibri" w:cs="Times New Roman" w:eastAsiaTheme="minorHAnsi"/>
                <w:color w:val="auto"/>
                <w:kern w:val="0"/>
                <w:sz w:val="24"/>
                <w:szCs w:val="24"/>
                <w:lang w:val="ru-RU" w:eastAsia="en-US" w:bidi="ar-SA"/>
              </w:rPr>
              <w:t xml:space="preserve">Внимание: </w:t>
            </w:r>
            <w:r>
              <w:rPr>
                <w:rFonts w:ascii="Calibri" w:hAnsi="Calibri"/>
                <w:b w:val="false"/>
                <w:i w:val="false"/>
                <w:caps w:val="false"/>
                <w:smallCaps w:val="false"/>
                <w:color w:val="000000"/>
                <w:spacing w:val="0"/>
                <w:sz w:val="24"/>
                <w:szCs w:val="24"/>
              </w:rPr>
              <w:t>Данное сообщение создано автоматически, ответ на него не требуется.</w:t>
            </w:r>
          </w:p>
          <w:p>
            <w:pPr>
              <w:pStyle w:val="NoSpacing"/>
              <w:widowControl w:val="false"/>
              <w:suppressAutoHyphens w:val="true"/>
              <w:spacing w:lineRule="auto" w:line="276" w:before="0" w:after="0"/>
              <w:jc w:val="both"/>
              <w:rPr>
                <w:rFonts w:ascii="Calibri" w:hAnsi="Calibri"/>
                <w:b w:val="false"/>
                <w:i w:val="false"/>
                <w:caps w:val="false"/>
                <w:smallCaps w:val="false"/>
                <w:color w:val="000000"/>
                <w:spacing w:val="0"/>
                <w:sz w:val="24"/>
                <w:szCs w:val="24"/>
              </w:rPr>
            </w:pPr>
            <w:r>
              <w:rPr/>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Здравствуйте!</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 xml:space="preserve">Клиенту понравилось ваше объявление и он хочет составить макет договора аренды. Перейдите в </w:t>
            </w:r>
            <w:r>
              <w:rPr>
                <w:rFonts w:eastAsia="Calibri" w:cs="Times New Roman" w:eastAsiaTheme="minorHAnsi"/>
                <w:color w:val="3465A4"/>
                <w:kern w:val="0"/>
                <w:sz w:val="24"/>
                <w:szCs w:val="24"/>
                <w:u w:val="single"/>
                <w:lang w:val="ru-RU" w:eastAsia="en-US" w:bidi="ar-SA"/>
              </w:rPr>
              <w:t>форму</w:t>
            </w:r>
            <w:r>
              <w:rPr>
                <w:rFonts w:eastAsia="Calibri" w:cs="Times New Roman" w:eastAsiaTheme="minorHAnsi"/>
                <w:color w:val="000000"/>
                <w:kern w:val="0"/>
                <w:sz w:val="24"/>
                <w:szCs w:val="24"/>
                <w:u w:val="none"/>
                <w:lang w:val="ru-RU" w:eastAsia="en-US" w:bidi="ar-SA"/>
              </w:rPr>
              <w:t xml:space="preserve">, чтобы отправить свои данные в систему (это абсолютно </w:t>
            </w:r>
            <w:r>
              <w:rPr>
                <w:rFonts w:eastAsia="Calibri" w:cs="Times New Roman" w:eastAsiaTheme="minorHAnsi"/>
                <w:color w:val="000000"/>
                <w:kern w:val="0"/>
                <w:sz w:val="24"/>
                <w:szCs w:val="24"/>
                <w:u w:val="none"/>
                <w:vertAlign w:val="subscript"/>
                <w:lang w:val="ru-RU" w:eastAsia="en-US" w:bidi="ar-SA"/>
              </w:rPr>
              <w:t>не</w:t>
            </w:r>
            <w:r>
              <w:rPr>
                <w:rFonts w:eastAsia="Calibri" w:cs="Times New Roman" w:eastAsiaTheme="minorHAnsi"/>
                <w:color w:val="000000"/>
                <w:kern w:val="0"/>
                <w:position w:val="0"/>
                <w:sz w:val="24"/>
                <w:sz w:val="24"/>
                <w:szCs w:val="24"/>
                <w:u w:val="none"/>
                <w:vertAlign w:val="baseline"/>
                <w:lang w:val="ru-RU" w:eastAsia="en-US" w:bidi="ar-SA"/>
              </w:rPr>
              <w:t xml:space="preserve">безопасно). Если это сообщение пришло к вам по ошибке, пожалуйста, заполните </w:t>
            </w:r>
            <w:r>
              <w:rPr>
                <w:rFonts w:eastAsia="Calibri" w:cs="Times New Roman" w:eastAsiaTheme="minorHAnsi"/>
                <w:color w:val="3465A4"/>
                <w:kern w:val="0"/>
                <w:position w:val="0"/>
                <w:sz w:val="24"/>
                <w:sz w:val="24"/>
                <w:szCs w:val="24"/>
                <w:u w:val="single"/>
                <w:vertAlign w:val="baseline"/>
                <w:lang w:val="ru-RU" w:eastAsia="en-US" w:bidi="ar-SA"/>
              </w:rPr>
              <w:t>форму обратной связи</w:t>
            </w:r>
            <w:r>
              <w:rPr>
                <w:rFonts w:eastAsia="Calibri" w:cs="Times New Roman" w:eastAsiaTheme="minorHAnsi"/>
                <w:color w:val="000000"/>
                <w:kern w:val="0"/>
                <w:position w:val="0"/>
                <w:sz w:val="24"/>
                <w:sz w:val="24"/>
                <w:szCs w:val="24"/>
                <w:u w:val="none"/>
                <w:vertAlign w:val="baseline"/>
                <w:lang w:val="ru-RU" w:eastAsia="en-US" w:bidi="ar-SA"/>
              </w:rPr>
              <w:t>.</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Робот АрендуйКи</w:t>
            </w:r>
          </w:p>
        </w:tc>
      </w:tr>
    </w:tbl>
    <w:p>
      <w:pPr>
        <w:pStyle w:val="Normal"/>
        <w:suppressAutoHyphens w:val="false"/>
        <w:spacing w:lineRule="auto" w:line="259" w:before="0" w:after="160"/>
        <w:rPr/>
      </w:pPr>
      <w:r>
        <w:rPr/>
      </w:r>
      <w:r>
        <w:br w:type="page"/>
      </w:r>
    </w:p>
    <w:p>
      <w:pPr>
        <w:pStyle w:val="Normal"/>
        <w:suppressAutoHyphens w:val="false"/>
        <w:spacing w:lineRule="auto" w:line="259" w:before="0" w:after="160"/>
        <w:rPr/>
      </w:pPr>
      <w:r>
        <w:rPr/>
      </w:r>
    </w:p>
    <w:p>
      <w:pPr>
        <w:pStyle w:val="Style28"/>
        <w:numPr>
          <w:ilvl w:val="1"/>
          <w:numId w:val="4"/>
        </w:numPr>
        <w:spacing w:lineRule="auto" w:line="480"/>
        <w:ind w:left="1276" w:hanging="567"/>
        <w:rPr>
          <w:sz w:val="24"/>
          <w:szCs w:val="24"/>
        </w:rPr>
      </w:pPr>
      <w:r>
        <w:rPr>
          <w:sz w:val="24"/>
          <w:szCs w:val="24"/>
        </w:rPr>
        <w:t>Макеты пользовательского интерфейса (с привязкой к ВИ)</w:t>
      </w:r>
    </w:p>
    <w:p>
      <w:pPr>
        <w:pStyle w:val="NoSpacing"/>
        <w:rPr/>
      </w:pPr>
      <w:r>
        <w:rPr/>
      </w:r>
    </w:p>
    <w:p>
      <w:pPr>
        <w:pStyle w:val="NoSpacing"/>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60058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6005830"/>
                    </a:xfrm>
                    <a:prstGeom prst="rect">
                      <a:avLst/>
                    </a:prstGeom>
                  </pic:spPr>
                </pic:pic>
              </a:graphicData>
            </a:graphic>
          </wp:anchor>
        </w:drawing>
      </w:r>
    </w:p>
    <w:p>
      <w:pPr>
        <w:pStyle w:val="NoSpacing"/>
        <w:rPr/>
      </w:pPr>
      <w:r>
        <w:rPr/>
      </w:r>
    </w:p>
    <w:p>
      <w:pPr>
        <w:pStyle w:val="NoSpacing"/>
        <w:jc w:val="center"/>
        <w:rPr/>
      </w:pPr>
      <w:r>
        <w:rPr/>
        <w:t xml:space="preserve">Рисунок 1 — Макет для </w:t>
      </w:r>
      <w:r>
        <w:rPr>
          <w:lang w:val="en-US"/>
        </w:rPr>
        <w:t>UC</w:t>
      </w:r>
      <w:r>
        <w:rPr/>
        <w:t>-1 «</w:t>
      </w:r>
      <w:r>
        <w:rPr>
          <w:rFonts w:eastAsia="Calibri" w:cs="Times New Roman" w:eastAsiaTheme="minorHAnsi"/>
          <w:color w:val="000000"/>
          <w:kern w:val="0"/>
          <w:sz w:val="24"/>
          <w:szCs w:val="24"/>
          <w:shd w:fill="auto" w:val="clear"/>
          <w:lang w:val="ru-RU" w:eastAsia="en-US" w:bidi="ar-SA"/>
        </w:rPr>
        <w:t>Добав</w:t>
      </w:r>
      <w:r>
        <w:rPr>
          <w:rFonts w:eastAsia="Calibri" w:cs="Times New Roman" w:eastAsiaTheme="minorHAnsi"/>
          <w:color w:val="000000"/>
          <w:kern w:val="0"/>
          <w:sz w:val="24"/>
          <w:szCs w:val="24"/>
          <w:shd w:fill="auto" w:val="clear"/>
          <w:lang w:val="ru-RU" w:eastAsia="en-US" w:bidi="ar-SA"/>
        </w:rPr>
        <w:t>ить</w:t>
      </w:r>
      <w:r>
        <w:rPr>
          <w:rFonts w:eastAsia="Calibri" w:cs="Times New Roman" w:eastAsiaTheme="minorHAnsi"/>
          <w:color w:val="000000"/>
          <w:kern w:val="0"/>
          <w:sz w:val="24"/>
          <w:szCs w:val="24"/>
          <w:shd w:fill="auto" w:val="clear"/>
          <w:lang w:val="ru-RU" w:eastAsia="en-US" w:bidi="ar-SA"/>
        </w:rPr>
        <w:t xml:space="preserve"> </w:t>
      </w:r>
      <w:r>
        <w:rPr>
          <w:rFonts w:eastAsia="Calibri" w:cs="Times New Roman" w:eastAsiaTheme="minorHAnsi"/>
          <w:color w:val="000000"/>
          <w:kern w:val="0"/>
          <w:sz w:val="24"/>
          <w:szCs w:val="24"/>
          <w:shd w:fill="auto" w:val="clear"/>
          <w:lang w:val="ru-RU" w:eastAsia="en-US" w:bidi="ar-SA"/>
        </w:rPr>
        <w:t>объявление</w:t>
      </w:r>
      <w:r>
        <w:rPr/>
        <w:t>»</w:t>
      </w:r>
    </w:p>
    <w:p>
      <w:pPr>
        <w:pStyle w:val="NoSpacing"/>
        <w:jc w:val="center"/>
        <w:rPr/>
      </w:pPr>
      <w:r>
        <w:rPr/>
      </w:r>
    </w:p>
    <w:p>
      <w:pPr>
        <w:pStyle w:val="NoSpacing"/>
        <w:jc w:val="center"/>
        <w:rPr/>
      </w:pPr>
      <w:r>
        <w:rPr/>
      </w:r>
    </w:p>
    <w:p>
      <w:pPr>
        <w:pStyle w:val="NoSpacing"/>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489204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4892040"/>
                    </a:xfrm>
                    <a:prstGeom prst="rect">
                      <a:avLst/>
                    </a:prstGeom>
                  </pic:spPr>
                </pic:pic>
              </a:graphicData>
            </a:graphic>
          </wp:anchor>
        </w:drawing>
      </w:r>
    </w:p>
    <w:p>
      <w:pPr>
        <w:pStyle w:val="NoSpacing"/>
        <w:jc w:val="center"/>
        <w:rPr/>
      </w:pPr>
      <w:r>
        <w:rPr/>
      </w:r>
    </w:p>
    <w:p>
      <w:pPr>
        <w:pStyle w:val="NoSpacing"/>
        <w:jc w:val="center"/>
        <w:rPr/>
      </w:pPr>
      <w:r>
        <w:rPr/>
        <w:t xml:space="preserve">Рисунок 2 — Макет для </w:t>
      </w:r>
      <w:r>
        <w:rPr>
          <w:lang w:val="en-US"/>
        </w:rPr>
        <w:t>UC</w:t>
      </w:r>
      <w:r>
        <w:rPr/>
        <w:t>-2 «</w:t>
      </w:r>
      <w:r>
        <w:rPr>
          <w:rFonts w:eastAsia="Calibri" w:cs="Times New Roman" w:eastAsiaTheme="minorHAnsi"/>
          <w:color w:val="000000"/>
          <w:kern w:val="0"/>
          <w:sz w:val="24"/>
          <w:szCs w:val="24"/>
          <w:shd w:fill="auto" w:val="clear"/>
          <w:lang w:val="ru-RU" w:eastAsia="en-US" w:bidi="ar-SA"/>
        </w:rPr>
        <w:t xml:space="preserve">Добавить </w:t>
      </w:r>
      <w:r>
        <w:rPr>
          <w:rFonts w:eastAsia="Calibri" w:cs="Times New Roman" w:eastAsiaTheme="minorHAnsi"/>
          <w:color w:val="000000"/>
          <w:kern w:val="0"/>
          <w:sz w:val="24"/>
          <w:szCs w:val="24"/>
          <w:shd w:fill="auto" w:val="clear"/>
          <w:lang w:val="ru-RU" w:eastAsia="en-US" w:bidi="ar-SA"/>
        </w:rPr>
        <w:t>в избранное</w:t>
      </w:r>
      <w:r>
        <w:rPr/>
        <w:t>»</w:t>
      </w:r>
    </w:p>
    <w:p>
      <w:pPr>
        <w:pStyle w:val="NoSpacing"/>
        <w:jc w:val="center"/>
        <w:rPr/>
      </w:pPr>
      <w:r>
        <w:rPr/>
      </w:r>
    </w:p>
    <w:p>
      <w:pPr>
        <w:pStyle w:val="NoSpacing"/>
        <w:jc w:val="center"/>
        <w:rPr/>
      </w:pPr>
      <w:r>
        <w:rPr/>
      </w:r>
    </w:p>
    <w:p>
      <w:pPr>
        <w:pStyle w:val="NoSpacing"/>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826516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8265160"/>
                    </a:xfrm>
                    <a:prstGeom prst="rect">
                      <a:avLst/>
                    </a:prstGeom>
                  </pic:spPr>
                </pic:pic>
              </a:graphicData>
            </a:graphic>
          </wp:anchor>
        </w:drawing>
      </w:r>
    </w:p>
    <w:p>
      <w:pPr>
        <w:pStyle w:val="NoSpacing"/>
        <w:jc w:val="center"/>
        <w:rPr/>
      </w:pPr>
      <w:r>
        <w:rPr/>
      </w:r>
    </w:p>
    <w:p>
      <w:pPr>
        <w:pStyle w:val="NoSpacing"/>
        <w:jc w:val="center"/>
        <w:rPr/>
      </w:pPr>
      <w:r>
        <w:rPr/>
        <w:t xml:space="preserve">Рисунок 3 — Макет для </w:t>
      </w:r>
      <w:r>
        <w:rPr>
          <w:lang w:val="en-US"/>
        </w:rPr>
        <w:t>UC</w:t>
      </w:r>
      <w:r>
        <w:rPr/>
        <w:t>-3 «</w:t>
      </w:r>
      <w:r>
        <w:rPr>
          <w:rFonts w:eastAsia="Calibri" w:cs="Times New Roman" w:eastAsiaTheme="minorHAnsi"/>
          <w:color w:val="000000"/>
          <w:kern w:val="0"/>
          <w:sz w:val="24"/>
          <w:szCs w:val="24"/>
          <w:shd w:fill="auto" w:val="clear"/>
          <w:lang w:val="ru-RU" w:eastAsia="en-US" w:bidi="ar-SA"/>
        </w:rPr>
        <w:t>Создание контракта-договора</w:t>
      </w:r>
      <w:r>
        <w:rPr/>
        <w:t>»</w:t>
      </w:r>
    </w:p>
    <w:p>
      <w:pPr>
        <w:pStyle w:val="NoSpacing"/>
        <w:jc w:val="center"/>
        <w:rPr/>
      </w:pPr>
      <w:r>
        <w:rPr/>
      </w:r>
    </w:p>
    <w:p>
      <w:pPr>
        <w:pStyle w:val="NoSpacing"/>
        <w:jc w:val="center"/>
        <w:rPr/>
      </w:pPr>
      <w:r>
        <w:rPr/>
      </w:r>
    </w:p>
    <w:p>
      <w:pPr>
        <w:pStyle w:val="NoSpacing"/>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489204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940425" cy="4892040"/>
                    </a:xfrm>
                    <a:prstGeom prst="rect">
                      <a:avLst/>
                    </a:prstGeom>
                  </pic:spPr>
                </pic:pic>
              </a:graphicData>
            </a:graphic>
          </wp:anchor>
        </w:drawing>
      </w:r>
    </w:p>
    <w:p>
      <w:pPr>
        <w:pStyle w:val="NoSpacing"/>
        <w:jc w:val="center"/>
        <w:rPr/>
      </w:pPr>
      <w:r>
        <w:rPr/>
      </w:r>
    </w:p>
    <w:p>
      <w:pPr>
        <w:pStyle w:val="NoSpacing"/>
        <w:jc w:val="center"/>
        <w:rPr/>
      </w:pPr>
      <w:r>
        <w:rPr/>
        <w:t xml:space="preserve">Рисунок 4 — Макет для </w:t>
      </w:r>
      <w:r>
        <w:rPr>
          <w:lang w:val="en-US"/>
        </w:rPr>
        <w:t>UC</w:t>
      </w:r>
      <w:r>
        <w:rPr/>
        <w:t>-4 «</w:t>
      </w:r>
      <w:r>
        <w:rPr>
          <w:rFonts w:eastAsia="Calibri" w:cs="Times New Roman" w:eastAsiaTheme="minorHAnsi"/>
          <w:color w:val="000000"/>
          <w:kern w:val="0"/>
          <w:sz w:val="24"/>
          <w:szCs w:val="24"/>
          <w:shd w:fill="auto" w:val="clear"/>
          <w:lang w:val="ru-RU" w:eastAsia="en-US" w:bidi="ar-SA"/>
        </w:rPr>
        <w:t>П</w:t>
      </w:r>
      <w:r>
        <w:rPr>
          <w:rFonts w:eastAsia="Calibri" w:cs="Times New Roman" w:eastAsiaTheme="minorHAnsi"/>
          <w:color w:val="000000"/>
          <w:kern w:val="0"/>
          <w:sz w:val="24"/>
          <w:szCs w:val="24"/>
          <w:shd w:fill="auto" w:val="clear"/>
          <w:lang w:val="ru-RU" w:eastAsia="en-US" w:bidi="ar-SA"/>
        </w:rPr>
        <w:t>оиск по объявлениям</w:t>
      </w:r>
      <w:r>
        <w:rPr/>
        <w:t>»</w:t>
      </w:r>
    </w:p>
    <w:p>
      <w:pPr>
        <w:pStyle w:val="NoSpacing"/>
        <w:rPr/>
      </w:pPr>
      <w:r>
        <w:rPr/>
      </w:r>
    </w:p>
    <w:p>
      <w:pPr>
        <w:pStyle w:val="NoSpacing"/>
        <w:rPr/>
      </w:pPr>
      <w:r>
        <w:rPr/>
      </w:r>
      <w:r>
        <w:br w:type="page"/>
      </w:r>
    </w:p>
    <w:p>
      <w:pPr>
        <w:pStyle w:val="Style28"/>
        <w:spacing w:lineRule="auto" w:line="360"/>
        <w:jc w:val="center"/>
        <w:rPr>
          <w:sz w:val="24"/>
          <w:szCs w:val="24"/>
        </w:rPr>
      </w:pPr>
      <w:r>
        <w:rPr>
          <w:sz w:val="24"/>
          <w:szCs w:val="24"/>
        </w:rPr>
        <w:t>ЗАКЛЮЧЕНИЕ</w:t>
      </w:r>
    </w:p>
    <w:p>
      <w:pPr>
        <w:pStyle w:val="NoSpacing"/>
        <w:spacing w:lineRule="auto" w:line="360"/>
        <w:rPr/>
      </w:pPr>
      <w:r>
        <w:rPr/>
      </w:r>
    </w:p>
    <w:p>
      <w:pPr>
        <w:pStyle w:val="NoSpacing"/>
        <w:spacing w:lineRule="auto" w:line="360"/>
        <w:ind w:firstLine="708"/>
        <w:jc w:val="both"/>
        <w:rPr/>
      </w:pPr>
      <w:r>
        <w:rPr/>
        <w:t xml:space="preserve">В результате выполнения настоящей лабораторной работы был изучен один из способов определения и документирования требований к внешним интерфейсам системы на основе шаблона </w:t>
      </w:r>
      <w:r>
        <w:rPr>
          <w:lang w:val="en-US"/>
        </w:rPr>
        <w:t>SRS</w:t>
      </w:r>
      <w:r>
        <w:rPr/>
        <w:t>.</w:t>
      </w:r>
    </w:p>
    <w:p>
      <w:pPr>
        <w:pStyle w:val="NoSpacing"/>
        <w:spacing w:lineRule="auto" w:line="360"/>
        <w:ind w:firstLine="708"/>
        <w:jc w:val="both"/>
        <w:rPr/>
      </w:pPr>
      <w:r>
        <w:rPr/>
      </w:r>
    </w:p>
    <w:p>
      <w:pPr>
        <w:pStyle w:val="NoSpacing"/>
        <w:spacing w:lineRule="auto" w:line="360"/>
        <w:ind w:firstLine="708"/>
        <w:jc w:val="both"/>
        <w:rPr>
          <w:highlight w:val="darkGray"/>
        </w:rPr>
      </w:pPr>
      <w:r>
        <w:rPr/>
        <w:t xml:space="preserve">Включение макетов в спецификацию предоставляет еще одно представление требований, что впоследствии упрощает разработку необходимых функций. Причем речь идет именно о макетах, а не дизайне. Поскольку включение дизайна пользовательского интерфейса в </w:t>
      </w:r>
      <w:r>
        <w:rPr>
          <w:lang w:val="en-US"/>
        </w:rPr>
        <w:t>SRS</w:t>
      </w:r>
      <w:r>
        <w:rPr/>
        <w:t xml:space="preserve"> может привести к тому, что визуальный дизайн будет определять требования, и это часто приводит к пропуску функций. Те, кто пишет требования, не всегда обладают достаточной квалификацией для создания дизайна пользовательских интерфейсов. Кроме того, как правило, если заинтересованные лица увидят пользовательский интерфейс в спецификации требований (или где-либо еще), им сложно будет его «забыть». Визуализация на ранних этапах позволяет прояснить требования, но затрудняет улучшение пользовательского интерфейса со временем.</w:t>
      </w:r>
    </w:p>
    <w:p>
      <w:pPr>
        <w:pStyle w:val="NoSpacing"/>
        <w:spacing w:lineRule="auto" w:line="360"/>
        <w:jc w:val="both"/>
        <w:rPr/>
      </w:pPr>
      <w:r>
        <w:rPr/>
        <w:tab/>
      </w:r>
    </w:p>
    <w:p>
      <w:pPr>
        <w:pStyle w:val="NoSpacing"/>
        <w:spacing w:lineRule="auto" w:line="360"/>
        <w:jc w:val="both"/>
        <w:rPr>
          <w:highlight w:val="darkCyan"/>
        </w:rPr>
      </w:pPr>
      <w:r>
        <w:rPr/>
      </w:r>
    </w:p>
    <w:p>
      <w:pPr>
        <w:pStyle w:val="NoSpacing"/>
        <w:spacing w:lineRule="auto" w:line="360"/>
        <w:jc w:val="both"/>
        <w:rPr/>
      </w:pPr>
      <w:r>
        <w:rPr/>
        <w:tab/>
        <w:t xml:space="preserve">Ссылка на проект, выполненный в </w:t>
      </w:r>
      <w:r>
        <w:rPr>
          <w:lang w:val="en-US"/>
        </w:rPr>
        <w:t>Figma</w:t>
      </w:r>
      <w:r>
        <w:rPr/>
        <w:t>:</w:t>
      </w:r>
    </w:p>
    <w:p>
      <w:pPr>
        <w:pStyle w:val="NoSpacing"/>
        <w:spacing w:lineRule="auto" w:line="360"/>
        <w:ind w:firstLine="708"/>
        <w:jc w:val="both"/>
        <w:rPr>
          <w:i/>
          <w:i/>
        </w:rPr>
      </w:pPr>
      <w:r>
        <w:rPr>
          <w:i/>
          <w:u w:val="none"/>
        </w:rPr>
        <w:t>https://www.figma.com/file/MZVlroVwUDvduKTmmrIfTx/PMO-4-%D0%90%D1%80%D0%B5%D0%BD%D0%B4%D1%83%D0%B9%D0%9A%D0%B0?node-id=0%3A1</w:t>
      </w:r>
    </w:p>
    <w:p>
      <w:pPr>
        <w:pStyle w:val="NoSpacing"/>
        <w:spacing w:lineRule="auto" w:line="360"/>
        <w:jc w:val="both"/>
        <w:rPr/>
      </w:pPr>
      <w:r>
        <w:rPr/>
        <w:tab/>
        <w:t>(дата обращения: 08.12.2021)</w:t>
      </w:r>
    </w:p>
    <w:p>
      <w:pPr>
        <w:pStyle w:val="NoSpacing"/>
        <w:spacing w:lineRule="auto" w:line="360"/>
        <w:ind w:firstLine="708"/>
        <w:jc w:val="both"/>
        <w:rPr/>
      </w:pPr>
      <w:r>
        <w:rPr/>
      </w:r>
    </w:p>
    <w:p>
      <w:pPr>
        <w:pStyle w:val="NoSpacing"/>
        <w:spacing w:lineRule="auto" w:line="360"/>
        <w:ind w:firstLine="708"/>
        <w:jc w:val="both"/>
        <w:rPr/>
      </w:pPr>
      <w:r>
        <w:rPr/>
        <w:t>Таким образом, можно заключить, что выполненная работа соответствует поставленной задаче и отвечает всем сформулированным в задании требованиям.</w:t>
      </w:r>
    </w:p>
    <w:p>
      <w:pPr>
        <w:pStyle w:val="Normal"/>
        <w:suppressAutoHyphens w:val="false"/>
        <w:spacing w:lineRule="auto" w:line="259" w:before="0" w:after="160"/>
        <w:rPr/>
      </w:pPr>
      <w:r>
        <w:rPr/>
      </w:r>
      <w:r>
        <w:br w:type="page"/>
      </w:r>
    </w:p>
    <w:p>
      <w:pPr>
        <w:pStyle w:val="Style28"/>
        <w:spacing w:lineRule="auto" w:line="360"/>
        <w:jc w:val="center"/>
        <w:rPr>
          <w:sz w:val="24"/>
          <w:szCs w:val="24"/>
        </w:rPr>
      </w:pPr>
      <w:r>
        <w:rPr>
          <w:sz w:val="24"/>
          <w:szCs w:val="24"/>
        </w:rPr>
        <w:t>СПИСОК ИСПОЛЬЗОВАННЫХ ИСТОЧНИКОВ</w:t>
      </w:r>
    </w:p>
    <w:p>
      <w:pPr>
        <w:pStyle w:val="NoSpacing"/>
        <w:spacing w:lineRule="auto" w:line="360"/>
        <w:rPr/>
      </w:pPr>
      <w:r>
        <w:rPr/>
      </w:r>
    </w:p>
    <w:p>
      <w:pPr>
        <w:pStyle w:val="NoSpacing"/>
        <w:numPr>
          <w:ilvl w:val="0"/>
          <w:numId w:val="1"/>
        </w:numPr>
        <w:spacing w:lineRule="auto" w:line="360"/>
        <w:ind w:left="426" w:hanging="426"/>
        <w:rPr>
          <w:lang w:val="en-US"/>
        </w:rPr>
      </w:pPr>
      <w:r>
        <w:rPr>
          <w:lang w:val="en-US"/>
        </w:rPr>
        <w:t>ISO/IEC/IEEE 29148:2018 International Standard — Systems and Software Engineering — Life Cycle Processes — Requirements Engineering</w:t>
      </w:r>
    </w:p>
    <w:p>
      <w:pPr>
        <w:pStyle w:val="NoSpacing"/>
        <w:rPr>
          <w:lang w:val="en-US"/>
        </w:rPr>
      </w:pPr>
      <w:r>
        <w:rPr>
          <w:lang w:val="en-US"/>
        </w:rPr>
      </w:r>
    </w:p>
    <w:p>
      <w:pPr>
        <w:pStyle w:val="NoSpacing"/>
        <w:numPr>
          <w:ilvl w:val="0"/>
          <w:numId w:val="1"/>
        </w:numPr>
        <w:spacing w:lineRule="auto" w:line="360"/>
        <w:ind w:left="426" w:hanging="426"/>
        <w:rPr>
          <w:lang w:val="en-US"/>
        </w:rPr>
      </w:pPr>
      <w:r>
        <w:rPr>
          <w:lang w:val="en-US"/>
        </w:rPr>
        <w:t>Figma UI kits, Templates &amp; Resources [</w:t>
      </w:r>
      <w:r>
        <w:rPr/>
        <w:t>Электронный</w:t>
      </w:r>
      <w:r>
        <w:rPr>
          <w:lang w:val="en-US"/>
        </w:rPr>
        <w:t xml:space="preserve"> </w:t>
      </w:r>
      <w:r>
        <w:rPr/>
        <w:t>ресурс</w:t>
      </w:r>
      <w:r>
        <w:rPr>
          <w:lang w:val="en-US"/>
        </w:rPr>
        <w:t xml:space="preserve">]. — figmacrush.com, 2021. — URL: </w:t>
      </w:r>
      <w:r>
        <w:rPr>
          <w:rStyle w:val="Style17"/>
          <w:i/>
          <w:u w:val="none"/>
          <w:lang w:val="en-US"/>
        </w:rPr>
        <w:t>https://www.figmacrush.com/</w:t>
      </w:r>
      <w:r>
        <w:rPr>
          <w:lang w:val="en-US"/>
        </w:rPr>
        <w:t xml:space="preserve"> (</w:t>
      </w:r>
      <w:r>
        <w:rPr/>
        <w:t>дата</w:t>
      </w:r>
      <w:r>
        <w:rPr>
          <w:lang w:val="en-US"/>
        </w:rPr>
        <w:t xml:space="preserve"> </w:t>
      </w:r>
      <w:r>
        <w:rPr/>
        <w:t>обращения</w:t>
      </w:r>
      <w:r>
        <w:rPr>
          <w:lang w:val="en-US"/>
        </w:rPr>
        <w:t>: 08.12.2021)</w:t>
      </w:r>
    </w:p>
    <w:p>
      <w:pPr>
        <w:pStyle w:val="NoSpacing"/>
        <w:rPr>
          <w:lang w:val="en-US"/>
        </w:rPr>
      </w:pPr>
      <w:r>
        <w:rPr>
          <w:lang w:val="en-US"/>
        </w:rPr>
      </w:r>
    </w:p>
    <w:p>
      <w:pPr>
        <w:pStyle w:val="NoSpacing"/>
        <w:numPr>
          <w:ilvl w:val="0"/>
          <w:numId w:val="1"/>
        </w:numPr>
        <w:spacing w:lineRule="auto" w:line="360"/>
        <w:ind w:left="426" w:hanging="426"/>
        <w:rPr>
          <w:lang w:val="en-US"/>
        </w:rPr>
      </w:pPr>
      <w:r>
        <w:rPr>
          <w:lang w:val="en-US"/>
        </w:rPr>
        <w:t>Free Figma Templates, UI Kits &amp; Resources [</w:t>
      </w:r>
      <w:r>
        <w:rPr/>
        <w:t>Электронный</w:t>
      </w:r>
      <w:r>
        <w:rPr>
          <w:lang w:val="en-US"/>
        </w:rPr>
        <w:t xml:space="preserve"> </w:t>
      </w:r>
      <w:r>
        <w:rPr/>
        <w:t>ресурс</w:t>
      </w:r>
      <w:r>
        <w:rPr>
          <w:lang w:val="en-US"/>
        </w:rPr>
        <w:t xml:space="preserve">]. — uikitsnow.com, 2021. — URL: </w:t>
      </w:r>
      <w:r>
        <w:rPr>
          <w:rStyle w:val="Style17"/>
          <w:i/>
          <w:u w:val="none"/>
          <w:lang w:val="en-US"/>
        </w:rPr>
        <w:t>https://www.uikitsnow.com/</w:t>
      </w:r>
      <w:r>
        <w:rPr>
          <w:i/>
          <w:lang w:val="en-US"/>
        </w:rPr>
        <w:t xml:space="preserve"> </w:t>
      </w:r>
      <w:r>
        <w:rPr>
          <w:lang w:val="en-US"/>
        </w:rPr>
        <w:t>(</w:t>
      </w:r>
      <w:r>
        <w:rPr/>
        <w:t>дата</w:t>
      </w:r>
      <w:r>
        <w:rPr>
          <w:lang w:val="en-US"/>
        </w:rPr>
        <w:t xml:space="preserve"> </w:t>
      </w:r>
      <w:r>
        <w:rPr/>
        <w:t>обращения</w:t>
      </w:r>
      <w:r>
        <w:rPr>
          <w:lang w:val="en-US"/>
        </w:rPr>
        <w:t>: 08.12.2021)</w:t>
      </w:r>
    </w:p>
    <w:p>
      <w:pPr>
        <w:pStyle w:val="NoSpacing"/>
        <w:rPr>
          <w:lang w:val="en-US"/>
        </w:rPr>
      </w:pPr>
      <w:r>
        <w:rPr>
          <w:lang w:val="en-US"/>
        </w:rPr>
      </w:r>
    </w:p>
    <w:p>
      <w:pPr>
        <w:pStyle w:val="NoSpacing"/>
        <w:numPr>
          <w:ilvl w:val="0"/>
          <w:numId w:val="1"/>
        </w:numPr>
        <w:spacing w:lineRule="auto" w:line="360"/>
        <w:ind w:left="426" w:hanging="426"/>
        <w:rPr/>
      </w:pPr>
      <w:r>
        <w:rPr/>
        <w:t xml:space="preserve">Вигерс, Карл. Разработка требований к программному обеспечению = </w:t>
      </w:r>
      <w:r>
        <w:rPr>
          <w:lang w:val="en-US"/>
        </w:rPr>
        <w:t>Software</w:t>
      </w:r>
      <w:r>
        <w:rPr/>
        <w:t xml:space="preserve"> </w:t>
      </w:r>
      <w:r>
        <w:rPr>
          <w:lang w:val="en-US"/>
        </w:rPr>
        <w:t>Requirements</w:t>
      </w:r>
      <w:r>
        <w:rPr/>
        <w:t>: пер. с англ.; 3-е издание, дополненное / Карл Виггерс, Джой Битти — СПб.: Издательство «</w:t>
      </w:r>
      <w:r>
        <w:rPr>
          <w:lang w:val="en-US"/>
        </w:rPr>
        <w:t>BHV</w:t>
      </w:r>
      <w:r>
        <w:rPr/>
        <w:t>», 2020. — 736 с.: ил.</w:t>
      </w:r>
    </w:p>
    <w:p>
      <w:pPr>
        <w:pStyle w:val="Normal"/>
        <w:suppressAutoHyphens w:val="false"/>
        <w:spacing w:lineRule="auto" w:line="259" w:before="0" w:after="160"/>
        <w:rPr/>
      </w:pPr>
      <w:r>
        <w:rPr/>
      </w:r>
      <w:r>
        <w:br w:type="page"/>
      </w:r>
    </w:p>
    <w:p>
      <w:pPr>
        <w:pStyle w:val="Style28"/>
        <w:spacing w:lineRule="auto" w:line="360"/>
        <w:jc w:val="center"/>
        <w:rPr>
          <w:sz w:val="24"/>
          <w:szCs w:val="24"/>
        </w:rPr>
      </w:pPr>
      <w:r>
        <w:rPr>
          <w:sz w:val="24"/>
          <w:szCs w:val="24"/>
        </w:rPr>
        <w:t>ПРИЛОЖЕНИЕ А</w:t>
      </w:r>
    </w:p>
    <w:p>
      <w:pPr>
        <w:pStyle w:val="NoSpacing"/>
        <w:spacing w:lineRule="auto" w:line="360"/>
        <w:rPr/>
      </w:pPr>
      <w:r>
        <w:rPr/>
      </w:r>
    </w:p>
    <w:p>
      <w:pPr>
        <w:pStyle w:val="NoSpacing"/>
        <w:jc w:val="center"/>
        <w:rPr/>
      </w:pPr>
      <w:r>
        <w:rPr/>
        <w:t>Спецификация вариантов использования</w:t>
      </w:r>
      <w:bookmarkStart w:id="1" w:name="_GoBack"/>
      <w:bookmarkEnd w:id="1"/>
    </w:p>
    <w:p>
      <w:pPr>
        <w:pStyle w:val="NoSpacing"/>
        <w:rPr/>
      </w:pPr>
      <w:r>
        <w:rPr/>
      </w:r>
    </w:p>
    <w:p>
      <w:pPr>
        <w:pStyle w:val="NoSpacing"/>
        <w:spacing w:lineRule="auto" w:line="360"/>
        <w:rPr/>
      </w:pPr>
      <w:r>
        <w:rPr/>
        <w:t>Таблица 1 — История изменений</w:t>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1983"/>
        <w:gridCol w:w="3970"/>
        <w:gridCol w:w="1979"/>
      </w:tblGrid>
      <w:tr>
        <w:trPr>
          <w:trHeight w:val="858" w:hRule="atLeast"/>
        </w:trPr>
        <w:tc>
          <w:tcPr>
            <w:tcW w:w="1412"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Дата изменения</w:t>
            </w:r>
          </w:p>
        </w:tc>
        <w:tc>
          <w:tcPr>
            <w:tcW w:w="1983"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Идентификатор ВИ и версия</w:t>
            </w:r>
          </w:p>
        </w:tc>
        <w:tc>
          <w:tcPr>
            <w:tcW w:w="3970"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Краткое описание</w:t>
              <w:br/>
              <w:t>выполненных изменений</w:t>
            </w:r>
          </w:p>
        </w:tc>
        <w:tc>
          <w:tcPr>
            <w:tcW w:w="1979"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Автор</w:t>
            </w:r>
          </w:p>
        </w:tc>
      </w:tr>
      <w:tr>
        <w:trPr>
          <w:trHeight w:val="397" w:hRule="atLeast"/>
        </w:trPr>
        <w:tc>
          <w:tcPr>
            <w:tcW w:w="1412" w:type="dxa"/>
            <w:tcBorders/>
            <w:vAlign w:val="center"/>
          </w:tcPr>
          <w:p>
            <w:pPr>
              <w:pStyle w:val="NoSpacing"/>
              <w:widowControl w:val="false"/>
              <w:suppressAutoHyphens w:val="true"/>
              <w:spacing w:before="0" w:after="0"/>
              <w:jc w:val="center"/>
              <w:rPr>
                <w:rFonts w:ascii="Cambria" w:hAnsi="Cambria"/>
                <w:sz w:val="22"/>
                <w:szCs w:val="22"/>
                <w:lang w:val="en-US"/>
              </w:rPr>
            </w:pPr>
            <w:r>
              <w:rPr>
                <w:sz w:val="22"/>
                <w:szCs w:val="22"/>
                <w:lang w:val="en-US"/>
              </w:rPr>
              <w:t>10.11.</w:t>
            </w:r>
            <w:r>
              <w:rPr>
                <w:sz w:val="22"/>
                <w:szCs w:val="22"/>
                <w:lang w:val="ru-RU"/>
              </w:rPr>
              <w:t>2021</w:t>
            </w:r>
          </w:p>
        </w:tc>
        <w:tc>
          <w:tcPr>
            <w:tcW w:w="1983" w:type="dxa"/>
            <w:tcBorders/>
            <w:vAlign w:val="center"/>
          </w:tcPr>
          <w:p>
            <w:pPr>
              <w:pStyle w:val="NoSpacing"/>
              <w:widowControl w:val="false"/>
              <w:suppressAutoHyphens w:val="true"/>
              <w:spacing w:before="0" w:after="0"/>
              <w:jc w:val="center"/>
              <w:rPr>
                <w:rFonts w:ascii="Cambria" w:hAnsi="Cambria"/>
                <w:sz w:val="22"/>
                <w:szCs w:val="22"/>
                <w:lang w:val="en-US"/>
              </w:rPr>
            </w:pPr>
            <w:r>
              <w:rPr>
                <w:sz w:val="22"/>
                <w:szCs w:val="22"/>
                <w:lang w:val="en-US"/>
              </w:rPr>
              <w:t>1.1,  1.2, 1.3 – 1.0</w:t>
            </w:r>
          </w:p>
        </w:tc>
        <w:tc>
          <w:tcPr>
            <w:tcW w:w="3970"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Первый вариант спецификации</w:t>
            </w:r>
          </w:p>
        </w:tc>
        <w:tc>
          <w:tcPr>
            <w:tcW w:w="1979" w:type="dxa"/>
            <w:tcBorders/>
            <w:vAlign w:val="center"/>
          </w:tcPr>
          <w:p>
            <w:pPr>
              <w:pStyle w:val="NoSpacing"/>
              <w:widowControl w:val="false"/>
              <w:suppressAutoHyphens w:val="true"/>
              <w:spacing w:before="0" w:after="0"/>
              <w:jc w:val="center"/>
              <w:rPr>
                <w:rFonts w:ascii="Cambria" w:hAnsi="Cambria" w:eastAsia="Calibri" w:cs="Times New Roman" w:eastAsiaTheme="minorHAnsi"/>
                <w:color w:val="auto"/>
                <w:kern w:val="0"/>
                <w:sz w:val="22"/>
                <w:szCs w:val="22"/>
                <w:lang w:val="ru-RU" w:eastAsia="en-US" w:bidi="ar-SA"/>
              </w:rPr>
            </w:pPr>
            <w:r>
              <w:rPr>
                <w:rFonts w:eastAsia="Calibri" w:cs="Times New Roman" w:eastAsiaTheme="minorHAnsi"/>
                <w:color w:val="auto"/>
                <w:kern w:val="0"/>
                <w:sz w:val="22"/>
                <w:szCs w:val="22"/>
                <w:lang w:val="ru-RU" w:eastAsia="en-US" w:bidi="ar-SA"/>
              </w:rPr>
              <w:t>Петровнина Д.В.</w:t>
            </w:r>
          </w:p>
        </w:tc>
      </w:tr>
      <w:tr>
        <w:trPr>
          <w:trHeight w:val="397" w:hRule="atLeast"/>
        </w:trPr>
        <w:tc>
          <w:tcPr>
            <w:tcW w:w="1412" w:type="dxa"/>
            <w:tcBorders>
              <w:top w:val="nil"/>
            </w:tcBorders>
            <w:vAlign w:val="center"/>
          </w:tcPr>
          <w:p>
            <w:pPr>
              <w:pStyle w:val="NoSpacing"/>
              <w:widowControl w:val="false"/>
              <w:suppressAutoHyphens w:val="true"/>
              <w:spacing w:before="0" w:after="0"/>
              <w:jc w:val="center"/>
              <w:rPr>
                <w:rFonts w:ascii="Cambria" w:hAnsi="Cambria"/>
                <w:sz w:val="22"/>
                <w:szCs w:val="22"/>
                <w:lang w:val="ru-RU"/>
              </w:rPr>
            </w:pPr>
            <w:r>
              <w:rPr>
                <w:rFonts w:eastAsia="Calibri" w:cs="Times New Roman" w:eastAsiaTheme="minorHAnsi"/>
                <w:color w:val="auto"/>
                <w:kern w:val="0"/>
                <w:sz w:val="22"/>
                <w:szCs w:val="22"/>
                <w:lang w:val="ru-RU" w:eastAsia="en-US" w:bidi="ar-SA"/>
              </w:rPr>
              <w:t>08</w:t>
            </w:r>
            <w:r>
              <w:rPr>
                <w:sz w:val="22"/>
                <w:szCs w:val="22"/>
                <w:lang w:val="ru-RU"/>
              </w:rPr>
              <w:t>.1</w:t>
            </w:r>
            <w:r>
              <w:rPr>
                <w:rFonts w:eastAsia="Calibri" w:cs="Times New Roman" w:eastAsiaTheme="minorHAnsi"/>
                <w:color w:val="auto"/>
                <w:kern w:val="0"/>
                <w:sz w:val="22"/>
                <w:szCs w:val="22"/>
                <w:lang w:val="ru-RU" w:eastAsia="en-US" w:bidi="ar-SA"/>
              </w:rPr>
              <w:t>2</w:t>
            </w:r>
            <w:r>
              <w:rPr>
                <w:sz w:val="22"/>
                <w:szCs w:val="22"/>
                <w:lang w:val="ru-RU"/>
              </w:rPr>
              <w:t>.2021</w:t>
            </w:r>
          </w:p>
        </w:tc>
        <w:tc>
          <w:tcPr>
            <w:tcW w:w="1983" w:type="dxa"/>
            <w:tcBorders>
              <w:top w:val="nil"/>
            </w:tcBorders>
            <w:vAlign w:val="center"/>
          </w:tcPr>
          <w:p>
            <w:pPr>
              <w:pStyle w:val="NoSpacing"/>
              <w:widowControl w:val="false"/>
              <w:suppressAutoHyphens w:val="true"/>
              <w:spacing w:before="0" w:after="0"/>
              <w:jc w:val="center"/>
              <w:rPr>
                <w:rFonts w:ascii="Cambria" w:hAnsi="Cambria"/>
                <w:sz w:val="22"/>
                <w:szCs w:val="22"/>
                <w:lang w:val="ru-RU"/>
              </w:rPr>
            </w:pPr>
            <w:r>
              <w:rPr>
                <w:sz w:val="22"/>
                <w:szCs w:val="22"/>
                <w:lang w:val="en-US"/>
              </w:rPr>
              <w:t xml:space="preserve">1.1,  1.2, 1.3, </w:t>
            </w:r>
            <w:r>
              <w:rPr>
                <w:sz w:val="22"/>
                <w:szCs w:val="22"/>
                <w:lang w:val="ru-RU"/>
              </w:rPr>
              <w:t>1.4 — 1.1</w:t>
            </w:r>
          </w:p>
        </w:tc>
        <w:tc>
          <w:tcPr>
            <w:tcW w:w="3970" w:type="dxa"/>
            <w:tcBorders>
              <w:top w:val="nil"/>
            </w:tcBorders>
            <w:vAlign w:val="center"/>
          </w:tcPr>
          <w:p>
            <w:pPr>
              <w:pStyle w:val="NoSpacing"/>
              <w:widowControl w:val="false"/>
              <w:suppressAutoHyphens w:val="true"/>
              <w:spacing w:before="0" w:after="0"/>
              <w:jc w:val="left"/>
              <w:rPr>
                <w:rFonts w:ascii="Cambria" w:hAnsi="Cambria" w:eastAsia="Calibri" w:cs="Times New Roman" w:eastAsiaTheme="minorHAnsi"/>
                <w:b w:val="false"/>
                <w:i w:val="false"/>
                <w:caps w:val="false"/>
                <w:smallCaps w:val="false"/>
                <w:color w:val="000000"/>
                <w:spacing w:val="0"/>
                <w:kern w:val="0"/>
                <w:sz w:val="22"/>
                <w:szCs w:val="22"/>
                <w:lang w:val="ru-RU" w:eastAsia="en-US" w:bidi="ar-SA"/>
              </w:rPr>
            </w:pPr>
            <w:r>
              <w:rPr>
                <w:rFonts w:eastAsia="Calibri" w:cs="Times New Roman" w:eastAsiaTheme="minorHAnsi" w:ascii="Cambria" w:hAnsi="Cambria"/>
                <w:b w:val="false"/>
                <w:i w:val="false"/>
                <w:caps w:val="false"/>
                <w:smallCaps w:val="false"/>
                <w:color w:val="000000"/>
                <w:spacing w:val="0"/>
                <w:kern w:val="0"/>
                <w:sz w:val="22"/>
                <w:szCs w:val="22"/>
                <w:lang w:val="ru-RU" w:eastAsia="en-US" w:bidi="ar-SA"/>
              </w:rPr>
              <w:t xml:space="preserve">Добавлено </w:t>
            </w:r>
            <w:r>
              <w:rPr>
                <w:rFonts w:eastAsia="Calibri" w:cs="Times New Roman" w:eastAsiaTheme="minorHAnsi" w:ascii="Cambria" w:hAnsi="Cambria"/>
                <w:b w:val="false"/>
                <w:i w:val="false"/>
                <w:caps w:val="false"/>
                <w:smallCaps w:val="false"/>
                <w:color w:val="000000"/>
                <w:spacing w:val="0"/>
                <w:kern w:val="0"/>
                <w:sz w:val="22"/>
                <w:szCs w:val="22"/>
                <w:lang w:val="en-US" w:eastAsia="en-US" w:bidi="ar-SA"/>
              </w:rPr>
              <w:t xml:space="preserve">UC-4, </w:t>
            </w:r>
            <w:r>
              <w:rPr>
                <w:rFonts w:eastAsia="Calibri" w:cs="Times New Roman" w:eastAsiaTheme="minorHAnsi" w:ascii="Cambria" w:hAnsi="Cambria"/>
                <w:b w:val="false"/>
                <w:i w:val="false"/>
                <w:caps w:val="false"/>
                <w:smallCaps w:val="false"/>
                <w:color w:val="000000"/>
                <w:spacing w:val="0"/>
                <w:kern w:val="0"/>
                <w:sz w:val="22"/>
                <w:szCs w:val="22"/>
                <w:lang w:val="ru-RU" w:eastAsia="en-US" w:bidi="ar-SA"/>
              </w:rPr>
              <w:t xml:space="preserve">корректировки </w:t>
            </w:r>
            <w:r>
              <w:rPr>
                <w:rFonts w:eastAsia="Calibri" w:cs="Times New Roman" w:eastAsiaTheme="minorHAnsi" w:ascii="Cambria" w:hAnsi="Cambria"/>
                <w:b w:val="false"/>
                <w:i w:val="false"/>
                <w:caps w:val="false"/>
                <w:smallCaps w:val="false"/>
                <w:color w:val="000000"/>
                <w:spacing w:val="0"/>
                <w:kern w:val="0"/>
                <w:sz w:val="22"/>
                <w:szCs w:val="22"/>
                <w:lang w:val="en-US" w:eastAsia="en-US" w:bidi="ar-SA"/>
              </w:rPr>
              <w:t>UC 1.1-1.3</w:t>
            </w:r>
          </w:p>
        </w:tc>
        <w:tc>
          <w:tcPr>
            <w:tcW w:w="1979" w:type="dxa"/>
            <w:tcBorders>
              <w:top w:val="nil"/>
            </w:tcBorders>
            <w:vAlign w:val="center"/>
          </w:tcPr>
          <w:p>
            <w:pPr>
              <w:pStyle w:val="NoSpacing"/>
              <w:widowControl w:val="false"/>
              <w:suppressAutoHyphens w:val="true"/>
              <w:spacing w:before="0" w:after="0"/>
              <w:jc w:val="center"/>
              <w:rPr>
                <w:rFonts w:ascii="Cambria" w:hAnsi="Cambria" w:eastAsia="Calibri" w:cs="Times New Roman" w:eastAsiaTheme="minorHAnsi"/>
                <w:color w:val="auto"/>
                <w:kern w:val="0"/>
                <w:sz w:val="22"/>
                <w:szCs w:val="22"/>
                <w:lang w:val="ru-RU" w:eastAsia="en-US" w:bidi="ar-SA"/>
              </w:rPr>
            </w:pPr>
            <w:r>
              <w:rPr>
                <w:rFonts w:eastAsia="Calibri" w:cs="Times New Roman" w:eastAsiaTheme="minorHAnsi"/>
                <w:color w:val="auto"/>
                <w:kern w:val="0"/>
                <w:sz w:val="22"/>
                <w:szCs w:val="22"/>
                <w:lang w:val="ru-RU" w:eastAsia="en-US" w:bidi="ar-SA"/>
              </w:rPr>
              <w:t>Петровнина Д.В.</w:t>
            </w:r>
          </w:p>
        </w:tc>
      </w:tr>
    </w:tbl>
    <w:p>
      <w:pPr>
        <w:pStyle w:val="NoSpacing"/>
        <w:rPr/>
      </w:pPr>
      <w:r>
        <w:rPr/>
      </w:r>
    </w:p>
    <w:p>
      <w:pPr>
        <w:pStyle w:val="Style28"/>
        <w:numPr>
          <w:ilvl w:val="1"/>
          <w:numId w:val="5"/>
        </w:numPr>
        <w:ind w:left="1134" w:right="0" w:hanging="425"/>
        <w:rPr/>
      </w:pPr>
      <w:r>
        <w:rPr>
          <w:sz w:val="24"/>
          <w:szCs w:val="24"/>
        </w:rPr>
        <w:t xml:space="preserve">ВИ </w:t>
      </w:r>
      <w:r>
        <w:rPr>
          <w:sz w:val="24"/>
          <w:szCs w:val="24"/>
          <w:shd w:fill="auto" w:val="clear"/>
        </w:rPr>
        <w:t>«Добавление объявления»</w:t>
      </w:r>
    </w:p>
    <w:p>
      <w:pPr>
        <w:pStyle w:val="NoSpacing"/>
        <w:rPr>
          <w:shd w:fill="008080" w:val="clear"/>
        </w:rPr>
      </w:pPr>
      <w:r>
        <w:rPr>
          <w:shd w:fill="008080" w:val="clear"/>
        </w:rPr>
      </w:r>
    </w:p>
    <w:p>
      <w:pPr>
        <w:pStyle w:val="NoSpacing"/>
        <w:rPr/>
      </w:pPr>
      <w:r>
        <w:rPr/>
      </w:r>
    </w:p>
    <w:tbl>
      <w:tblPr>
        <w:tblW w:w="9360" w:type="dxa"/>
        <w:jc w:val="left"/>
        <w:tblInd w:w="-10" w:type="dxa"/>
        <w:tblLayout w:type="fixed"/>
        <w:tblCellMar>
          <w:top w:w="0" w:type="dxa"/>
          <w:left w:w="108" w:type="dxa"/>
          <w:bottom w:w="0" w:type="dxa"/>
          <w:right w:w="108" w:type="dxa"/>
        </w:tblCellMar>
      </w:tblPr>
      <w:tblGrid>
        <w:gridCol w:w="2691"/>
        <w:gridCol w:w="6669"/>
      </w:tblGrid>
      <w:tr>
        <w:trPr>
          <w:trHeight w:val="454" w:hRule="atLeast"/>
        </w:trPr>
        <w:tc>
          <w:tcPr>
            <w:tcW w:w="2691" w:type="dxa"/>
            <w:tcBorders>
              <w:top w:val="single" w:sz="4" w:space="0" w:color="000000"/>
              <w:left w:val="single" w:sz="4" w:space="0" w:color="000000"/>
              <w:bottom w:val="single" w:sz="4" w:space="0" w:color="000000"/>
              <w:right w:val="single" w:sz="4" w:space="0" w:color="000000"/>
            </w:tcBorders>
            <w:shd w:fill="A6A6A6" w:val="clear"/>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Идентификатор ВИ</w:t>
            </w:r>
          </w:p>
        </w:tc>
        <w:tc>
          <w:tcPr>
            <w:tcW w:w="6669" w:type="dxa"/>
            <w:tcBorders>
              <w:top w:val="single" w:sz="4" w:space="0" w:color="000000"/>
              <w:left w:val="single" w:sz="4" w:space="0" w:color="000000"/>
              <w:bottom w:val="single" w:sz="4" w:space="0" w:color="000000"/>
              <w:right w:val="single" w:sz="4" w:space="0" w:color="000000"/>
            </w:tcBorders>
            <w:shd w:fill="A6A6A6" w:val="clear"/>
            <w:vAlign w:val="center"/>
          </w:tcPr>
          <w:p>
            <w:pPr>
              <w:pStyle w:val="NoSpacing"/>
              <w:widowControl/>
              <w:spacing w:before="0" w:after="0"/>
              <w:jc w:val="left"/>
              <w:rPr>
                <w:rFonts w:eastAsia="Times New Roman" w:cs="Times New Roman"/>
                <w:kern w:val="0"/>
                <w:sz w:val="22"/>
                <w:szCs w:val="22"/>
                <w:lang w:val="en-US" w:eastAsia="en-US" w:bidi="ar-SA"/>
              </w:rPr>
            </w:pPr>
            <w:r>
              <w:rPr>
                <w:rFonts w:eastAsia="Times New Roman" w:cs="Times New Roman"/>
                <w:kern w:val="0"/>
                <w:sz w:val="22"/>
                <w:szCs w:val="22"/>
                <w:lang w:val="en-US" w:eastAsia="en-US" w:bidi="ar-SA"/>
              </w:rPr>
              <w:t>UC-1</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Наименование</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Добавление объявления</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Автор</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both"/>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Дарья Петровнина</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Дата создания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10.11.2021</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 xml:space="preserve">Основное </w:t>
              <w:br/>
              <w:t>действующее лицо</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Арендодатель</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Дополнительное действующее лицо</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Сервис онлайн-карт</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Описание</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Добавление объявления на сайт краткосрочной аренды</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Приоритет</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Высокий</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Условие-триггер</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Арендодатель хочет разместить сове объявление на сайте</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Предварительные условия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-1 арендодатель выполнил вход в систему.</w:t>
            </w:r>
          </w:p>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-2 БД объявлений в данный момент доступна</w:t>
            </w:r>
          </w:p>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-1 арендодатель перешел в форму добавления объявления</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Выходные условия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-1 Объявление сохранёно в БД с состоянием «Добавлено»</w:t>
            </w:r>
          </w:p>
          <w:p>
            <w:pPr>
              <w:pStyle w:val="NoSpacing"/>
              <w:widowControl/>
              <w:spacing w:before="0" w:after="0"/>
              <w:jc w:val="left"/>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-2 Список объявлений журнала обновлен с учетом элементов объявления</w:t>
            </w:r>
          </w:p>
          <w:p>
            <w:pPr>
              <w:pStyle w:val="NoSpacing"/>
              <w:widowControl/>
              <w:spacing w:before="0" w:after="0"/>
              <w:jc w:val="left"/>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-3 Система выводит подробную информацию об объявлении на экран</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Основные потоки</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1.0 Добавление объявления</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 Арендодатель переходит к заполнению формы объявления:</w:t>
            </w:r>
          </w:p>
          <w:p>
            <w:pPr>
              <w:pStyle w:val="NoSpacing"/>
              <w:widowControl/>
              <w:spacing w:before="0" w:after="0"/>
              <w:jc w:val="left"/>
              <w:rPr/>
            </w:pPr>
            <w:r>
              <w:rPr>
                <w:rFonts w:eastAsia="Times New Roman" w:cs="Times New Roman"/>
                <w:color w:val="auto"/>
                <w:kern w:val="0"/>
                <w:sz w:val="22"/>
                <w:szCs w:val="22"/>
                <w:lang w:val="ru-RU" w:eastAsia="en-US" w:bidi="ar-SA"/>
              </w:rPr>
              <w:t xml:space="preserve">— </w:t>
            </w:r>
            <w:r>
              <w:rPr>
                <w:rFonts w:eastAsia="Times New Roman" w:cs="Times New Roman"/>
                <w:kern w:val="0"/>
                <w:sz w:val="22"/>
                <w:szCs w:val="22"/>
                <w:lang w:val="ru-RU" w:eastAsia="en-US" w:bidi="ar-SA"/>
              </w:rPr>
              <w:t>Арендодатель вводит название объявление</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color w:val="auto"/>
                <w:kern w:val="0"/>
                <w:sz w:val="22"/>
                <w:szCs w:val="22"/>
                <w:lang w:val="ru-RU" w:eastAsia="en-US" w:bidi="ar-SA"/>
              </w:rPr>
              <w:t xml:space="preserve">— </w:t>
            </w:r>
            <w:r>
              <w:rPr>
                <w:rFonts w:eastAsia="Times New Roman" w:cs="Times New Roman"/>
                <w:kern w:val="0"/>
                <w:sz w:val="22"/>
                <w:szCs w:val="22"/>
                <w:lang w:val="ru-RU" w:eastAsia="en-US" w:bidi="ar-SA"/>
              </w:rPr>
              <w:t>Арендодатель указывает категорию жилья</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color w:val="auto"/>
                <w:kern w:val="0"/>
                <w:sz w:val="22"/>
                <w:szCs w:val="22"/>
                <w:lang w:val="ru-RU" w:eastAsia="en-US" w:bidi="ar-SA"/>
              </w:rPr>
              <w:t xml:space="preserve">— </w:t>
            </w:r>
            <w:r>
              <w:rPr>
                <w:rFonts w:eastAsia="Times New Roman" w:cs="Times New Roman"/>
                <w:kern w:val="0"/>
                <w:sz w:val="22"/>
                <w:szCs w:val="22"/>
                <w:lang w:val="ru-RU" w:eastAsia="en-US" w:bidi="ar-SA"/>
              </w:rPr>
              <w:t>Арендодатель выбирает адрес при помощи онлайн-карт</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color w:val="auto"/>
                <w:kern w:val="0"/>
                <w:sz w:val="22"/>
                <w:szCs w:val="22"/>
                <w:lang w:val="ru-RU" w:eastAsia="en-US" w:bidi="ar-SA"/>
              </w:rPr>
              <w:t xml:space="preserve">— </w:t>
            </w:r>
            <w:r>
              <w:rPr>
                <w:rFonts w:eastAsia="Times New Roman" w:cs="Times New Roman"/>
                <w:kern w:val="0"/>
                <w:sz w:val="22"/>
                <w:szCs w:val="22"/>
                <w:lang w:val="ru-RU" w:eastAsia="en-US" w:bidi="ar-SA"/>
              </w:rPr>
              <w:t>Арендодатель указывает цену аренды недвижимости</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color w:val="auto"/>
                <w:kern w:val="0"/>
                <w:sz w:val="22"/>
                <w:szCs w:val="22"/>
                <w:lang w:val="ru-RU" w:eastAsia="en-US" w:bidi="ar-SA"/>
              </w:rPr>
              <w:t xml:space="preserve">— </w:t>
            </w:r>
            <w:r>
              <w:rPr>
                <w:rFonts w:eastAsia="Times New Roman" w:cs="Times New Roman"/>
                <w:kern w:val="0"/>
                <w:sz w:val="22"/>
                <w:szCs w:val="22"/>
                <w:lang w:val="ru-RU" w:eastAsia="en-US" w:bidi="ar-SA"/>
              </w:rPr>
              <w:t>Арендодатель указывает год постройки</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color w:val="auto"/>
                <w:kern w:val="0"/>
                <w:sz w:val="22"/>
                <w:szCs w:val="22"/>
                <w:lang w:val="ru-RU" w:eastAsia="en-US" w:bidi="ar-SA"/>
              </w:rPr>
              <w:t>—</w:t>
            </w:r>
            <w:r>
              <w:rPr>
                <w:rFonts w:eastAsia="Times New Roman" w:cs="Times New Roman"/>
                <w:kern w:val="0"/>
                <w:sz w:val="22"/>
                <w:szCs w:val="22"/>
                <w:lang w:val="ru-RU" w:eastAsia="en-US" w:bidi="ar-SA"/>
              </w:rPr>
              <w:t xml:space="preserve"> </w:t>
            </w:r>
            <w:r>
              <w:rPr>
                <w:rFonts w:eastAsia="Times New Roman" w:cs="Times New Roman"/>
                <w:kern w:val="0"/>
                <w:sz w:val="22"/>
                <w:szCs w:val="22"/>
                <w:lang w:val="ru-RU" w:eastAsia="en-US" w:bidi="ar-SA"/>
              </w:rPr>
              <w:t>Арендодатель указывает количество комнат</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color w:val="auto"/>
                <w:kern w:val="0"/>
                <w:sz w:val="22"/>
                <w:szCs w:val="22"/>
                <w:lang w:val="ru-RU" w:eastAsia="en-US" w:bidi="ar-SA"/>
              </w:rPr>
              <w:t xml:space="preserve">— </w:t>
            </w:r>
            <w:r>
              <w:rPr>
                <w:rFonts w:eastAsia="Times New Roman" w:cs="Times New Roman"/>
                <w:kern w:val="0"/>
                <w:sz w:val="22"/>
                <w:szCs w:val="22"/>
                <w:lang w:val="ru-RU" w:eastAsia="en-US" w:bidi="ar-SA"/>
              </w:rPr>
              <w:t>Арендодатель вводит описание объявления</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color w:val="auto"/>
                <w:kern w:val="0"/>
                <w:sz w:val="22"/>
                <w:szCs w:val="22"/>
                <w:lang w:val="ru-RU" w:eastAsia="en-US" w:bidi="ar-SA"/>
              </w:rPr>
              <w:t>—</w:t>
            </w:r>
            <w:r>
              <w:rPr>
                <w:rFonts w:eastAsia="Times New Roman" w:cs="Times New Roman"/>
                <w:kern w:val="0"/>
                <w:sz w:val="22"/>
                <w:szCs w:val="22"/>
                <w:lang w:val="ru-RU" w:eastAsia="en-US" w:bidi="ar-SA"/>
              </w:rPr>
              <w:t xml:space="preserve"> </w:t>
            </w:r>
            <w:r>
              <w:rPr>
                <w:rFonts w:eastAsia="Times New Roman" w:cs="Times New Roman"/>
                <w:kern w:val="0"/>
                <w:sz w:val="22"/>
                <w:szCs w:val="22"/>
                <w:lang w:val="ru-RU" w:eastAsia="en-US" w:bidi="ar-SA"/>
              </w:rPr>
              <w:t>Арендодатель указывает площадь жилья</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color w:val="auto"/>
                <w:kern w:val="0"/>
                <w:sz w:val="22"/>
                <w:szCs w:val="22"/>
                <w:lang w:val="ru-RU" w:eastAsia="en-US" w:bidi="ar-SA"/>
              </w:rPr>
              <w:t>—</w:t>
            </w:r>
            <w:r>
              <w:rPr>
                <w:rFonts w:eastAsia="Times New Roman" w:cs="Times New Roman"/>
                <w:kern w:val="0"/>
                <w:sz w:val="22"/>
                <w:szCs w:val="22"/>
                <w:lang w:val="ru-RU" w:eastAsia="en-US" w:bidi="ar-SA"/>
              </w:rPr>
              <w:t xml:space="preserve"> </w:t>
            </w:r>
            <w:r>
              <w:rPr>
                <w:rFonts w:eastAsia="Times New Roman" w:cs="Times New Roman"/>
                <w:kern w:val="0"/>
                <w:sz w:val="22"/>
                <w:szCs w:val="22"/>
                <w:lang w:val="ru-RU" w:eastAsia="en-US" w:bidi="ar-SA"/>
              </w:rPr>
              <w:t>Арендодатель указывает высоту потолка</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11. Система просит проверить заполненную форму</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 xml:space="preserve">12. </w:t>
            </w:r>
            <w:r>
              <w:rPr>
                <w:rFonts w:eastAsia="Times New Roman" w:cs="Times New Roman"/>
                <w:color w:val="auto"/>
                <w:kern w:val="0"/>
                <w:sz w:val="22"/>
                <w:szCs w:val="22"/>
                <w:lang w:val="ru-RU" w:eastAsia="en-US" w:bidi="ar-SA"/>
              </w:rPr>
              <w:t>Арендодатель</w:t>
            </w:r>
            <w:r>
              <w:rPr>
                <w:rFonts w:eastAsia="Times New Roman" w:cs="Times New Roman"/>
                <w:kern w:val="0"/>
                <w:sz w:val="22"/>
                <w:szCs w:val="22"/>
                <w:lang w:val="ru-RU" w:eastAsia="en-US" w:bidi="ar-SA"/>
              </w:rPr>
              <w:t xml:space="preserve"> подтверждает, что оформление объявления завершено</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 xml:space="preserve">13. </w:t>
            </w:r>
            <w:r>
              <w:rPr>
                <w:rFonts w:eastAsia="Times New Roman" w:cs="Times New Roman"/>
                <w:color w:val="auto"/>
                <w:kern w:val="0"/>
                <w:sz w:val="22"/>
                <w:szCs w:val="22"/>
                <w:lang w:val="ru-RU" w:eastAsia="en-US" w:bidi="ar-SA"/>
              </w:rPr>
              <w:t>Арендодатель</w:t>
            </w:r>
            <w:r>
              <w:rPr>
                <w:rFonts w:eastAsia="Times New Roman" w:cs="Times New Roman"/>
                <w:kern w:val="0"/>
                <w:sz w:val="22"/>
                <w:szCs w:val="22"/>
                <w:lang w:val="ru-RU" w:eastAsia="en-US" w:bidi="ar-SA"/>
              </w:rPr>
              <w:t xml:space="preserve"> отправляет форму объявления</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14. Система подтверждает, что объявление размещено</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15. Система сохраняет объявление в БД</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Альтернативные потоки</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Исключения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1.1 Е1 Указанного адреса не существует в онлайн-картах</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 Система сообщает арендодатель, что адреса не существует</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2.1 Если арендодатель отменяет оформление объявления, то система завершает вариант использования</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2.2 В противном случае арендодатель делает запрос на добавление адреса.</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3.4</w:t>
            </w:r>
          </w:p>
          <w:p>
            <w:pPr>
              <w:pStyle w:val="NoSpacing"/>
              <w:widowControl/>
              <w:spacing w:before="0" w:after="0"/>
              <w:jc w:val="left"/>
              <w:rPr>
                <w:rFonts w:ascii="Cambria" w:hAnsi="Cambria"/>
                <w:sz w:val="22"/>
                <w:szCs w:val="22"/>
              </w:rPr>
            </w:pPr>
            <w:r>
              <w:rPr>
                <w:sz w:val="22"/>
                <w:szCs w:val="22"/>
              </w:rPr>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1.2 Е2 Арендодатель некорректно заполнил одно или нескольких обязательных полей</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 Система подсвечивает некорректно заполненные поля и просит арендодателя проверить введенные данные</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2.1 арендодатель вносит необходимые корректировки и возвращается к пункту 11 основного потока</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2.2 В противном случае арендодатель отменяет оформление объявления, система в свою очередь завершает вариант использования</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Бизнес-правила</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(в рамках данной работы не заданы)</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Другая информация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Предположения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bl>
    <w:p>
      <w:pPr>
        <w:pStyle w:val="Normal"/>
        <w:suppressAutoHyphens w:val="false"/>
        <w:spacing w:lineRule="auto" w:line="259" w:before="0" w:after="160"/>
        <w:rPr/>
      </w:pPr>
      <w:r>
        <w:rPr/>
      </w:r>
    </w:p>
    <w:p>
      <w:pPr>
        <w:pStyle w:val="Style28"/>
        <w:numPr>
          <w:ilvl w:val="1"/>
          <w:numId w:val="5"/>
        </w:numPr>
        <w:rPr/>
      </w:pPr>
      <w:r>
        <w:rPr>
          <w:sz w:val="24"/>
          <w:szCs w:val="24"/>
        </w:rPr>
        <w:t>ВИ «</w:t>
      </w:r>
      <w:r>
        <w:rPr>
          <w:b/>
          <w:color w:val="000000"/>
          <w:sz w:val="24"/>
          <w:szCs w:val="24"/>
          <w:shd w:fill="auto" w:val="clear"/>
        </w:rPr>
        <w:t>Добавление объявления в избранное</w:t>
      </w:r>
      <w:r>
        <w:rPr>
          <w:sz w:val="24"/>
          <w:szCs w:val="24"/>
          <w:shd w:fill="auto" w:val="clear"/>
        </w:rPr>
        <w:t>»</w:t>
      </w:r>
    </w:p>
    <w:p>
      <w:pPr>
        <w:pStyle w:val="NoSpacing"/>
        <w:rPr/>
      </w:pPr>
      <w:r>
        <w:rPr/>
      </w:r>
    </w:p>
    <w:tbl>
      <w:tblPr>
        <w:tblW w:w="9360" w:type="dxa"/>
        <w:jc w:val="left"/>
        <w:tblInd w:w="-10" w:type="dxa"/>
        <w:tblLayout w:type="fixed"/>
        <w:tblCellMar>
          <w:top w:w="0" w:type="dxa"/>
          <w:left w:w="108" w:type="dxa"/>
          <w:bottom w:w="0" w:type="dxa"/>
          <w:right w:w="108" w:type="dxa"/>
        </w:tblCellMar>
      </w:tblPr>
      <w:tblGrid>
        <w:gridCol w:w="2691"/>
        <w:gridCol w:w="6669"/>
      </w:tblGrid>
      <w:tr>
        <w:trPr>
          <w:trHeight w:val="454" w:hRule="atLeast"/>
        </w:trPr>
        <w:tc>
          <w:tcPr>
            <w:tcW w:w="2691" w:type="dxa"/>
            <w:tcBorders>
              <w:top w:val="single" w:sz="4" w:space="0" w:color="000000"/>
              <w:left w:val="single" w:sz="4" w:space="0" w:color="000000"/>
              <w:bottom w:val="single" w:sz="4" w:space="0" w:color="000000"/>
              <w:right w:val="single" w:sz="4" w:space="0" w:color="000000"/>
            </w:tcBorders>
            <w:shd w:fill="A6A6A6" w:val="clear"/>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Идентификатор ВИ</w:t>
            </w:r>
          </w:p>
        </w:tc>
        <w:tc>
          <w:tcPr>
            <w:tcW w:w="6669" w:type="dxa"/>
            <w:tcBorders>
              <w:top w:val="single" w:sz="4" w:space="0" w:color="000000"/>
              <w:left w:val="single" w:sz="4" w:space="0" w:color="000000"/>
              <w:bottom w:val="single" w:sz="4" w:space="0" w:color="000000"/>
              <w:right w:val="single" w:sz="4" w:space="0" w:color="000000"/>
            </w:tcBorders>
            <w:shd w:fill="A6A6A6" w:val="clear"/>
            <w:vAlign w:val="center"/>
          </w:tcPr>
          <w:p>
            <w:pPr>
              <w:pStyle w:val="NoSpacing"/>
              <w:widowControl/>
              <w:spacing w:before="0" w:after="0"/>
              <w:jc w:val="left"/>
              <w:rPr/>
            </w:pPr>
            <w:r>
              <w:rPr>
                <w:rFonts w:eastAsia="Times New Roman" w:cs="Times New Roman"/>
                <w:kern w:val="0"/>
                <w:sz w:val="22"/>
                <w:szCs w:val="22"/>
                <w:lang w:val="en-US" w:eastAsia="en-US" w:bidi="ar-SA"/>
              </w:rPr>
              <w:t>UC-</w:t>
            </w:r>
            <w:r>
              <w:rPr>
                <w:rFonts w:eastAsia="Times New Roman" w:cs="Times New Roman"/>
                <w:kern w:val="0"/>
                <w:sz w:val="22"/>
                <w:szCs w:val="22"/>
                <w:lang w:val="ru-RU" w:eastAsia="en-US" w:bidi="ar-SA"/>
              </w:rPr>
              <w:t>2</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Наименование</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Добавление объявления в избранное</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Автор</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both"/>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Петровнина Дарья</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Дата создания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10.11.2021</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 xml:space="preserve">Основное </w:t>
              <w:br/>
              <w:t>действующее лицо</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Посетитель сайта</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Дополнительное действующее лицо</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Описание</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Посетитель сайта обращается к системе, просматривает список объявлений за определённый период, выбирает объявление и добавляет его в свой список избранного</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Приоритет</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Высокий</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Условие-триггер</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Посетитель сайта выражает намерение сохранить ссылку на объявление в своем профиле через список избранного</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Предварительные условия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-1 Пользователь выполнил вход в систему </w:t>
            </w:r>
          </w:p>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-2 БД объявлений в данный момент доступна</w:t>
            </w:r>
          </w:p>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-3 БД Избранного в данный момент доступна</w:t>
            </w:r>
          </w:p>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-4 Объявление доступно на сайте</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Выходные условия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 xml:space="preserve">-1 объявление сохранёно в БД Избранного </w:t>
            </w:r>
          </w:p>
          <w:p>
            <w:pPr>
              <w:pStyle w:val="NoSpacing"/>
              <w:widowControl/>
              <w:spacing w:before="0" w:after="0"/>
              <w:jc w:val="left"/>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-2 Список избранного обновлен с учетом элементов данного заказа</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Основные потоки</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2.0 Добавление объявления в избранное</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 Посетитель просматривает список объявлений за определённый период</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2. Система отображает список доступных объявлений</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3. Посетитель выбирает объявление</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4. Посетитель нажимает кнопку «Добавить в избранное»</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5. Система добавляет объявление в БД избранное</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6. Система подтверждает, что объявление добавлено в БД</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Альтернативные потоки</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2.1 Добавление в избранное неавторизованным пользователем</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 Система просит пользователя авторизоваться</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Исключения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Бизнес-правила</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Другая информация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Предположения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bl>
    <w:p>
      <w:pPr>
        <w:pStyle w:val="Normal"/>
        <w:suppressAutoHyphens w:val="false"/>
        <w:spacing w:lineRule="auto" w:line="259" w:before="0" w:after="160"/>
        <w:rPr/>
      </w:pPr>
      <w:r>
        <w:rPr/>
      </w:r>
    </w:p>
    <w:p>
      <w:pPr>
        <w:pStyle w:val="Style28"/>
        <w:numPr>
          <w:ilvl w:val="1"/>
          <w:numId w:val="5"/>
        </w:numPr>
        <w:rPr/>
      </w:pPr>
      <w:r>
        <w:rPr>
          <w:sz w:val="24"/>
          <w:szCs w:val="24"/>
        </w:rPr>
        <w:t xml:space="preserve"> </w:t>
      </w:r>
      <w:r>
        <w:rPr>
          <w:sz w:val="24"/>
          <w:szCs w:val="24"/>
        </w:rPr>
        <w:t xml:space="preserve">ВИ </w:t>
      </w:r>
      <w:r>
        <w:rPr>
          <w:sz w:val="24"/>
          <w:szCs w:val="24"/>
          <w:shd w:fill="auto" w:val="clear"/>
        </w:rPr>
        <w:t>«</w:t>
      </w:r>
      <w:r>
        <w:rPr>
          <w:b/>
          <w:color w:val="000000"/>
          <w:sz w:val="24"/>
          <w:szCs w:val="24"/>
          <w:shd w:fill="auto" w:val="clear"/>
        </w:rPr>
        <w:t>Создание контракта-договора</w:t>
      </w:r>
      <w:r>
        <w:rPr>
          <w:sz w:val="24"/>
          <w:szCs w:val="24"/>
          <w:shd w:fill="auto" w:val="clear"/>
        </w:rPr>
        <w:t>»</w:t>
      </w:r>
    </w:p>
    <w:p>
      <w:pPr>
        <w:pStyle w:val="NoSpacing"/>
        <w:rPr/>
      </w:pPr>
      <w:r>
        <w:rPr/>
      </w:r>
    </w:p>
    <w:tbl>
      <w:tblPr>
        <w:tblW w:w="9360" w:type="dxa"/>
        <w:jc w:val="left"/>
        <w:tblInd w:w="-10" w:type="dxa"/>
        <w:tblLayout w:type="fixed"/>
        <w:tblCellMar>
          <w:top w:w="0" w:type="dxa"/>
          <w:left w:w="108" w:type="dxa"/>
          <w:bottom w:w="0" w:type="dxa"/>
          <w:right w:w="108" w:type="dxa"/>
        </w:tblCellMar>
      </w:tblPr>
      <w:tblGrid>
        <w:gridCol w:w="2691"/>
        <w:gridCol w:w="6669"/>
      </w:tblGrid>
      <w:tr>
        <w:trPr>
          <w:trHeight w:val="454" w:hRule="atLeast"/>
        </w:trPr>
        <w:tc>
          <w:tcPr>
            <w:tcW w:w="2691" w:type="dxa"/>
            <w:tcBorders>
              <w:top w:val="single" w:sz="4" w:space="0" w:color="000000"/>
              <w:left w:val="single" w:sz="4" w:space="0" w:color="000000"/>
              <w:bottom w:val="single" w:sz="4" w:space="0" w:color="000000"/>
              <w:right w:val="single" w:sz="4" w:space="0" w:color="000000"/>
            </w:tcBorders>
            <w:shd w:fill="A6A6A6" w:val="clear"/>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Идентификатор ВИ</w:t>
            </w:r>
          </w:p>
        </w:tc>
        <w:tc>
          <w:tcPr>
            <w:tcW w:w="6669" w:type="dxa"/>
            <w:tcBorders>
              <w:top w:val="single" w:sz="4" w:space="0" w:color="000000"/>
              <w:left w:val="single" w:sz="4" w:space="0" w:color="000000"/>
              <w:bottom w:val="single" w:sz="4" w:space="0" w:color="000000"/>
              <w:right w:val="single" w:sz="4" w:space="0" w:color="000000"/>
            </w:tcBorders>
            <w:shd w:fill="A6A6A6" w:val="clear"/>
            <w:vAlign w:val="center"/>
          </w:tcPr>
          <w:p>
            <w:pPr>
              <w:pStyle w:val="NoSpacing"/>
              <w:widowControl/>
              <w:spacing w:before="0" w:after="0"/>
              <w:jc w:val="left"/>
              <w:rPr/>
            </w:pPr>
            <w:r>
              <w:rPr>
                <w:rFonts w:eastAsia="Times New Roman" w:cs="Times New Roman"/>
                <w:kern w:val="0"/>
                <w:sz w:val="22"/>
                <w:szCs w:val="22"/>
                <w:lang w:val="en-US" w:eastAsia="en-US" w:bidi="ar-SA"/>
              </w:rPr>
              <w:t>UC-</w:t>
            </w:r>
            <w:r>
              <w:rPr>
                <w:rFonts w:eastAsia="Times New Roman" w:cs="Times New Roman"/>
                <w:kern w:val="0"/>
                <w:sz w:val="22"/>
                <w:szCs w:val="22"/>
                <w:lang w:val="ru-RU" w:eastAsia="en-US" w:bidi="ar-SA"/>
              </w:rPr>
              <w:t>3</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Наименование</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Создание контракта-договора</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Автор</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both"/>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Дарья Петровнина</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Дата создания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10.11.2021</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 xml:space="preserve">Основное </w:t>
              <w:br/>
              <w:t>действующее лицо</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Клиент</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Дополнительное действующее лицо</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Арендодатель</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Описание</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Клиент находит нужное объявление и инициализирует создание контракта. Он высылает свои личные данные в систему, система запрашивает контакты арендодателя. Когда контакты собраны, система создает договор аренды.</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Приоритет</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Высокий</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Условие-триггер</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Клиент инициализирует создание контракта</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Предварительные условия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-1 Пользователь выполнил вход в систему </w:t>
            </w:r>
          </w:p>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-2 БД объявлений в данный момент доступна</w:t>
            </w:r>
          </w:p>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-3 Объявление доступно на сайте</w:t>
            </w:r>
          </w:p>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-4 Пользователь хочет создать модель контракта</w:t>
            </w:r>
          </w:p>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-5 Арендодатель Хочет заключить контракт</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Выходные условия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-1 Модель контракта</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Основные потоки</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3.0 Создание контракта-договора</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1. Клиент инициализирует создание контракта</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2. Система запрашивает данные пользователя</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3. Клиент указывает свои </w:t>
            </w:r>
            <w:r>
              <w:rPr>
                <w:rFonts w:eastAsia="Times New Roman" w:cs="Times New Roman"/>
                <w:kern w:val="0"/>
                <w:sz w:val="20"/>
                <w:szCs w:val="20"/>
                <w:lang w:val="ru-RU" w:eastAsia="en-US" w:bidi="ar-SA"/>
              </w:rPr>
              <w:t xml:space="preserve">данные </w:t>
              <w:br/>
              <w:t>—</w:t>
            </w:r>
            <w:r>
              <w:rPr>
                <w:rFonts w:eastAsia="Times New Roman" w:cs="Times New Roman"/>
                <w:kern w:val="0"/>
                <w:sz w:val="20"/>
                <w:szCs w:val="20"/>
                <w:lang w:val="ru-RU" w:eastAsia="en-US" w:bidi="ar-SA"/>
              </w:rPr>
              <w:t>ФИО</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w:t>
            </w:r>
            <w:r>
              <w:rPr>
                <w:rFonts w:eastAsia="Times New Roman" w:cs="Times New Roman"/>
                <w:kern w:val="0"/>
                <w:sz w:val="20"/>
                <w:szCs w:val="20"/>
                <w:lang w:val="ru-RU" w:eastAsia="en-US" w:bidi="ar-SA"/>
              </w:rPr>
              <w:t xml:space="preserve"> </w:t>
            </w:r>
            <w:r>
              <w:rPr>
                <w:rFonts w:eastAsia="Times New Roman" w:cs="Times New Roman"/>
                <w:kern w:val="0"/>
                <w:sz w:val="20"/>
                <w:szCs w:val="20"/>
                <w:lang w:val="ru-RU" w:eastAsia="en-US" w:bidi="ar-SA"/>
              </w:rPr>
              <w:t>номер телефона</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color w:val="auto"/>
                <w:kern w:val="0"/>
                <w:sz w:val="20"/>
                <w:szCs w:val="20"/>
                <w:lang w:val="ru-RU" w:eastAsia="en-US" w:bidi="ar-SA"/>
              </w:rPr>
              <w:t xml:space="preserve">— </w:t>
            </w:r>
            <w:r>
              <w:rPr>
                <w:rFonts w:eastAsia="Times New Roman" w:cs="Times New Roman"/>
                <w:kern w:val="0"/>
                <w:sz w:val="20"/>
                <w:szCs w:val="20"/>
                <w:lang w:val="ru-RU" w:eastAsia="en-US" w:bidi="ar-SA"/>
              </w:rPr>
              <w:t>паспортные данные</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color w:val="auto"/>
                <w:kern w:val="0"/>
                <w:sz w:val="22"/>
                <w:szCs w:val="22"/>
                <w:lang w:val="ru-RU" w:eastAsia="en-US" w:bidi="ar-SA"/>
              </w:rPr>
              <w:t>4</w:t>
            </w:r>
            <w:r>
              <w:rPr>
                <w:rFonts w:eastAsia="Times New Roman" w:cs="Times New Roman"/>
                <w:kern w:val="0"/>
                <w:sz w:val="22"/>
                <w:szCs w:val="22"/>
                <w:lang w:val="ru-RU" w:eastAsia="en-US" w:bidi="ar-SA"/>
              </w:rPr>
              <w:t>. Система просит проверить заполненную форму</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color w:val="auto"/>
                <w:kern w:val="0"/>
                <w:sz w:val="20"/>
                <w:szCs w:val="20"/>
                <w:lang w:val="ru-RU" w:eastAsia="en-US" w:bidi="ar-SA"/>
              </w:rPr>
              <w:t>5</w:t>
            </w:r>
            <w:r>
              <w:rPr>
                <w:rFonts w:eastAsia="Times New Roman" w:cs="Times New Roman"/>
                <w:kern w:val="0"/>
                <w:sz w:val="20"/>
                <w:szCs w:val="20"/>
                <w:lang w:val="ru-RU" w:eastAsia="en-US" w:bidi="ar-SA"/>
              </w:rPr>
              <w:t>. Клиент отправляет свои данные в систему</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color w:val="auto"/>
                <w:kern w:val="0"/>
                <w:sz w:val="20"/>
                <w:szCs w:val="20"/>
                <w:lang w:val="ru-RU" w:eastAsia="en-US" w:bidi="ar-SA"/>
              </w:rPr>
              <w:t>6</w:t>
            </w:r>
            <w:r>
              <w:rPr>
                <w:rFonts w:eastAsia="Times New Roman" w:cs="Times New Roman"/>
                <w:kern w:val="0"/>
                <w:sz w:val="20"/>
                <w:szCs w:val="20"/>
                <w:lang w:val="ru-RU" w:eastAsia="en-US" w:bidi="ar-SA"/>
              </w:rPr>
              <w:t>. Система запрашивает данные у арендодателя</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color w:val="auto"/>
                <w:kern w:val="0"/>
                <w:sz w:val="20"/>
                <w:szCs w:val="20"/>
                <w:lang w:val="ru-RU" w:eastAsia="en-US" w:bidi="ar-SA"/>
              </w:rPr>
              <w:t>7</w:t>
            </w:r>
            <w:r>
              <w:rPr>
                <w:rFonts w:eastAsia="Times New Roman" w:cs="Times New Roman"/>
                <w:kern w:val="0"/>
                <w:sz w:val="20"/>
                <w:szCs w:val="20"/>
                <w:lang w:val="ru-RU" w:eastAsia="en-US" w:bidi="ar-SA"/>
              </w:rPr>
              <w:t xml:space="preserve">. Арендодатель  указывает свои </w:t>
            </w:r>
            <w:r>
              <w:rPr>
                <w:rFonts w:eastAsia="Times New Roman" w:cs="Times New Roman"/>
                <w:kern w:val="0"/>
                <w:sz w:val="20"/>
                <w:szCs w:val="20"/>
                <w:lang w:val="ru-RU" w:eastAsia="en-US" w:bidi="ar-SA"/>
              </w:rPr>
              <w:t>данные</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 </w:t>
            </w:r>
            <w:r>
              <w:rPr>
                <w:rFonts w:eastAsia="Times New Roman" w:cs="Times New Roman"/>
                <w:kern w:val="0"/>
                <w:sz w:val="20"/>
                <w:szCs w:val="20"/>
                <w:lang w:val="ru-RU" w:eastAsia="en-US" w:bidi="ar-SA"/>
              </w:rPr>
              <w:t>ФИО</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color w:val="auto"/>
                <w:kern w:val="0"/>
                <w:sz w:val="20"/>
                <w:szCs w:val="20"/>
                <w:lang w:val="ru-RU" w:eastAsia="en-US" w:bidi="ar-SA"/>
              </w:rPr>
              <w:t xml:space="preserve">— </w:t>
            </w:r>
            <w:r>
              <w:rPr>
                <w:rFonts w:eastAsia="Times New Roman" w:cs="Times New Roman"/>
                <w:kern w:val="0"/>
                <w:sz w:val="20"/>
                <w:szCs w:val="20"/>
                <w:lang w:val="ru-RU" w:eastAsia="en-US" w:bidi="ar-SA"/>
              </w:rPr>
              <w:t>номер телефона</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color w:val="auto"/>
                <w:kern w:val="0"/>
                <w:sz w:val="20"/>
                <w:szCs w:val="20"/>
                <w:lang w:val="ru-RU" w:eastAsia="en-US" w:bidi="ar-SA"/>
              </w:rPr>
              <w:t>—</w:t>
            </w:r>
            <w:r>
              <w:rPr>
                <w:rFonts w:eastAsia="Times New Roman" w:cs="Times New Roman"/>
                <w:kern w:val="0"/>
                <w:sz w:val="20"/>
                <w:szCs w:val="20"/>
                <w:lang w:val="ru-RU" w:eastAsia="en-US" w:bidi="ar-SA"/>
              </w:rPr>
              <w:t>паспортные данные</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color w:val="auto"/>
                <w:kern w:val="0"/>
                <w:sz w:val="22"/>
                <w:szCs w:val="22"/>
                <w:lang w:val="ru-RU" w:eastAsia="en-US" w:bidi="ar-SA"/>
              </w:rPr>
              <w:t>8</w:t>
            </w:r>
            <w:r>
              <w:rPr>
                <w:rFonts w:eastAsia="Times New Roman" w:cs="Times New Roman"/>
                <w:kern w:val="0"/>
                <w:sz w:val="22"/>
                <w:szCs w:val="22"/>
                <w:lang w:val="ru-RU" w:eastAsia="en-US" w:bidi="ar-SA"/>
              </w:rPr>
              <w:t>. Система просит проверить заполненную форму</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color w:val="auto"/>
                <w:kern w:val="0"/>
                <w:sz w:val="20"/>
                <w:szCs w:val="20"/>
                <w:lang w:val="ru-RU" w:eastAsia="en-US" w:bidi="ar-SA"/>
              </w:rPr>
              <w:t>9</w:t>
            </w:r>
            <w:r>
              <w:rPr>
                <w:rFonts w:eastAsia="Times New Roman" w:cs="Times New Roman"/>
                <w:kern w:val="0"/>
                <w:sz w:val="20"/>
                <w:szCs w:val="20"/>
                <w:lang w:val="ru-RU" w:eastAsia="en-US" w:bidi="ar-SA"/>
              </w:rPr>
              <w:t>. Арендодатель отправляет свои данные в систему</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1</w:t>
            </w:r>
            <w:r>
              <w:rPr>
                <w:rFonts w:eastAsia="Times New Roman" w:cs="Times New Roman"/>
                <w:color w:val="auto"/>
                <w:kern w:val="0"/>
                <w:sz w:val="20"/>
                <w:szCs w:val="20"/>
                <w:lang w:val="ru-RU" w:eastAsia="en-US" w:bidi="ar-SA"/>
              </w:rPr>
              <w:t>0</w:t>
            </w:r>
            <w:r>
              <w:rPr>
                <w:rFonts w:eastAsia="Times New Roman" w:cs="Times New Roman"/>
                <w:kern w:val="0"/>
                <w:sz w:val="20"/>
                <w:szCs w:val="20"/>
                <w:lang w:val="ru-RU" w:eastAsia="en-US" w:bidi="ar-SA"/>
              </w:rPr>
              <w:t xml:space="preserve">. Система генерирует из данных клиента, арендодателя и объявления модель контракта, отправляет модель контракта клиенту </w:t>
            </w:r>
            <w:r>
              <w:rPr>
                <w:rFonts w:eastAsia="Times New Roman" w:cs="Times New Roman"/>
                <w:kern w:val="0"/>
                <w:sz w:val="20"/>
                <w:szCs w:val="20"/>
                <w:lang w:val="ru-RU" w:eastAsia="en-US" w:bidi="ar-SA"/>
              </w:rPr>
              <w:t>и арендодателю</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Альтернативные потоки</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Исключения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3.1 Е1 Клиент некорректно заполнил одно или нескольких обязательных полей</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 Система подсвечивает некорректно заполненные поля и просит клиента проверить введенные данные</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2.1 Клиент вносит необходимые корректировки и возвращается к пункту 3 основного потока</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2.2 В противном случае клиент отменяет оформление контракта, система в свою очередь завершает вариант использования</w:t>
            </w:r>
          </w:p>
          <w:p>
            <w:pPr>
              <w:pStyle w:val="NoSpacing"/>
              <w:widowControl/>
              <w:spacing w:before="0" w:after="0"/>
              <w:jc w:val="left"/>
              <w:rPr>
                <w:rFonts w:ascii="Cambria" w:hAnsi="Cambria"/>
                <w:sz w:val="22"/>
                <w:szCs w:val="22"/>
              </w:rPr>
            </w:pPr>
            <w:r>
              <w:rPr>
                <w:sz w:val="22"/>
                <w:szCs w:val="22"/>
              </w:rPr>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3.2 Е2 Арендодатель некорректно заполнил одно или нескольких обязательных полей</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1. Система подсвечивает некорректно заполненные поля и просит арендодателя проверить введенные данные</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2.1 Арендодатель вносит необходимые корректировки и возвращается к пункту 11 основного потока</w:t>
            </w:r>
          </w:p>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2.2 В противном случае арендодатель отменяет оформление контракта, система в свою очередь завершает вариант использования</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Бизнес-правила</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(в рамках данной работы не заданы)</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Другая информация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Предположения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bl>
    <w:p>
      <w:pPr>
        <w:pStyle w:val="Normal"/>
        <w:suppressAutoHyphens w:val="false"/>
        <w:spacing w:lineRule="auto" w:line="259" w:before="0" w:after="160"/>
        <w:rPr>
          <w:sz w:val="24"/>
          <w:szCs w:val="24"/>
        </w:rPr>
      </w:pPr>
      <w:r>
        <w:rPr>
          <w:sz w:val="24"/>
          <w:szCs w:val="24"/>
        </w:rPr>
      </w:r>
    </w:p>
    <w:p>
      <w:pPr>
        <w:pStyle w:val="Style28"/>
        <w:numPr>
          <w:ilvl w:val="1"/>
          <w:numId w:val="5"/>
        </w:numPr>
        <w:rPr/>
      </w:pPr>
      <w:r>
        <w:rPr>
          <w:sz w:val="24"/>
          <w:szCs w:val="24"/>
        </w:rPr>
        <w:t xml:space="preserve"> </w:t>
      </w:r>
      <w:r>
        <w:rPr>
          <w:sz w:val="24"/>
          <w:szCs w:val="24"/>
        </w:rPr>
        <w:t xml:space="preserve">ВИ </w:t>
      </w:r>
      <w:r>
        <w:rPr>
          <w:sz w:val="24"/>
          <w:szCs w:val="24"/>
          <w:shd w:fill="auto" w:val="clear"/>
        </w:rPr>
        <w:t>«</w:t>
      </w:r>
      <w:r>
        <w:rPr>
          <w:b/>
          <w:color w:val="000000"/>
          <w:sz w:val="24"/>
          <w:szCs w:val="24"/>
          <w:shd w:fill="auto" w:val="clear"/>
        </w:rPr>
        <w:t>Поиск по объявлениям</w:t>
      </w:r>
      <w:r>
        <w:rPr>
          <w:sz w:val="24"/>
          <w:szCs w:val="24"/>
          <w:shd w:fill="auto" w:val="clear"/>
        </w:rPr>
        <w:t>»</w:t>
      </w:r>
    </w:p>
    <w:p>
      <w:pPr>
        <w:pStyle w:val="NoSpacing"/>
        <w:rPr/>
      </w:pPr>
      <w:r>
        <w:rPr/>
      </w:r>
    </w:p>
    <w:tbl>
      <w:tblPr>
        <w:tblW w:w="9360" w:type="dxa"/>
        <w:jc w:val="left"/>
        <w:tblInd w:w="-10" w:type="dxa"/>
        <w:tblLayout w:type="fixed"/>
        <w:tblCellMar>
          <w:top w:w="0" w:type="dxa"/>
          <w:left w:w="108" w:type="dxa"/>
          <w:bottom w:w="0" w:type="dxa"/>
          <w:right w:w="108" w:type="dxa"/>
        </w:tblCellMar>
      </w:tblPr>
      <w:tblGrid>
        <w:gridCol w:w="2691"/>
        <w:gridCol w:w="6669"/>
      </w:tblGrid>
      <w:tr>
        <w:trPr>
          <w:trHeight w:val="454" w:hRule="atLeast"/>
        </w:trPr>
        <w:tc>
          <w:tcPr>
            <w:tcW w:w="2691" w:type="dxa"/>
            <w:tcBorders>
              <w:top w:val="single" w:sz="4" w:space="0" w:color="000000"/>
              <w:left w:val="single" w:sz="4" w:space="0" w:color="000000"/>
              <w:bottom w:val="single" w:sz="4" w:space="0" w:color="000000"/>
              <w:right w:val="single" w:sz="4" w:space="0" w:color="000000"/>
            </w:tcBorders>
            <w:shd w:fill="A6A6A6" w:val="clear"/>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Идентификатор ВИ</w:t>
            </w:r>
          </w:p>
        </w:tc>
        <w:tc>
          <w:tcPr>
            <w:tcW w:w="6669" w:type="dxa"/>
            <w:tcBorders>
              <w:top w:val="single" w:sz="4" w:space="0" w:color="000000"/>
              <w:left w:val="single" w:sz="4" w:space="0" w:color="000000"/>
              <w:bottom w:val="single" w:sz="4" w:space="0" w:color="000000"/>
              <w:right w:val="single" w:sz="4" w:space="0" w:color="000000"/>
            </w:tcBorders>
            <w:shd w:fill="A6A6A6" w:val="clear"/>
            <w:vAlign w:val="center"/>
          </w:tcPr>
          <w:p>
            <w:pPr>
              <w:pStyle w:val="NoSpacing"/>
              <w:widowControl/>
              <w:spacing w:before="0" w:after="0"/>
              <w:jc w:val="left"/>
              <w:rPr/>
            </w:pPr>
            <w:r>
              <w:rPr>
                <w:rFonts w:eastAsia="Times New Roman" w:cs="Times New Roman"/>
                <w:kern w:val="0"/>
                <w:sz w:val="22"/>
                <w:szCs w:val="22"/>
                <w:lang w:val="en-US" w:eastAsia="en-US" w:bidi="ar-SA"/>
              </w:rPr>
              <w:t>UC-</w:t>
            </w:r>
            <w:r>
              <w:rPr>
                <w:rFonts w:eastAsia="Times New Roman" w:cs="Times New Roman"/>
                <w:color w:val="auto"/>
                <w:kern w:val="0"/>
                <w:sz w:val="22"/>
                <w:szCs w:val="22"/>
                <w:lang w:val="ru-RU" w:eastAsia="en-US" w:bidi="ar-SA"/>
              </w:rPr>
              <w:t>4</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Наименование</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Добавить мангу</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Автор</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both"/>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Дарья Петровнина</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Дата создания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color w:val="auto"/>
                <w:kern w:val="0"/>
                <w:sz w:val="20"/>
                <w:szCs w:val="20"/>
                <w:lang w:val="ru-RU" w:eastAsia="en-US" w:bidi="ar-SA"/>
              </w:rPr>
              <w:t>08.</w:t>
            </w:r>
            <w:r>
              <w:rPr>
                <w:rFonts w:eastAsia="Times New Roman" w:cs="Times New Roman"/>
                <w:kern w:val="0"/>
                <w:sz w:val="20"/>
                <w:szCs w:val="20"/>
                <w:lang w:val="ru-RU" w:eastAsia="en-US" w:bidi="ar-SA"/>
              </w:rPr>
              <w:t>1</w:t>
            </w:r>
            <w:r>
              <w:rPr>
                <w:rFonts w:eastAsia="Times New Roman" w:cs="Times New Roman"/>
                <w:color w:val="auto"/>
                <w:kern w:val="0"/>
                <w:sz w:val="20"/>
                <w:szCs w:val="20"/>
                <w:lang w:val="ru-RU" w:eastAsia="en-US" w:bidi="ar-SA"/>
              </w:rPr>
              <w:t>2</w:t>
            </w:r>
            <w:r>
              <w:rPr>
                <w:rFonts w:eastAsia="Times New Roman" w:cs="Times New Roman"/>
                <w:kern w:val="0"/>
                <w:sz w:val="20"/>
                <w:szCs w:val="20"/>
                <w:lang w:val="ru-RU" w:eastAsia="en-US" w:bidi="ar-SA"/>
              </w:rPr>
              <w:t>.2021</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 xml:space="preserve">Основное </w:t>
              <w:br/>
              <w:t>действующее лицо</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Посетитель сайта</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Дополнительное действующее лицо</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Описание</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spacing w:lineRule="auto" w:line="240" w:before="0" w:after="0"/>
              <w:jc w:val="both"/>
              <w:rPr>
                <w:rFonts w:ascii="Cambria" w:hAnsi="Cambria" w:eastAsia="Times New Roman"/>
                <w:sz w:val="20"/>
                <w:szCs w:val="20"/>
              </w:rPr>
            </w:pPr>
            <w:r>
              <w:rPr>
                <w:rFonts w:eastAsia="Times New Roman"/>
                <w:sz w:val="20"/>
                <w:szCs w:val="20"/>
              </w:rPr>
              <w:t>П</w:t>
            </w:r>
            <w:r>
              <w:rPr>
                <w:rFonts w:eastAsia="Times New Roman"/>
                <w:sz w:val="20"/>
                <w:szCs w:val="20"/>
              </w:rPr>
              <w:t xml:space="preserve">осетитель сайта </w:t>
            </w:r>
            <w:r>
              <w:rPr>
                <w:rFonts w:eastAsia="Times New Roman"/>
                <w:sz w:val="20"/>
                <w:szCs w:val="20"/>
              </w:rPr>
              <w:t>выполняет</w:t>
            </w:r>
            <w:r>
              <w:rPr>
                <w:rFonts w:eastAsia="Times New Roman"/>
                <w:sz w:val="20"/>
                <w:szCs w:val="20"/>
              </w:rPr>
              <w:t xml:space="preserve"> поиск по </w:t>
            </w:r>
            <w:r>
              <w:rPr>
                <w:rFonts w:eastAsia="Times New Roman"/>
                <w:sz w:val="20"/>
                <w:szCs w:val="20"/>
              </w:rPr>
              <w:t>объявлениям</w:t>
            </w:r>
          </w:p>
          <w:p>
            <w:pPr>
              <w:pStyle w:val="NoSpacing"/>
              <w:widowControl/>
              <w:spacing w:lineRule="auto" w:line="240" w:before="0" w:after="0"/>
              <w:jc w:val="both"/>
              <w:rPr>
                <w:rFonts w:ascii="Cambria" w:hAnsi="Cambria"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Чтобы найти </w:t>
            </w:r>
            <w:r>
              <w:rPr>
                <w:rFonts w:eastAsia="Times New Roman" w:cs="Times New Roman"/>
                <w:kern w:val="0"/>
                <w:sz w:val="20"/>
                <w:szCs w:val="20"/>
                <w:lang w:val="ru-RU" w:eastAsia="en-US" w:bidi="ar-SA"/>
              </w:rPr>
              <w:t>объявления, подходящие моим запросам</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Приоритет</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Высокий</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Условие-триггер</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Клиент </w:t>
            </w:r>
            <w:r>
              <w:rPr>
                <w:rFonts w:eastAsia="Times New Roman" w:cs="Times New Roman"/>
                <w:color w:val="auto"/>
                <w:kern w:val="0"/>
                <w:sz w:val="20"/>
                <w:szCs w:val="20"/>
                <w:lang w:val="ru-RU" w:eastAsia="en-US" w:bidi="ar-SA"/>
              </w:rPr>
              <w:t>хочет найти подходящее объявление</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Предварительные условия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БД объявлений в данный момент доступна</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Выходные условия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Основные потоки</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4.0 Просмотр вет-клиник 1. Пользователь нажимает на вкладку «</w:t>
            </w:r>
            <w:r>
              <w:rPr>
                <w:rFonts w:eastAsia="Times New Roman" w:cs="Times New Roman"/>
                <w:kern w:val="0"/>
                <w:sz w:val="20"/>
                <w:szCs w:val="20"/>
                <w:lang w:val="ru-RU" w:eastAsia="en-US" w:bidi="ar-SA"/>
              </w:rPr>
              <w:t>Объявления</w:t>
            </w:r>
            <w:r>
              <w:rPr>
                <w:rFonts w:eastAsia="Times New Roman" w:cs="Times New Roman"/>
                <w:kern w:val="0"/>
                <w:sz w:val="20"/>
                <w:szCs w:val="20"/>
                <w:lang w:val="ru-RU" w:eastAsia="en-US" w:bidi="ar-SA"/>
              </w:rPr>
              <w:t xml:space="preserve">» </w:t>
            </w:r>
            <w:r>
              <w:rPr>
                <w:rFonts w:eastAsia="Times New Roman" w:cs="Times New Roman"/>
                <w:kern w:val="0"/>
                <w:sz w:val="20"/>
                <w:szCs w:val="20"/>
                <w:lang w:val="ru-RU" w:eastAsia="en-US" w:bidi="ar-SA"/>
              </w:rPr>
              <w:t>в соответствующем пункте меню</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2. Система отображает список </w:t>
            </w:r>
            <w:r>
              <w:rPr>
                <w:rFonts w:eastAsia="Times New Roman" w:cs="Times New Roman"/>
                <w:color w:val="auto"/>
                <w:kern w:val="0"/>
                <w:sz w:val="20"/>
                <w:szCs w:val="20"/>
                <w:lang w:val="ru-RU" w:eastAsia="en-US" w:bidi="ar-SA"/>
              </w:rPr>
              <w:t>объявлений</w:t>
            </w:r>
            <w:r>
              <w:rPr>
                <w:rFonts w:eastAsia="Times New Roman" w:cs="Times New Roman"/>
                <w:kern w:val="0"/>
                <w:sz w:val="20"/>
                <w:szCs w:val="20"/>
                <w:lang w:val="ru-RU" w:eastAsia="en-US" w:bidi="ar-SA"/>
              </w:rPr>
              <w:t xml:space="preserve"> с доступными фильтрами — расположение пользователя и радиус (доступно через сервис онла</w:t>
            </w:r>
            <w:r>
              <w:rPr>
                <w:rFonts w:eastAsia="Times New Roman" w:cs="Times New Roman"/>
                <w:kern w:val="0"/>
                <w:sz w:val="20"/>
                <w:szCs w:val="20"/>
                <w:lang w:val="ru-RU" w:eastAsia="en-US" w:bidi="ar-SA"/>
              </w:rPr>
              <w:t>й</w:t>
            </w:r>
            <w:r>
              <w:rPr>
                <w:rFonts w:eastAsia="Times New Roman" w:cs="Times New Roman"/>
                <w:kern w:val="0"/>
                <w:sz w:val="20"/>
                <w:szCs w:val="20"/>
                <w:lang w:val="ru-RU" w:eastAsia="en-US" w:bidi="ar-SA"/>
              </w:rPr>
              <w:t>н-карт);</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 </w:t>
            </w:r>
            <w:r>
              <w:rPr>
                <w:rFonts w:eastAsia="Times New Roman" w:cs="Times New Roman"/>
                <w:kern w:val="0"/>
                <w:sz w:val="20"/>
                <w:szCs w:val="20"/>
                <w:lang w:val="ru-RU" w:eastAsia="en-US" w:bidi="ar-SA"/>
              </w:rPr>
              <w:t>Площадь жилья;</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 </w:t>
            </w:r>
            <w:r>
              <w:rPr>
                <w:rFonts w:eastAsia="Times New Roman" w:cs="Times New Roman"/>
                <w:kern w:val="0"/>
                <w:sz w:val="20"/>
                <w:szCs w:val="20"/>
                <w:lang w:val="ru-RU" w:eastAsia="en-US" w:bidi="ar-SA"/>
              </w:rPr>
              <w:t>Количество комнат;</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 </w:t>
            </w:r>
            <w:r>
              <w:rPr>
                <w:rFonts w:eastAsia="Times New Roman" w:cs="Times New Roman"/>
                <w:kern w:val="0"/>
                <w:sz w:val="20"/>
                <w:szCs w:val="20"/>
                <w:lang w:val="ru-RU" w:eastAsia="en-US" w:bidi="ar-SA"/>
              </w:rPr>
              <w:t>Категория жилья</w:t>
            </w:r>
            <w:r>
              <w:rPr>
                <w:rFonts w:eastAsia="Times New Roman" w:cs="Times New Roman"/>
                <w:kern w:val="0"/>
                <w:sz w:val="20"/>
                <w:szCs w:val="20"/>
                <w:lang w:val="ru-RU" w:eastAsia="en-US" w:bidi="ar-SA"/>
              </w:rPr>
              <w:t>;</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 </w:t>
            </w:r>
            <w:r>
              <w:rPr>
                <w:rFonts w:eastAsia="Times New Roman" w:cs="Times New Roman"/>
                <w:kern w:val="0"/>
                <w:sz w:val="20"/>
                <w:szCs w:val="20"/>
                <w:lang w:val="ru-RU" w:eastAsia="en-US" w:bidi="ar-SA"/>
              </w:rPr>
              <w:t>Местоположение и радиус</w:t>
            </w:r>
            <w:r>
              <w:rPr>
                <w:rFonts w:eastAsia="Times New Roman" w:cs="Times New Roman"/>
                <w:kern w:val="0"/>
                <w:sz w:val="20"/>
                <w:szCs w:val="20"/>
                <w:lang w:val="ru-RU" w:eastAsia="en-US" w:bidi="ar-SA"/>
              </w:rPr>
              <w:t>;</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 </w:t>
            </w:r>
            <w:r>
              <w:rPr>
                <w:rFonts w:eastAsia="Times New Roman" w:cs="Times New Roman"/>
                <w:kern w:val="0"/>
                <w:sz w:val="20"/>
                <w:szCs w:val="20"/>
                <w:lang w:val="ru-RU" w:eastAsia="en-US" w:bidi="ar-SA"/>
              </w:rPr>
              <w:t>Цена аренды</w:t>
            </w:r>
            <w:r>
              <w:rPr>
                <w:rFonts w:eastAsia="Times New Roman" w:cs="Times New Roman"/>
                <w:kern w:val="0"/>
                <w:sz w:val="20"/>
                <w:szCs w:val="20"/>
                <w:lang w:val="ru-RU" w:eastAsia="en-US" w:bidi="ar-SA"/>
              </w:rPr>
              <w:t>;</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 </w:t>
            </w:r>
            <w:r>
              <w:rPr>
                <w:rFonts w:eastAsia="Times New Roman" w:cs="Times New Roman"/>
                <w:kern w:val="0"/>
                <w:sz w:val="20"/>
                <w:szCs w:val="20"/>
                <w:lang w:val="ru-RU" w:eastAsia="en-US" w:bidi="ar-SA"/>
              </w:rPr>
              <w:t>Год постройки</w:t>
            </w:r>
            <w:r>
              <w:rPr>
                <w:rFonts w:eastAsia="Times New Roman" w:cs="Times New Roman"/>
                <w:kern w:val="0"/>
                <w:sz w:val="20"/>
                <w:szCs w:val="20"/>
                <w:lang w:val="ru-RU" w:eastAsia="en-US" w:bidi="ar-SA"/>
              </w:rPr>
              <w:t>;</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 </w:t>
            </w:r>
            <w:r>
              <w:rPr>
                <w:rFonts w:eastAsia="Times New Roman" w:cs="Times New Roman"/>
                <w:kern w:val="0"/>
                <w:sz w:val="20"/>
                <w:szCs w:val="20"/>
                <w:lang w:val="ru-RU" w:eastAsia="en-US" w:bidi="ar-SA"/>
              </w:rPr>
              <w:t>Высота потолка</w:t>
            </w:r>
            <w:r>
              <w:rPr>
                <w:rFonts w:eastAsia="Times New Roman" w:cs="Times New Roman"/>
                <w:kern w:val="0"/>
                <w:sz w:val="20"/>
                <w:szCs w:val="20"/>
                <w:lang w:val="ru-RU" w:eastAsia="en-US" w:bidi="ar-SA"/>
              </w:rPr>
              <w:t>.</w:t>
            </w:r>
          </w:p>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 xml:space="preserve">3. Пользователь выбирает нужные фильтры (см. 4.1 Е1) </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Альтернативные потоки</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0"/>
                <w:szCs w:val="20"/>
                <w:lang w:val="ru-RU" w:eastAsia="en-US" w:bidi="ar-SA"/>
              </w:rPr>
            </w:pPr>
            <w:r>
              <w:rPr>
                <w:rFonts w:eastAsia="Times New Roman" w:cs="Times New Roman"/>
                <w:kern w:val="0"/>
                <w:sz w:val="20"/>
                <w:szCs w:val="20"/>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Исключения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pPr>
            <w:r>
              <w:rPr/>
              <w:t>4.1 Пользователь ввел некорректные фильтры</w:t>
            </w:r>
          </w:p>
          <w:p>
            <w:pPr>
              <w:pStyle w:val="NoSpacing"/>
              <w:widowControl/>
              <w:spacing w:before="0" w:after="0"/>
              <w:jc w:val="left"/>
              <w:rPr/>
            </w:pPr>
            <w:r>
              <w:rPr/>
              <w:t>1. Система не отображает список вет-клиник и отображает сообщение «</w:t>
            </w:r>
            <w:r>
              <w:rPr/>
              <w:t>Объявления</w:t>
            </w:r>
            <w:r>
              <w:rPr/>
              <w:t xml:space="preserve"> не на</w:t>
            </w:r>
            <w:r>
              <w:rPr>
                <w:rFonts w:eastAsia="Calibri" w:cs="Times New Roman" w:eastAsiaTheme="minorHAnsi"/>
                <w:color w:val="auto"/>
                <w:kern w:val="0"/>
                <w:sz w:val="24"/>
                <w:szCs w:val="24"/>
                <w:lang w:val="ru-RU" w:eastAsia="en-US" w:bidi="ar-SA"/>
              </w:rPr>
              <w:t>й</w:t>
            </w:r>
            <w:r>
              <w:rPr/>
              <w:t>дены. Пожалу</w:t>
            </w:r>
            <w:r>
              <w:rPr>
                <w:rFonts w:eastAsia="Calibri" w:cs="Times New Roman" w:eastAsiaTheme="minorHAnsi"/>
                <w:color w:val="auto"/>
                <w:kern w:val="0"/>
                <w:sz w:val="24"/>
                <w:szCs w:val="24"/>
                <w:lang w:val="ru-RU" w:eastAsia="en-US" w:bidi="ar-SA"/>
              </w:rPr>
              <w:t>й</w:t>
            </w:r>
            <w:r>
              <w:rPr/>
              <w:t>ста, проверьте ваши фильтры».</w:t>
            </w:r>
          </w:p>
          <w:p>
            <w:pPr>
              <w:pStyle w:val="NoSpacing"/>
              <w:widowControl/>
              <w:spacing w:before="0" w:after="0"/>
              <w:jc w:val="left"/>
              <w:rPr/>
            </w:pPr>
            <w:r>
              <w:rPr/>
              <w:t xml:space="preserve">2. Возврат к шагу 2 основного потока. </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Бизнес-правила</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(в рамках данной работы не заданы)</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Другая информация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r>
        <w:trPr>
          <w:trHeight w:val="454" w:hRule="atLeast"/>
        </w:trPr>
        <w:tc>
          <w:tcPr>
            <w:tcW w:w="2691"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Предположения</w:t>
            </w:r>
          </w:p>
        </w:tc>
        <w:tc>
          <w:tcPr>
            <w:tcW w:w="6669" w:type="dxa"/>
            <w:tcBorders>
              <w:top w:val="single" w:sz="4" w:space="0" w:color="000000"/>
              <w:left w:val="single" w:sz="4" w:space="0" w:color="000000"/>
              <w:bottom w:val="single" w:sz="4" w:space="0" w:color="000000"/>
              <w:right w:val="single" w:sz="4" w:space="0" w:color="000000"/>
            </w:tcBorders>
            <w:vAlign w:val="center"/>
          </w:tcPr>
          <w:p>
            <w:pPr>
              <w:pStyle w:val="NoSpacing"/>
              <w:widowControl/>
              <w:spacing w:before="0" w:after="0"/>
              <w:jc w:val="left"/>
              <w:rPr>
                <w:rFonts w:eastAsia="Times New Roman" w:cs="Times New Roman"/>
                <w:kern w:val="0"/>
                <w:sz w:val="22"/>
                <w:szCs w:val="22"/>
                <w:lang w:val="ru-RU" w:eastAsia="en-US" w:bidi="ar-SA"/>
              </w:rPr>
            </w:pPr>
            <w:r>
              <w:rPr>
                <w:rFonts w:eastAsia="Times New Roman" w:cs="Times New Roman"/>
                <w:kern w:val="0"/>
                <w:sz w:val="22"/>
                <w:szCs w:val="22"/>
                <w:lang w:val="ru-RU" w:eastAsia="en-US" w:bidi="ar-SA"/>
              </w:rPr>
              <w:t>—</w:t>
            </w:r>
          </w:p>
        </w:tc>
      </w:tr>
    </w:tbl>
    <w:p>
      <w:pPr>
        <w:pStyle w:val="Normal"/>
        <w:suppressAutoHyphens w:val="false"/>
        <w:spacing w:lineRule="auto" w:line="259" w:before="0" w:after="160"/>
        <w:rPr>
          <w:sz w:val="24"/>
          <w:szCs w:val="24"/>
        </w:rPr>
      </w:pPr>
      <w:r>
        <w:rPr>
          <w:sz w:val="24"/>
          <w:szCs w:val="24"/>
        </w:rPr>
      </w:r>
    </w:p>
    <w:sectPr>
      <w:footerReference w:type="default" r:id="rId6"/>
      <w:type w:val="nextPage"/>
      <w:pgSz w:w="11906" w:h="16838"/>
      <w:pgMar w:left="1701" w:right="850"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Calibri Light">
    <w:charset w:val="cc"/>
    <w:family w:val="roman"/>
    <w:pitch w:val="variable"/>
  </w:font>
  <w:font w:name="Times New Roman">
    <w:charset w:val="cc"/>
    <w:family w:val="roman"/>
    <w:pitch w:val="variable"/>
  </w:font>
  <w:font w:name="Liberation Sans">
    <w:altName w:val="Arial"/>
    <w:charset w:val="cc"/>
    <w:family w:val="roman"/>
    <w:pitch w:val="variable"/>
  </w:font>
  <w:font w:name="Calibri">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960184"/>
    </w:sdtPr>
    <w:sdtContent>
      <w:p>
        <w:pPr>
          <w:pStyle w:val="Style27"/>
          <w:jc w:val="center"/>
          <w:rPr/>
        </w:pPr>
        <w:r>
          <w:rPr/>
          <w:fldChar w:fldCharType="begin"/>
        </w:r>
        <w:r>
          <w:rPr/>
          <w:instrText> PAGE </w:instrText>
        </w:r>
        <w:r>
          <w:rPr/>
          <w:fldChar w:fldCharType="separate"/>
        </w:r>
        <w:r>
          <w:rPr/>
          <w:t>18</w:t>
        </w:r>
        <w:r>
          <w:rP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Cambria" w:hAnsi="Cambria" w:cs="Cambri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1494" w:hanging="360"/>
      </w:pPr>
    </w:lvl>
    <w:lvl w:ilvl="2">
      <w:start w:val="1"/>
      <w:numFmt w:val="decimal"/>
      <w:lvlText w:val="%1.%2.%3"/>
      <w:lvlJc w:val="left"/>
      <w:pPr>
        <w:tabs>
          <w:tab w:val="num" w:pos="0"/>
        </w:tabs>
        <w:ind w:left="2988" w:hanging="720"/>
      </w:pPr>
    </w:lvl>
    <w:lvl w:ilvl="3">
      <w:start w:val="1"/>
      <w:numFmt w:val="decimal"/>
      <w:lvlText w:val="%1.%2.%3.%4"/>
      <w:lvlJc w:val="left"/>
      <w:pPr>
        <w:tabs>
          <w:tab w:val="num" w:pos="0"/>
        </w:tabs>
        <w:ind w:left="4482" w:hanging="1080"/>
      </w:pPr>
    </w:lvl>
    <w:lvl w:ilvl="4">
      <w:start w:val="1"/>
      <w:numFmt w:val="decimal"/>
      <w:lvlText w:val="%1.%2.%3.%4.%5"/>
      <w:lvlJc w:val="left"/>
      <w:pPr>
        <w:tabs>
          <w:tab w:val="num" w:pos="0"/>
        </w:tabs>
        <w:ind w:left="5616" w:hanging="1080"/>
      </w:pPr>
    </w:lvl>
    <w:lvl w:ilvl="5">
      <w:start w:val="1"/>
      <w:numFmt w:val="decimal"/>
      <w:lvlText w:val="%1.%2.%3.%4.%5.%6"/>
      <w:lvlJc w:val="left"/>
      <w:pPr>
        <w:tabs>
          <w:tab w:val="num" w:pos="0"/>
        </w:tabs>
        <w:ind w:left="7110" w:hanging="1440"/>
      </w:pPr>
    </w:lvl>
    <w:lvl w:ilvl="6">
      <w:start w:val="1"/>
      <w:numFmt w:val="decimal"/>
      <w:lvlText w:val="%1.%2.%3.%4.%5.%6.%7"/>
      <w:lvlJc w:val="left"/>
      <w:pPr>
        <w:tabs>
          <w:tab w:val="num" w:pos="0"/>
        </w:tabs>
        <w:ind w:left="8244" w:hanging="1440"/>
      </w:pPr>
    </w:lvl>
    <w:lvl w:ilvl="7">
      <w:start w:val="1"/>
      <w:numFmt w:val="decimal"/>
      <w:lvlText w:val="%1.%2.%3.%4.%5.%6.%7.%8"/>
      <w:lvlJc w:val="left"/>
      <w:pPr>
        <w:tabs>
          <w:tab w:val="num" w:pos="0"/>
        </w:tabs>
        <w:ind w:left="9738" w:hanging="1800"/>
      </w:pPr>
    </w:lvl>
    <w:lvl w:ilvl="8">
      <w:start w:val="1"/>
      <w:numFmt w:val="decimal"/>
      <w:lvlText w:val="%1.%2.%3.%4.%5.%6.%7.%8.%9"/>
      <w:lvlJc w:val="left"/>
      <w:pPr>
        <w:tabs>
          <w:tab w:val="num" w:pos="0"/>
        </w:tabs>
        <w:ind w:left="10872" w:hanging="1800"/>
      </w:pPr>
    </w:lvl>
  </w:abstractNum>
  <w:abstractNum w:abstractNumId="5">
    <w:lvl w:ilvl="0">
      <w:start w:val="1"/>
      <w:numFmt w:val="decimal"/>
      <w:lvlText w:val="%1"/>
      <w:lvlJc w:val="left"/>
      <w:pPr>
        <w:tabs>
          <w:tab w:val="num" w:pos="0"/>
        </w:tabs>
        <w:ind w:left="405" w:hanging="405"/>
      </w:pPr>
    </w:lvl>
    <w:lvl w:ilvl="1">
      <w:start w:val="1"/>
      <w:numFmt w:val="decimal"/>
      <w:lvlText w:val="%1.%2"/>
      <w:lvlJc w:val="left"/>
      <w:pPr>
        <w:tabs>
          <w:tab w:val="num" w:pos="0"/>
        </w:tabs>
        <w:ind w:left="1113" w:hanging="405"/>
      </w:pPr>
    </w:lvl>
    <w:lvl w:ilvl="2">
      <w:start w:val="1"/>
      <w:numFmt w:val="decimal"/>
      <w:lvlText w:val="%1.%2.%3"/>
      <w:lvlJc w:val="left"/>
      <w:pPr>
        <w:tabs>
          <w:tab w:val="num" w:pos="0"/>
        </w:tabs>
        <w:ind w:left="2136" w:hanging="720"/>
      </w:pPr>
    </w:lvl>
    <w:lvl w:ilvl="3">
      <w:start w:val="1"/>
      <w:numFmt w:val="decimal"/>
      <w:lvlText w:val="%1.%2.%3.%4"/>
      <w:lvlJc w:val="left"/>
      <w:pPr>
        <w:tabs>
          <w:tab w:val="num" w:pos="0"/>
        </w:tabs>
        <w:ind w:left="3204" w:hanging="1080"/>
      </w:pPr>
    </w:lvl>
    <w:lvl w:ilvl="4">
      <w:start w:val="1"/>
      <w:numFmt w:val="decimal"/>
      <w:lvlText w:val="%1.%2.%3.%4.%5"/>
      <w:lvlJc w:val="left"/>
      <w:pPr>
        <w:tabs>
          <w:tab w:val="num" w:pos="0"/>
        </w:tabs>
        <w:ind w:left="3912" w:hanging="1080"/>
      </w:pPr>
    </w:lvl>
    <w:lvl w:ilvl="5">
      <w:start w:val="1"/>
      <w:numFmt w:val="decimal"/>
      <w:lvlText w:val="%1.%2.%3.%4.%5.%6"/>
      <w:lvlJc w:val="left"/>
      <w:pPr>
        <w:tabs>
          <w:tab w:val="num" w:pos="0"/>
        </w:tabs>
        <w:ind w:left="4980" w:hanging="1440"/>
      </w:pPr>
    </w:lvl>
    <w:lvl w:ilvl="6">
      <w:start w:val="1"/>
      <w:numFmt w:val="decimal"/>
      <w:lvlText w:val="%1.%2.%3.%4.%5.%6.%7"/>
      <w:lvlJc w:val="left"/>
      <w:pPr>
        <w:tabs>
          <w:tab w:val="num" w:pos="0"/>
        </w:tabs>
        <w:ind w:left="5688" w:hanging="1440"/>
      </w:pPr>
    </w:lvl>
    <w:lvl w:ilvl="7">
      <w:start w:val="1"/>
      <w:numFmt w:val="decimal"/>
      <w:lvlText w:val="%1.%2.%3.%4.%5.%6.%7.%8"/>
      <w:lvlJc w:val="left"/>
      <w:pPr>
        <w:tabs>
          <w:tab w:val="num" w:pos="0"/>
        </w:tabs>
        <w:ind w:left="6756" w:hanging="1800"/>
      </w:pPr>
    </w:lvl>
    <w:lvl w:ilvl="8">
      <w:start w:val="1"/>
      <w:numFmt w:val="decimal"/>
      <w:lvlText w:val="%1.%2.%3.%4.%5.%6.%7.%8.%9"/>
      <w:lvlJc w:val="left"/>
      <w:pPr>
        <w:tabs>
          <w:tab w:val="num" w:pos="0"/>
        </w:tabs>
        <w:ind w:left="7464" w:hanging="180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22bb4"/>
    <w:pPr>
      <w:widowControl/>
      <w:suppressAutoHyphens w:val="true"/>
      <w:bidi w:val="0"/>
      <w:spacing w:lineRule="auto" w:line="240" w:before="0" w:after="0"/>
      <w:jc w:val="left"/>
    </w:pPr>
    <w:rPr>
      <w:rFonts w:ascii="Cambria" w:hAnsi="Cambria" w:eastAsia="Calibri" w:cs="Times New Roman" w:eastAsiaTheme="minorHAnsi"/>
      <w:color w:val="auto"/>
      <w:kern w:val="0"/>
      <w:sz w:val="24"/>
      <w:szCs w:val="24"/>
      <w:lang w:val="ru-RU" w:eastAsia="en-US" w:bidi="ar-SA"/>
    </w:rPr>
  </w:style>
  <w:style w:type="paragraph" w:styleId="1">
    <w:name w:val="Heading 1"/>
    <w:basedOn w:val="Normal"/>
    <w:next w:val="Normal"/>
    <w:link w:val="10"/>
    <w:uiPriority w:val="9"/>
    <w:qFormat/>
    <w:rsid w:val="00451d6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5"/>
    <w:uiPriority w:val="99"/>
    <w:qFormat/>
    <w:rsid w:val="00422bb4"/>
    <w:rPr/>
  </w:style>
  <w:style w:type="character" w:styleId="Style14" w:customStyle="1">
    <w:name w:val="Нижний колонтитул Знак"/>
    <w:basedOn w:val="DefaultParagraphFont"/>
    <w:link w:val="a7"/>
    <w:uiPriority w:val="99"/>
    <w:qFormat/>
    <w:rsid w:val="00422bb4"/>
    <w:rPr/>
  </w:style>
  <w:style w:type="character" w:styleId="Style15" w:customStyle="1">
    <w:name w:val="Без интервала Знак"/>
    <w:basedOn w:val="DefaultParagraphFont"/>
    <w:link w:val="a3"/>
    <w:uiPriority w:val="1"/>
    <w:qFormat/>
    <w:locked/>
    <w:rsid w:val="00422bb4"/>
    <w:rPr/>
  </w:style>
  <w:style w:type="character" w:styleId="11" w:customStyle="1">
    <w:name w:val="Заголовок 1 Знак"/>
    <w:basedOn w:val="DefaultParagraphFont"/>
    <w:link w:val="1"/>
    <w:uiPriority w:val="9"/>
    <w:qFormat/>
    <w:rsid w:val="00451d62"/>
    <w:rPr>
      <w:rFonts w:ascii="Calibri Light" w:hAnsi="Calibri Light" w:eastAsia="" w:cs="" w:asciiTheme="majorHAnsi" w:cstheme="majorBidi" w:eastAsiaTheme="majorEastAsia" w:hAnsiTheme="majorHAnsi"/>
      <w:color w:val="2F5496" w:themeColor="accent1" w:themeShade="bf"/>
      <w:sz w:val="32"/>
      <w:szCs w:val="32"/>
      <w:lang w:eastAsia="zh-CN"/>
    </w:rPr>
  </w:style>
  <w:style w:type="character" w:styleId="Style16" w:customStyle="1">
    <w:name w:val="ЛР Знак"/>
    <w:basedOn w:val="11"/>
    <w:link w:val="aa"/>
    <w:qFormat/>
    <w:rsid w:val="00451d62"/>
    <w:rPr>
      <w:rFonts w:ascii="Cambria" w:hAnsi="Cambria" w:eastAsia="" w:cs="" w:cstheme="majorBidi" w:eastAsiaTheme="majorEastAsia"/>
      <w:b/>
      <w:color w:val="000000" w:themeColor="text1"/>
      <w:sz w:val="28"/>
      <w:szCs w:val="28"/>
      <w:lang w:eastAsia="zh-CN"/>
    </w:rPr>
  </w:style>
  <w:style w:type="character" w:styleId="Style17">
    <w:name w:val="Интернет-ссылка"/>
    <w:basedOn w:val="DefaultParagraphFont"/>
    <w:uiPriority w:val="99"/>
    <w:unhideWhenUsed/>
    <w:rsid w:val="00451d62"/>
    <w:rPr>
      <w:color w:val="0563C1" w:themeColor="hyperlink"/>
      <w:u w:val="single"/>
    </w:rPr>
  </w:style>
  <w:style w:type="character" w:styleId="UnresolvedMention">
    <w:name w:val="Unresolved Mention"/>
    <w:basedOn w:val="DefaultParagraphFont"/>
    <w:uiPriority w:val="99"/>
    <w:semiHidden/>
    <w:unhideWhenUsed/>
    <w:qFormat/>
    <w:rsid w:val="000e3ea4"/>
    <w:rPr>
      <w:color w:val="605E5C"/>
      <w:shd w:fill="E1DFDD" w:val="clear"/>
    </w:rPr>
  </w:style>
  <w:style w:type="character" w:styleId="Style18" w:customStyle="1">
    <w:name w:val="Текст сноски Знак"/>
    <w:basedOn w:val="DefaultParagraphFont"/>
    <w:link w:val="af0"/>
    <w:uiPriority w:val="99"/>
    <w:semiHidden/>
    <w:qFormat/>
    <w:rsid w:val="00784d84"/>
    <w:rPr>
      <w:rFonts w:ascii="Times New Roman" w:hAnsi="Times New Roman" w:eastAsia="Times New Roman" w:cs="Times New Roman"/>
      <w:color w:val="00000A"/>
      <w:sz w:val="20"/>
      <w:szCs w:val="20"/>
      <w:lang w:eastAsia="zh-CN"/>
    </w:rPr>
  </w:style>
  <w:style w:type="character" w:styleId="Style19">
    <w:name w:val="Привязка сноски"/>
    <w:rPr>
      <w:vertAlign w:val="superscript"/>
    </w:rPr>
  </w:style>
  <w:style w:type="character" w:styleId="FootnoteCharacters">
    <w:name w:val="Footnote Characters"/>
    <w:basedOn w:val="DefaultParagraphFont"/>
    <w:uiPriority w:val="99"/>
    <w:semiHidden/>
    <w:unhideWhenUsed/>
    <w:qFormat/>
    <w:rsid w:val="00784d84"/>
    <w:rPr>
      <w:vertAlign w:val="superscript"/>
    </w:rPr>
  </w:style>
  <w:style w:type="character" w:styleId="12" w:customStyle="1">
    <w:name w:val="ЛП 1 Знак"/>
    <w:basedOn w:val="11"/>
    <w:link w:val="12"/>
    <w:qFormat/>
    <w:rsid w:val="00c84ad1"/>
    <w:rPr>
      <w:rFonts w:ascii="Cambria" w:hAnsi="Cambria" w:eastAsia="" w:cs="" w:cstheme="majorBidi" w:eastAsiaTheme="majorEastAsia"/>
      <w:b/>
      <w:color w:val="000000" w:themeColor="text1"/>
      <w:sz w:val="24"/>
      <w:szCs w:val="24"/>
      <w:lang w:eastAsia="zh-CN"/>
    </w:rPr>
  </w:style>
  <w:style w:type="paragraph" w:styleId="Style20">
    <w:name w:val="Заголовок"/>
    <w:basedOn w:val="Normal"/>
    <w:next w:val="Style21"/>
    <w:qFormat/>
    <w:pPr>
      <w:keepNext w:val="true"/>
      <w:spacing w:before="240" w:after="120"/>
    </w:pPr>
    <w:rPr>
      <w:rFonts w:ascii="Liberation Sans" w:hAnsi="Liberation Sans" w:eastAsia="Microsoft YaHei" w:cs="Lucida Sans"/>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ucida Sans"/>
    </w:rPr>
  </w:style>
  <w:style w:type="paragraph" w:styleId="Style23">
    <w:name w:val="Caption"/>
    <w:basedOn w:val="Normal"/>
    <w:qFormat/>
    <w:pPr>
      <w:suppressLineNumbers/>
      <w:spacing w:before="120" w:after="120"/>
    </w:pPr>
    <w:rPr>
      <w:rFonts w:cs="Lucida Sans"/>
      <w:i/>
      <w:iCs/>
      <w:sz w:val="24"/>
      <w:szCs w:val="24"/>
    </w:rPr>
  </w:style>
  <w:style w:type="paragraph" w:styleId="Style24">
    <w:name w:val="Указатель"/>
    <w:basedOn w:val="Normal"/>
    <w:qFormat/>
    <w:pPr>
      <w:suppressLineNumbers/>
    </w:pPr>
    <w:rPr>
      <w:rFonts w:cs="Lucida Sans"/>
    </w:rPr>
  </w:style>
  <w:style w:type="paragraph" w:styleId="NoSpacing">
    <w:name w:val="No Spacing"/>
    <w:link w:val="a4"/>
    <w:uiPriority w:val="1"/>
    <w:qFormat/>
    <w:rsid w:val="00422bb4"/>
    <w:pPr>
      <w:widowControl/>
      <w:suppressAutoHyphens w:val="true"/>
      <w:bidi w:val="0"/>
      <w:spacing w:lineRule="auto" w:line="240" w:before="0" w:after="0"/>
      <w:jc w:val="left"/>
    </w:pPr>
    <w:rPr>
      <w:rFonts w:ascii="Cambria" w:hAnsi="Cambria" w:eastAsia="Calibri" w:cs="Times New Roman" w:eastAsiaTheme="minorHAnsi"/>
      <w:color w:val="auto"/>
      <w:kern w:val="0"/>
      <w:sz w:val="24"/>
      <w:szCs w:val="24"/>
      <w:lang w:val="ru-RU" w:eastAsia="en-US" w:bidi="ar-SA"/>
    </w:rPr>
  </w:style>
  <w:style w:type="paragraph" w:styleId="Style25">
    <w:name w:val="Верхний и нижний колонтитулы"/>
    <w:basedOn w:val="Normal"/>
    <w:qFormat/>
    <w:pPr/>
    <w:rPr/>
  </w:style>
  <w:style w:type="paragraph" w:styleId="Style26">
    <w:name w:val="Header"/>
    <w:basedOn w:val="Normal"/>
    <w:link w:val="a6"/>
    <w:uiPriority w:val="99"/>
    <w:unhideWhenUsed/>
    <w:rsid w:val="00422bb4"/>
    <w:pPr>
      <w:tabs>
        <w:tab w:val="clear" w:pos="708"/>
        <w:tab w:val="center" w:pos="4677" w:leader="none"/>
        <w:tab w:val="right" w:pos="9355" w:leader="none"/>
      </w:tabs>
    </w:pPr>
    <w:rPr/>
  </w:style>
  <w:style w:type="paragraph" w:styleId="Style27">
    <w:name w:val="Footer"/>
    <w:basedOn w:val="Normal"/>
    <w:link w:val="a8"/>
    <w:uiPriority w:val="99"/>
    <w:unhideWhenUsed/>
    <w:rsid w:val="00422bb4"/>
    <w:pPr>
      <w:tabs>
        <w:tab w:val="clear" w:pos="708"/>
        <w:tab w:val="center" w:pos="4677" w:leader="none"/>
        <w:tab w:val="right" w:pos="9355" w:leader="none"/>
      </w:tabs>
    </w:pPr>
    <w:rPr/>
  </w:style>
  <w:style w:type="paragraph" w:styleId="Style28" w:customStyle="1">
    <w:name w:val="ЛР"/>
    <w:basedOn w:val="1"/>
    <w:link w:val="ab"/>
    <w:qFormat/>
    <w:rsid w:val="00451d62"/>
    <w:pPr/>
    <w:rPr>
      <w:rFonts w:ascii="Cambria" w:hAnsi="Cambria"/>
      <w:b/>
      <w:color w:val="000000" w:themeColor="text1"/>
      <w:sz w:val="28"/>
      <w:szCs w:val="28"/>
    </w:rPr>
  </w:style>
  <w:style w:type="paragraph" w:styleId="TOCHeading">
    <w:name w:val="TOC Heading"/>
    <w:basedOn w:val="1"/>
    <w:next w:val="Normal"/>
    <w:uiPriority w:val="39"/>
    <w:unhideWhenUsed/>
    <w:qFormat/>
    <w:rsid w:val="00451d62"/>
    <w:pPr>
      <w:suppressAutoHyphens w:val="false"/>
      <w:spacing w:lineRule="auto" w:line="259"/>
    </w:pPr>
    <w:rPr>
      <w:lang w:eastAsia="ru-RU"/>
    </w:rPr>
  </w:style>
  <w:style w:type="paragraph" w:styleId="13">
    <w:name w:val="TOC 1"/>
    <w:basedOn w:val="Normal"/>
    <w:next w:val="Normal"/>
    <w:autoRedefine/>
    <w:uiPriority w:val="39"/>
    <w:unhideWhenUsed/>
    <w:rsid w:val="00451d62"/>
    <w:pPr>
      <w:spacing w:before="0" w:after="100"/>
    </w:pPr>
    <w:rPr/>
  </w:style>
  <w:style w:type="paragraph" w:styleId="ListParagraph">
    <w:name w:val="List Paragraph"/>
    <w:basedOn w:val="Normal"/>
    <w:uiPriority w:val="34"/>
    <w:qFormat/>
    <w:rsid w:val="000e3ea4"/>
    <w:pPr>
      <w:spacing w:before="0" w:after="0"/>
      <w:ind w:left="720" w:hanging="0"/>
      <w:contextualSpacing/>
    </w:pPr>
    <w:rPr/>
  </w:style>
  <w:style w:type="paragraph" w:styleId="Style29">
    <w:name w:val="Footnote Text"/>
    <w:basedOn w:val="Normal"/>
    <w:link w:val="af1"/>
    <w:uiPriority w:val="99"/>
    <w:semiHidden/>
    <w:unhideWhenUsed/>
    <w:rsid w:val="00784d84"/>
    <w:pPr/>
    <w:rPr>
      <w:sz w:val="20"/>
      <w:szCs w:val="20"/>
    </w:rPr>
  </w:style>
  <w:style w:type="paragraph" w:styleId="14" w:customStyle="1">
    <w:name w:val="ЛП 1"/>
    <w:basedOn w:val="1"/>
    <w:link w:val="13"/>
    <w:qFormat/>
    <w:rsid w:val="00c84ad1"/>
    <w:pPr>
      <w:suppressAutoHyphens w:val="false"/>
      <w:spacing w:lineRule="auto" w:line="259"/>
    </w:pPr>
    <w:rPr>
      <w:rFonts w:ascii="Cambria" w:hAnsi="Cambria"/>
      <w:b/>
      <w:color w:val="000000" w:themeColor="text1"/>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rsid w:val="00422bb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9DCD2-AA6B-4DD2-B233-5E8A6D9C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TotalTime>
  <Application>LibreOffice/7.1.1.2$Windows_X86_64 LibreOffice_project/fe0b08f4af1bacafe4c7ecc87ce55bb426164676</Application>
  <AppVersion>15.0000</AppVersion>
  <Pages>16</Pages>
  <Words>2012</Words>
  <Characters>14264</Characters>
  <CharactersWithSpaces>15971</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2020-10-04T15:54:00Z</dcterms:created>
  <dc:creator>Evgeny Redgrave</dc:creator>
  <dc:description/>
  <dc:language>de-DE</dc:language>
  <cp:lastModifiedBy/>
  <dcterms:modified xsi:type="dcterms:W3CDTF">2021-12-09T00:08:05Z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