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9D0C9" w14:textId="77777777" w:rsidR="00B82A86" w:rsidRPr="00F30586" w:rsidRDefault="00B82A86" w:rsidP="00B82A86">
      <w:pPr>
        <w:pStyle w:val="a5"/>
        <w:spacing w:line="360" w:lineRule="auto"/>
        <w:jc w:val="center"/>
      </w:pPr>
      <w:r w:rsidRPr="00F30586">
        <w:t>МИНИСТЕРСТВО НАУКИ И ВЫСШЕГО ОБРАЗОВАНИЯ РОССИЙСКОЙ ФЕДЕРАЦИИ</w:t>
      </w:r>
    </w:p>
    <w:p w14:paraId="2CDBA136" w14:textId="77777777" w:rsidR="00B82A86" w:rsidRPr="00F30586" w:rsidRDefault="00B82A86" w:rsidP="00B82A86">
      <w:pPr>
        <w:pStyle w:val="a5"/>
        <w:spacing w:line="360" w:lineRule="auto"/>
        <w:jc w:val="center"/>
        <w:rPr>
          <w:sz w:val="20"/>
          <w:szCs w:val="20"/>
        </w:rPr>
      </w:pPr>
      <w:r w:rsidRPr="00F30586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00C46791" w14:textId="77777777" w:rsidR="00B82A86" w:rsidRPr="00F30586" w:rsidRDefault="00B82A86" w:rsidP="00B82A86">
      <w:pPr>
        <w:pStyle w:val="a5"/>
        <w:jc w:val="center"/>
      </w:pPr>
      <w:r w:rsidRPr="00F30586">
        <w:t>«САНКТ-ПЕТЕРБУРГСКИЙ ГОСУДАРСТВЕННЫЙ УНИВЕРСИТЕТ</w:t>
      </w:r>
    </w:p>
    <w:p w14:paraId="09C5DC14" w14:textId="77777777" w:rsidR="00B82A86" w:rsidRPr="00F30586" w:rsidRDefault="00B82A86" w:rsidP="00B82A86">
      <w:pPr>
        <w:pStyle w:val="a5"/>
        <w:jc w:val="center"/>
      </w:pPr>
      <w:r w:rsidRPr="00F30586">
        <w:t>АЭРОКОСМИЧЕСКОГО ПРИБОРОСТРОЕНИЯ»</w:t>
      </w:r>
    </w:p>
    <w:p w14:paraId="069899CD" w14:textId="77777777" w:rsidR="00B82A86" w:rsidRPr="00F30586" w:rsidRDefault="00B82A86" w:rsidP="00B82A86">
      <w:pPr>
        <w:pStyle w:val="a5"/>
        <w:jc w:val="center"/>
      </w:pPr>
    </w:p>
    <w:p w14:paraId="275104BC" w14:textId="77777777" w:rsidR="00B82A86" w:rsidRPr="00F30586" w:rsidRDefault="00B82A86" w:rsidP="00B82A86">
      <w:pPr>
        <w:pStyle w:val="a5"/>
        <w:jc w:val="center"/>
      </w:pPr>
      <w:r w:rsidRPr="00F30586">
        <w:t>КАФЕДРА КОМПЬЮТЕРНЫХ ТЕХНОЛОГИЙ</w:t>
      </w:r>
    </w:p>
    <w:p w14:paraId="6A2F656A" w14:textId="77777777" w:rsidR="00B82A86" w:rsidRPr="00F30586" w:rsidRDefault="00B82A86" w:rsidP="00B82A86">
      <w:pPr>
        <w:pStyle w:val="a5"/>
        <w:jc w:val="center"/>
      </w:pPr>
      <w:r w:rsidRPr="00F30586">
        <w:t>И ПРОГРАММНОЙ ИНЖЕНЕРИИ (КАФЕДРА №43)</w:t>
      </w:r>
    </w:p>
    <w:p w14:paraId="07FA6025" w14:textId="77777777" w:rsidR="00422BB4" w:rsidRPr="00F30586" w:rsidRDefault="00422BB4" w:rsidP="00422BB4">
      <w:pPr>
        <w:pStyle w:val="a3"/>
      </w:pPr>
    </w:p>
    <w:p w14:paraId="2B472763" w14:textId="0C375CCC" w:rsidR="00422BB4" w:rsidRPr="00F30586" w:rsidRDefault="00422BB4" w:rsidP="00422BB4">
      <w:pPr>
        <w:pStyle w:val="a3"/>
      </w:pPr>
    </w:p>
    <w:p w14:paraId="42EFB329" w14:textId="77777777" w:rsidR="00422BB4" w:rsidRPr="00F30586" w:rsidRDefault="00422BB4" w:rsidP="00422BB4">
      <w:pPr>
        <w:pStyle w:val="a3"/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422BB4" w:rsidRPr="00F30586" w14:paraId="5AB42A40" w14:textId="77777777" w:rsidTr="00422BB4">
        <w:tc>
          <w:tcPr>
            <w:tcW w:w="3544" w:type="dxa"/>
            <w:hideMark/>
          </w:tcPr>
          <w:p w14:paraId="63BEC06D" w14:textId="77777777" w:rsidR="00422BB4" w:rsidRPr="00F30586" w:rsidRDefault="00422BB4">
            <w:pPr>
              <w:pStyle w:val="a3"/>
              <w:ind w:left="-106" w:right="-107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91008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14:paraId="3318D51B" w14:textId="77777777" w:rsidR="00422BB4" w:rsidRPr="00F30586" w:rsidRDefault="00422BB4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</w:tr>
    </w:tbl>
    <w:p w14:paraId="4CC5B0FE" w14:textId="77777777" w:rsidR="00422BB4" w:rsidRPr="00F30586" w:rsidRDefault="00422BB4" w:rsidP="00422BB4">
      <w:pPr>
        <w:pStyle w:val="a3"/>
      </w:pPr>
    </w:p>
    <w:p w14:paraId="5723CEA6" w14:textId="77777777" w:rsidR="00422BB4" w:rsidRPr="00F30586" w:rsidRDefault="00422BB4" w:rsidP="00422BB4">
      <w:pPr>
        <w:pStyle w:val="a3"/>
      </w:pPr>
    </w:p>
    <w:p w14:paraId="13BB8FFF" w14:textId="77777777" w:rsidR="00422BB4" w:rsidRPr="00F30586" w:rsidRDefault="00422BB4" w:rsidP="00422BB4">
      <w:pPr>
        <w:pStyle w:val="a3"/>
        <w:spacing w:line="360" w:lineRule="auto"/>
      </w:pPr>
      <w:r w:rsidRPr="00F30586">
        <w:t>ПРЕПОДАВАТЕЛЬ:</w:t>
      </w: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4"/>
        <w:gridCol w:w="1702"/>
        <w:gridCol w:w="283"/>
        <w:gridCol w:w="1419"/>
        <w:gridCol w:w="283"/>
        <w:gridCol w:w="2411"/>
      </w:tblGrid>
      <w:tr w:rsidR="00422BB4" w:rsidRPr="00F30586" w14:paraId="7FC2D818" w14:textId="77777777" w:rsidTr="00422BB4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8FED60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35923725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A53EB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3552312B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50D72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6751AB8C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2F1198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Е. В. Павлов</w:t>
            </w:r>
          </w:p>
        </w:tc>
      </w:tr>
      <w:tr w:rsidR="00422BB4" w:rsidRPr="00F30586" w14:paraId="10EEF991" w14:textId="77777777" w:rsidTr="00422BB4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E915CA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8F5D700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5F52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DA2D4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072C3E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F393CAF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D9F09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3AE8F210" w14:textId="77777777" w:rsidR="00422BB4" w:rsidRPr="00F30586" w:rsidRDefault="00422BB4" w:rsidP="00422BB4">
      <w:pPr>
        <w:pStyle w:val="a3"/>
      </w:pPr>
    </w:p>
    <w:p w14:paraId="159B271B" w14:textId="77777777" w:rsidR="00422BB4" w:rsidRPr="00F30586" w:rsidRDefault="00422BB4" w:rsidP="00422BB4">
      <w:pPr>
        <w:pStyle w:val="a3"/>
      </w:pPr>
    </w:p>
    <w:p w14:paraId="7C3801BC" w14:textId="77777777" w:rsidR="00422BB4" w:rsidRPr="00F30586" w:rsidRDefault="00422BB4" w:rsidP="00422BB4">
      <w:pPr>
        <w:pStyle w:val="a3"/>
      </w:pPr>
    </w:p>
    <w:p w14:paraId="0BA77BB7" w14:textId="77777777" w:rsidR="00422BB4" w:rsidRPr="00F30586" w:rsidRDefault="00422BB4" w:rsidP="00422BB4">
      <w:pPr>
        <w:pStyle w:val="a3"/>
      </w:pPr>
    </w:p>
    <w:p w14:paraId="3341DD0B" w14:textId="77777777" w:rsidR="00422BB4" w:rsidRPr="00F30586" w:rsidRDefault="00422BB4" w:rsidP="00422BB4">
      <w:pPr>
        <w:pStyle w:val="a3"/>
      </w:pPr>
    </w:p>
    <w:p w14:paraId="00C9C65E" w14:textId="41ACC0D8" w:rsidR="00422BB4" w:rsidRPr="00E06CF7" w:rsidRDefault="00422BB4" w:rsidP="00422BB4">
      <w:pPr>
        <w:pStyle w:val="a3"/>
        <w:jc w:val="center"/>
        <w:rPr>
          <w:sz w:val="28"/>
          <w:szCs w:val="28"/>
          <w:lang w:val="en-US"/>
        </w:rPr>
      </w:pPr>
      <w:r w:rsidRPr="00F30586">
        <w:rPr>
          <w:sz w:val="28"/>
          <w:szCs w:val="28"/>
        </w:rPr>
        <w:t>ОТЧЕТ О ЛАБОРАТОРНОЙ РАБОТЕ №</w:t>
      </w:r>
      <w:r w:rsidR="00E06CF7">
        <w:rPr>
          <w:sz w:val="28"/>
          <w:szCs w:val="28"/>
          <w:lang w:val="en-US"/>
        </w:rPr>
        <w:t>3</w:t>
      </w:r>
    </w:p>
    <w:p w14:paraId="57CBAFAE" w14:textId="77777777"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14:paraId="22910C8E" w14:textId="6F65538E" w:rsidR="00422BB4" w:rsidRPr="00F30586" w:rsidRDefault="00422BB4" w:rsidP="00E06CF7">
      <w:pPr>
        <w:pStyle w:val="a3"/>
        <w:spacing w:line="276" w:lineRule="auto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«</w:t>
      </w:r>
      <w:r w:rsidR="00E06CF7" w:rsidRPr="00E06CF7">
        <w:rPr>
          <w:sz w:val="28"/>
          <w:szCs w:val="28"/>
        </w:rPr>
        <w:t>АНАЛИЗ ПОЛЬЗОВАТЕЛЬСКИХ ТРЕБОВАНИЙ В ПРОЕКТАХ ГИБКОЙ РАЗРАБОТКИ (AGILE). ПОЛЬЗОВАТЕЛЬСКИЕ ИСТОРИ</w:t>
      </w:r>
      <w:r w:rsidR="00E06CF7">
        <w:rPr>
          <w:sz w:val="28"/>
          <w:szCs w:val="28"/>
        </w:rPr>
        <w:t>И</w:t>
      </w:r>
      <w:r w:rsidRPr="00F30586">
        <w:rPr>
          <w:sz w:val="28"/>
          <w:szCs w:val="28"/>
        </w:rPr>
        <w:t>»</w:t>
      </w:r>
    </w:p>
    <w:p w14:paraId="319B6872" w14:textId="77777777"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14:paraId="3202B47B" w14:textId="50152B98" w:rsidR="00422BB4" w:rsidRPr="00F30586" w:rsidRDefault="00422BB4" w:rsidP="00422BB4">
      <w:pPr>
        <w:pStyle w:val="a3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ПО КУРСУ: «ПРОЕКТИРОВАНИЕ ПРОГРАММНЫХ СИСТЕМ»</w:t>
      </w:r>
    </w:p>
    <w:p w14:paraId="2CD2AF12" w14:textId="77777777" w:rsidR="00422BB4" w:rsidRPr="00F30586" w:rsidRDefault="00422BB4" w:rsidP="00422BB4">
      <w:pPr>
        <w:pStyle w:val="a3"/>
      </w:pPr>
    </w:p>
    <w:p w14:paraId="29931DF5" w14:textId="77777777" w:rsidR="00422BB4" w:rsidRPr="00F30586" w:rsidRDefault="00422BB4" w:rsidP="00422BB4">
      <w:pPr>
        <w:pStyle w:val="a3"/>
      </w:pPr>
    </w:p>
    <w:p w14:paraId="0BF1005F" w14:textId="77777777" w:rsidR="00422BB4" w:rsidRPr="00F30586" w:rsidRDefault="00422BB4" w:rsidP="00422BB4">
      <w:pPr>
        <w:pStyle w:val="a3"/>
      </w:pPr>
    </w:p>
    <w:p w14:paraId="37A7F11D" w14:textId="77777777" w:rsidR="00422BB4" w:rsidRPr="00F30586" w:rsidRDefault="00422BB4" w:rsidP="00422BB4">
      <w:pPr>
        <w:pStyle w:val="a3"/>
      </w:pPr>
    </w:p>
    <w:p w14:paraId="40D9ACA4" w14:textId="77777777" w:rsidR="00422BB4" w:rsidRPr="00F30586" w:rsidRDefault="00422BB4" w:rsidP="00422BB4">
      <w:pPr>
        <w:pStyle w:val="a3"/>
      </w:pPr>
    </w:p>
    <w:p w14:paraId="79C0F7E0" w14:textId="77777777"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7"/>
        <w:gridCol w:w="1419"/>
        <w:gridCol w:w="284"/>
        <w:gridCol w:w="2410"/>
      </w:tblGrid>
      <w:tr w:rsidR="00422BB4" w:rsidRPr="00F30586" w14:paraId="18C3CC1A" w14:textId="77777777" w:rsidTr="00422BB4">
        <w:tc>
          <w:tcPr>
            <w:tcW w:w="5245" w:type="dxa"/>
            <w:tcBorders>
              <w:top w:val="nil"/>
              <w:bottom w:val="nil"/>
            </w:tcBorders>
            <w:hideMark/>
          </w:tcPr>
          <w:p w14:paraId="7AF24694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РАБОТУ ВЫПОЛНИЛ (-А) СТУДЕНТ (-КА):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8AA5DC" w14:textId="17400446" w:rsidR="00422BB4" w:rsidRPr="00F30586" w:rsidRDefault="000556EA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4936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5109B9C5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89407" w14:textId="2980DFF8" w:rsidR="00422BB4" w:rsidRPr="000556EA" w:rsidRDefault="000556EA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А</w:t>
            </w: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.</w:t>
            </w:r>
            <w:r>
              <w:rPr>
                <w:rFonts w:ascii="Cambria" w:hAnsi="Cambria"/>
                <w:sz w:val="24"/>
                <w:szCs w:val="24"/>
                <w:lang w:eastAsia="ru-RU"/>
              </w:rPr>
              <w:t>В</w:t>
            </w: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.</w:t>
            </w:r>
            <w:r>
              <w:rPr>
                <w:rFonts w:ascii="Cambria" w:hAnsi="Cambria"/>
                <w:sz w:val="24"/>
                <w:szCs w:val="24"/>
                <w:lang w:eastAsia="ru-RU"/>
              </w:rPr>
              <w:t xml:space="preserve"> Крутов</w:t>
            </w:r>
          </w:p>
        </w:tc>
      </w:tr>
      <w:tr w:rsidR="00422BB4" w:rsidRPr="00F30586" w14:paraId="769F1D25" w14:textId="77777777" w:rsidTr="00422BB4">
        <w:tc>
          <w:tcPr>
            <w:tcW w:w="5245" w:type="dxa"/>
            <w:tcBorders>
              <w:top w:val="nil"/>
              <w:bottom w:val="nil"/>
            </w:tcBorders>
          </w:tcPr>
          <w:p w14:paraId="2A79C927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26B07E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04D84A6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E6BAF4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512E13F8" w14:textId="77777777" w:rsidR="00422BB4" w:rsidRPr="00F30586" w:rsidRDefault="00422BB4" w:rsidP="00422BB4">
      <w:pPr>
        <w:pStyle w:val="a3"/>
      </w:pPr>
    </w:p>
    <w:p w14:paraId="6FC0F0ED" w14:textId="77777777"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287"/>
        <w:gridCol w:w="1728"/>
        <w:gridCol w:w="289"/>
        <w:gridCol w:w="1584"/>
      </w:tblGrid>
      <w:tr w:rsidR="00422BB4" w:rsidRPr="00F30586" w14:paraId="3701B876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7E79A26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14:paraId="6B118CED" w14:textId="77777777" w:rsidR="00422BB4" w:rsidRPr="00F30586" w:rsidRDefault="00422BB4" w:rsidP="00451D6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85A3C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278A6646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8240EF" w14:textId="096232C7" w:rsidR="00422BB4" w:rsidRPr="000556EA" w:rsidRDefault="000556EA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10</w:t>
            </w: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.12.2021</w:t>
            </w:r>
          </w:p>
        </w:tc>
      </w:tr>
      <w:tr w:rsidR="00422BB4" w:rsidRPr="00F30586" w14:paraId="5BB02B5C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80E6414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3B222B9B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EFB91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F9BA04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5FF11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14:paraId="107C50E0" w14:textId="77777777" w:rsidR="00422BB4" w:rsidRPr="00F30586" w:rsidRDefault="00422BB4" w:rsidP="00422BB4">
      <w:pPr>
        <w:pStyle w:val="a3"/>
      </w:pPr>
    </w:p>
    <w:p w14:paraId="0ED8EEEE" w14:textId="23FC84B2" w:rsidR="00422BB4" w:rsidRPr="00F30586" w:rsidRDefault="00422BB4" w:rsidP="00422BB4">
      <w:pPr>
        <w:pStyle w:val="a3"/>
      </w:pPr>
    </w:p>
    <w:p w14:paraId="297B660D" w14:textId="1D3CE0C4" w:rsidR="00B82A86" w:rsidRPr="00F30586" w:rsidRDefault="00B82A86" w:rsidP="00422BB4">
      <w:pPr>
        <w:pStyle w:val="a3"/>
      </w:pPr>
    </w:p>
    <w:p w14:paraId="43878D47" w14:textId="4243C0F9" w:rsidR="00B82A86" w:rsidRPr="00F30586" w:rsidRDefault="00B82A86" w:rsidP="00422BB4">
      <w:pPr>
        <w:pStyle w:val="a3"/>
      </w:pPr>
    </w:p>
    <w:p w14:paraId="3C4EE4AD" w14:textId="39A7A0FB" w:rsidR="00B82A86" w:rsidRPr="00F30586" w:rsidRDefault="00B82A86" w:rsidP="00422BB4">
      <w:pPr>
        <w:pStyle w:val="a3"/>
      </w:pPr>
    </w:p>
    <w:p w14:paraId="6ED798BE" w14:textId="600BAFE0" w:rsidR="00B82A86" w:rsidRPr="00F30586" w:rsidRDefault="00B82A86" w:rsidP="00422BB4">
      <w:pPr>
        <w:pStyle w:val="a3"/>
      </w:pPr>
    </w:p>
    <w:p w14:paraId="3B671225" w14:textId="7C2FF340" w:rsidR="00B82A86" w:rsidRPr="00F30586" w:rsidRDefault="00B82A86" w:rsidP="00422BB4">
      <w:pPr>
        <w:pStyle w:val="a3"/>
      </w:pPr>
    </w:p>
    <w:p w14:paraId="5693C7F9" w14:textId="77777777" w:rsidR="00B82A86" w:rsidRPr="00F30586" w:rsidRDefault="00B82A86" w:rsidP="00422BB4">
      <w:pPr>
        <w:pStyle w:val="a3"/>
      </w:pPr>
    </w:p>
    <w:p w14:paraId="5093FAE6" w14:textId="580D21E5" w:rsidR="00B82A86" w:rsidRPr="00F30586" w:rsidRDefault="00B82A86" w:rsidP="00B82A86">
      <w:pPr>
        <w:pStyle w:val="a7"/>
        <w:jc w:val="center"/>
      </w:pPr>
      <w:r w:rsidRPr="00F30586">
        <w:t>Санкт-Петербург 2021</w:t>
      </w:r>
    </w:p>
    <w:p w14:paraId="14FA6E2A" w14:textId="77777777" w:rsidR="00451D62" w:rsidRPr="00F30586" w:rsidRDefault="00451D62" w:rsidP="004B3B1D">
      <w:pPr>
        <w:pStyle w:val="aa"/>
        <w:spacing w:line="276" w:lineRule="auto"/>
        <w:jc w:val="center"/>
        <w:rPr>
          <w:sz w:val="24"/>
          <w:szCs w:val="24"/>
        </w:rPr>
      </w:pPr>
      <w:bookmarkStart w:id="0" w:name="_Toc52731292"/>
      <w:r w:rsidRPr="00F30586">
        <w:rPr>
          <w:sz w:val="24"/>
          <w:szCs w:val="24"/>
        </w:rPr>
        <w:lastRenderedPageBreak/>
        <w:t>ВВЕДЕНИЕ</w:t>
      </w:r>
      <w:bookmarkEnd w:id="0"/>
    </w:p>
    <w:p w14:paraId="66610464" w14:textId="0ADA2DF4" w:rsidR="00451D62" w:rsidRPr="00F30586" w:rsidRDefault="00451D62" w:rsidP="00451D62">
      <w:pPr>
        <w:pStyle w:val="a3"/>
        <w:spacing w:line="360" w:lineRule="auto"/>
      </w:pPr>
    </w:p>
    <w:p w14:paraId="03095153" w14:textId="710E44D9" w:rsidR="00AE3ECE" w:rsidRPr="00F30586" w:rsidRDefault="00E06CF7" w:rsidP="00756600">
      <w:pPr>
        <w:pStyle w:val="a3"/>
        <w:spacing w:line="360" w:lineRule="auto"/>
        <w:ind w:firstLine="708"/>
        <w:jc w:val="both"/>
      </w:pPr>
      <w:r>
        <w:t>Как и варианты использования</w:t>
      </w:r>
      <w:r w:rsidRPr="0068276C">
        <w:t xml:space="preserve"> пользовательские истории </w:t>
      </w:r>
      <w:r>
        <w:t xml:space="preserve">предназначены для </w:t>
      </w:r>
      <w:r w:rsidRPr="0068276C">
        <w:t>документирования пользовательских требований с точки зрения взаимодействия пользовател</w:t>
      </w:r>
      <w:r>
        <w:t>я</w:t>
      </w:r>
      <w:r w:rsidRPr="0068276C">
        <w:t xml:space="preserve"> и систем</w:t>
      </w:r>
      <w:r>
        <w:t>ы</w:t>
      </w:r>
      <w:r w:rsidRPr="0068276C">
        <w:t>.</w:t>
      </w:r>
      <w:r w:rsidRPr="00504339">
        <w:t xml:space="preserve"> </w:t>
      </w:r>
      <w:r>
        <w:t>Но в отличие от вариантов использования, спецификация которых обеспечивает всю необходимую информацию и может быть представлена с точки зрения формальной модели, пользовательские истории содержат небольшое количество деталей и остаются открытыми для интерпретации. Таким образом, п</w:t>
      </w:r>
      <w:r w:rsidRPr="0068276C">
        <w:t xml:space="preserve">ользовательские истории </w:t>
      </w:r>
      <w:r>
        <w:t>представляют собой</w:t>
      </w:r>
      <w:r w:rsidRPr="0068276C">
        <w:t xml:space="preserve"> быстрый способ документиров</w:t>
      </w:r>
      <w:r>
        <w:t>ания</w:t>
      </w:r>
      <w:r w:rsidRPr="0068276C">
        <w:t xml:space="preserve"> требовани</w:t>
      </w:r>
      <w:r>
        <w:t>й</w:t>
      </w:r>
      <w:r w:rsidRPr="0068276C">
        <w:t xml:space="preserve"> клиента без необходимости разрабатывать</w:t>
      </w:r>
      <w:r>
        <w:t xml:space="preserve"> и поддерживать</w:t>
      </w:r>
      <w:r w:rsidRPr="0068276C">
        <w:t xml:space="preserve"> обширные формализованные документы</w:t>
      </w:r>
      <w:r w:rsidR="00E346A5" w:rsidRPr="00F30586">
        <w:t>.</w:t>
      </w:r>
    </w:p>
    <w:p w14:paraId="1DED47DF" w14:textId="32EAFD7F" w:rsidR="00E50AC0" w:rsidRPr="004B3B1D" w:rsidRDefault="00E50AC0" w:rsidP="004B3B1D">
      <w:pPr>
        <w:pStyle w:val="a3"/>
        <w:rPr>
          <w:sz w:val="16"/>
          <w:szCs w:val="16"/>
        </w:rPr>
      </w:pPr>
    </w:p>
    <w:p w14:paraId="32165603" w14:textId="7315ADB2" w:rsidR="002658F3" w:rsidRPr="00F30586" w:rsidRDefault="00E50AC0" w:rsidP="002658F3">
      <w:pPr>
        <w:pStyle w:val="a3"/>
        <w:spacing w:line="360" w:lineRule="auto"/>
        <w:ind w:firstLine="708"/>
        <w:jc w:val="both"/>
      </w:pPr>
      <w:r w:rsidRPr="00F30586">
        <w:rPr>
          <w:b/>
          <w:i/>
        </w:rPr>
        <w:t>Цель</w:t>
      </w:r>
      <w:r w:rsidR="00B82A86" w:rsidRPr="00F30586">
        <w:rPr>
          <w:b/>
          <w:i/>
        </w:rPr>
        <w:t xml:space="preserve"> </w:t>
      </w:r>
      <w:r w:rsidRPr="00F30586">
        <w:rPr>
          <w:b/>
          <w:i/>
        </w:rPr>
        <w:t>работы</w:t>
      </w:r>
      <w:r w:rsidRPr="00F30586">
        <w:t xml:space="preserve"> </w:t>
      </w:r>
      <w:r w:rsidR="00B82A86" w:rsidRPr="00F30586">
        <w:t>заключается в</w:t>
      </w:r>
      <w:r w:rsidRPr="00F30586">
        <w:t xml:space="preserve"> </w:t>
      </w:r>
      <w:r w:rsidR="00A462DB" w:rsidRPr="00F30586">
        <w:t>изучени</w:t>
      </w:r>
      <w:r w:rsidR="00E06CF7">
        <w:t>и</w:t>
      </w:r>
      <w:r w:rsidR="002658F3" w:rsidRPr="00F30586">
        <w:t xml:space="preserve"> </w:t>
      </w:r>
      <w:r w:rsidR="00E06CF7" w:rsidRPr="00EE33D5">
        <w:t>одного из способов анализа и документирования пользовательских требований в проектах гибкой разработки и получени</w:t>
      </w:r>
      <w:r w:rsidR="00E06CF7">
        <w:t>и</w:t>
      </w:r>
      <w:r w:rsidR="00E06CF7" w:rsidRPr="00EE33D5">
        <w:t xml:space="preserve"> соответствующих практических навыков составления пользовательских историй и критериев приёмки</w:t>
      </w:r>
    </w:p>
    <w:p w14:paraId="2136493F" w14:textId="77777777" w:rsidR="00E50AC0" w:rsidRPr="004B3B1D" w:rsidRDefault="00E50AC0" w:rsidP="004B3B1D">
      <w:pPr>
        <w:pStyle w:val="a3"/>
        <w:jc w:val="both"/>
        <w:rPr>
          <w:sz w:val="16"/>
          <w:szCs w:val="16"/>
        </w:rPr>
      </w:pPr>
    </w:p>
    <w:p w14:paraId="593DFEA1" w14:textId="2F2A7E53" w:rsidR="001752F0" w:rsidRPr="00F30586" w:rsidRDefault="00B82A86" w:rsidP="00451D62">
      <w:pPr>
        <w:pStyle w:val="a3"/>
        <w:spacing w:line="360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Задачи лабораторной работы.</w:t>
      </w:r>
      <w:r w:rsidR="001752F0" w:rsidRPr="00F30586">
        <w:rPr>
          <w:b/>
          <w:i/>
        </w:rPr>
        <w:t xml:space="preserve"> </w:t>
      </w:r>
    </w:p>
    <w:p w14:paraId="68509980" w14:textId="5B8E70D2" w:rsidR="00E50AC0" w:rsidRPr="00F30586" w:rsidRDefault="002658F3" w:rsidP="00451D62">
      <w:pPr>
        <w:pStyle w:val="a3"/>
        <w:spacing w:line="360" w:lineRule="auto"/>
        <w:ind w:firstLine="708"/>
        <w:jc w:val="both"/>
      </w:pPr>
      <w:r w:rsidRPr="00F30586">
        <w:t xml:space="preserve">Для достижения поставленной в лабораторной работе цели необходимо </w:t>
      </w:r>
      <w:r w:rsidR="00E139F8" w:rsidRPr="00F30586">
        <w:t>д</w:t>
      </w:r>
      <w:r w:rsidRPr="00F30586">
        <w:t>ля заданной предметной области состав</w:t>
      </w:r>
      <w:r w:rsidR="00E139F8" w:rsidRPr="00F30586">
        <w:t xml:space="preserve">ить </w:t>
      </w:r>
      <w:r w:rsidR="00E06CF7" w:rsidRPr="00E06CF7">
        <w:t>не менее 6 пользовательских историй (используя шаблон Connextra)</w:t>
      </w:r>
      <w:r w:rsidR="00E139F8" w:rsidRPr="00F30586">
        <w:t>:</w:t>
      </w:r>
    </w:p>
    <w:p w14:paraId="3E7961F2" w14:textId="4B019510" w:rsidR="002658F3" w:rsidRPr="00F30586" w:rsidRDefault="00E06CF7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EE33D5">
        <w:t xml:space="preserve">Истории должны охватывать не менее </w:t>
      </w:r>
      <w:r>
        <w:t>3</w:t>
      </w:r>
      <w:r w:rsidRPr="00EE33D5">
        <w:t xml:space="preserve"> различных типов пользователей системы и </w:t>
      </w:r>
      <w:r w:rsidRPr="003D71E8">
        <w:rPr>
          <w:i/>
        </w:rPr>
        <w:t>представлять ценность для них относительно выбранной предметной области</w:t>
      </w:r>
      <w:r w:rsidRPr="00EE33D5">
        <w:t xml:space="preserve"> (иными словами, истории общего характера по типу регистрации</w:t>
      </w:r>
      <w:r>
        <w:t>/авторизации</w:t>
      </w:r>
      <w:r w:rsidRPr="00EE33D5">
        <w:t xml:space="preserve"> в системе или формы обратной связи в данном критерии не учитываются)</w:t>
      </w:r>
      <w:r w:rsidR="002658F3" w:rsidRPr="00F30586">
        <w:t>;</w:t>
      </w:r>
    </w:p>
    <w:p w14:paraId="51AF66BE" w14:textId="44987CE9" w:rsidR="002658F3" w:rsidRPr="00F30586" w:rsidRDefault="00E06CF7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bookmarkStart w:id="1" w:name="_Hlk87631956"/>
      <w:r>
        <w:t>Для всех историй должны быть составлены критерии приемки</w:t>
      </w:r>
      <w:bookmarkEnd w:id="1"/>
      <w:r w:rsidR="002658F3" w:rsidRPr="00F30586">
        <w:t>;</w:t>
      </w:r>
    </w:p>
    <w:p w14:paraId="51055B18" w14:textId="71C512B6" w:rsidR="002658F3" w:rsidRPr="00F30586" w:rsidRDefault="00E06CF7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>
        <w:t xml:space="preserve">Историй должны включать в себя сценарии или правила для обработки ошибочных ситуаций (наличие и количество сценариев или правил зависит от их приоритета </w:t>
      </w:r>
      <w:r w:rsidRPr="00BF3F56">
        <w:t>—</w:t>
      </w:r>
      <w:r>
        <w:t xml:space="preserve"> ошибочные ситуации с низким приоритетом можно не включать в критерии приемки)</w:t>
      </w:r>
      <w:r w:rsidR="002658F3" w:rsidRPr="00F30586">
        <w:t>;</w:t>
      </w:r>
    </w:p>
    <w:p w14:paraId="558479EA" w14:textId="26F223E9" w:rsidR="002658F3" w:rsidRPr="00F30586" w:rsidRDefault="00E06CF7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bookmarkStart w:id="2" w:name="_Hlk87631997"/>
      <w:r>
        <w:t xml:space="preserve">Все истории должны быть проверены на соответствие принципу </w:t>
      </w:r>
      <w:r>
        <w:rPr>
          <w:lang w:val="en-US"/>
        </w:rPr>
        <w:t>INVEST</w:t>
      </w:r>
      <w:bookmarkEnd w:id="2"/>
      <w:r>
        <w:t>.</w:t>
      </w:r>
    </w:p>
    <w:p w14:paraId="11F3E7DD" w14:textId="77777777" w:rsidR="00F844F9" w:rsidRPr="004B3B1D" w:rsidRDefault="00F844F9" w:rsidP="004B3B1D">
      <w:pPr>
        <w:pStyle w:val="a3"/>
      </w:pPr>
    </w:p>
    <w:p w14:paraId="251E4E9F" w14:textId="0702897D" w:rsidR="00E50AC0" w:rsidRPr="00F30586" w:rsidRDefault="001752F0" w:rsidP="00E50AC0">
      <w:pPr>
        <w:pStyle w:val="a3"/>
        <w:spacing w:line="360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Индивидуальный вариант задания: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09"/>
        <w:gridCol w:w="8079"/>
      </w:tblGrid>
      <w:tr w:rsidR="003B1273" w:rsidRPr="00F30586" w14:paraId="4359EE91" w14:textId="77777777" w:rsidTr="002607AC">
        <w:trPr>
          <w:trHeight w:val="340"/>
        </w:trPr>
        <w:tc>
          <w:tcPr>
            <w:tcW w:w="709" w:type="dxa"/>
            <w:vAlign w:val="center"/>
            <w:hideMark/>
          </w:tcPr>
          <w:p w14:paraId="0DADC08D" w14:textId="0CFE7AC5" w:rsidR="003B1273" w:rsidRPr="00F30586" w:rsidRDefault="003B1273" w:rsidP="003B1273">
            <w:pPr>
              <w:pStyle w:val="a3"/>
              <w:jc w:val="center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</w:rPr>
              <w:t>78</w:t>
            </w:r>
          </w:p>
        </w:tc>
        <w:tc>
          <w:tcPr>
            <w:tcW w:w="8079" w:type="dxa"/>
            <w:vAlign w:val="center"/>
            <w:hideMark/>
          </w:tcPr>
          <w:p w14:paraId="5DC0AA81" w14:textId="59DFFDF7" w:rsidR="003B1273" w:rsidRPr="00F30586" w:rsidRDefault="003B1273" w:rsidP="003B1273">
            <w:pPr>
              <w:pStyle w:val="a3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>
              <w:rPr>
                <w:rFonts w:ascii="Cambria" w:hAnsi="Cambria"/>
                <w:color w:val="000000"/>
                <w:sz w:val="26"/>
                <w:szCs w:val="26"/>
              </w:rPr>
              <w:t>Агрегатор обзоров и оценок (игры, фильмы, ТВ-шоу, музыкальные альбомы)</w:t>
            </w:r>
          </w:p>
        </w:tc>
      </w:tr>
    </w:tbl>
    <w:p w14:paraId="01FA3F38" w14:textId="77777777" w:rsidR="00E06CF7" w:rsidRDefault="00E06CF7">
      <w:pPr>
        <w:suppressAutoHyphens w:val="0"/>
        <w:spacing w:after="160" w:line="259" w:lineRule="auto"/>
        <w:rPr>
          <w:sz w:val="28"/>
          <w:szCs w:val="28"/>
        </w:rPr>
      </w:pPr>
    </w:p>
    <w:p w14:paraId="2F19B9EA" w14:textId="7CF9CE0E" w:rsidR="006A3145" w:rsidRPr="00F30586" w:rsidRDefault="00E06CF7" w:rsidP="00362E11">
      <w:pPr>
        <w:pStyle w:val="aa"/>
        <w:numPr>
          <w:ilvl w:val="3"/>
          <w:numId w:val="2"/>
        </w:numPr>
        <w:spacing w:line="480" w:lineRule="auto"/>
        <w:ind w:left="1134" w:hanging="425"/>
        <w:rPr>
          <w:sz w:val="24"/>
          <w:szCs w:val="24"/>
        </w:rPr>
      </w:pPr>
      <w:r>
        <w:rPr>
          <w:sz w:val="24"/>
          <w:szCs w:val="24"/>
        </w:rPr>
        <w:t>Пользовательские истории</w:t>
      </w:r>
    </w:p>
    <w:p w14:paraId="08FE21F3" w14:textId="2FEEEC27" w:rsidR="006A3145" w:rsidRPr="004F0BF5" w:rsidRDefault="004F0BF5" w:rsidP="00362E11">
      <w:pPr>
        <w:pStyle w:val="a3"/>
        <w:spacing w:line="360" w:lineRule="auto"/>
        <w:ind w:firstLine="708"/>
        <w:jc w:val="both"/>
      </w:pPr>
      <w:r>
        <w:t>Для описания критериев при</w:t>
      </w:r>
      <w:r w:rsidR="004B3B1D">
        <w:t>е</w:t>
      </w:r>
      <w:r>
        <w:t xml:space="preserve">мки выбран тип, </w:t>
      </w:r>
      <w:r w:rsidRPr="003B1273">
        <w:t>ориентированный на сценарии</w:t>
      </w:r>
      <w:r>
        <w:t>.</w:t>
      </w:r>
    </w:p>
    <w:p w14:paraId="2792B4D6" w14:textId="33AD0201" w:rsidR="000C6587" w:rsidRPr="00FD2B4C" w:rsidRDefault="00F65FFA" w:rsidP="00B3443C">
      <w:pPr>
        <w:pStyle w:val="aa"/>
        <w:numPr>
          <w:ilvl w:val="1"/>
          <w:numId w:val="6"/>
        </w:numPr>
        <w:ind w:left="1134" w:hanging="425"/>
        <w:rPr>
          <w:sz w:val="24"/>
          <w:szCs w:val="24"/>
        </w:rPr>
      </w:pPr>
      <w:r w:rsidRPr="00FD2B4C">
        <w:rPr>
          <w:sz w:val="24"/>
          <w:szCs w:val="24"/>
        </w:rPr>
        <w:t>Поиск по сайту</w:t>
      </w:r>
    </w:p>
    <w:p w14:paraId="2D2B3DD0" w14:textId="049F6C66" w:rsidR="000C6587" w:rsidRPr="00F30586" w:rsidRDefault="000C6587" w:rsidP="000C6587">
      <w:pPr>
        <w:pStyle w:val="a3"/>
      </w:pPr>
    </w:p>
    <w:tbl>
      <w:tblPr>
        <w:tblStyle w:val="a9"/>
        <w:tblW w:w="0" w:type="auto"/>
        <w:tblInd w:w="0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5948"/>
      </w:tblGrid>
      <w:tr w:rsidR="00E04385" w14:paraId="3A9F58D4" w14:textId="77777777" w:rsidTr="00E04385">
        <w:tc>
          <w:tcPr>
            <w:tcW w:w="1129" w:type="dxa"/>
            <w:shd w:val="clear" w:color="auto" w:fill="D9D9D9" w:themeFill="background1" w:themeFillShade="D9"/>
          </w:tcPr>
          <w:p w14:paraId="494BCE34" w14:textId="77777777" w:rsidR="00E04385" w:rsidRPr="00E04385" w:rsidRDefault="00E04385" w:rsidP="000A09A2">
            <w:pPr>
              <w:pStyle w:val="a3"/>
              <w:rPr>
                <w:rFonts w:ascii="Cambria" w:hAnsi="Cambria"/>
                <w:sz w:val="24"/>
                <w:szCs w:val="24"/>
                <w:lang w:val="en-US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Story ID</w:t>
            </w:r>
          </w:p>
        </w:tc>
        <w:tc>
          <w:tcPr>
            <w:tcW w:w="851" w:type="dxa"/>
          </w:tcPr>
          <w:p w14:paraId="7C328E6F" w14:textId="66807048" w:rsidR="00E04385" w:rsidRPr="00E04385" w:rsidRDefault="00E04385" w:rsidP="00E04385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US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-1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A8F2798" w14:textId="681C23B8" w:rsidR="00E04385" w:rsidRPr="00E04385" w:rsidRDefault="00E04385" w:rsidP="00E04385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Title</w:t>
            </w:r>
          </w:p>
        </w:tc>
        <w:tc>
          <w:tcPr>
            <w:tcW w:w="5948" w:type="dxa"/>
          </w:tcPr>
          <w:p w14:paraId="73E88766" w14:textId="47D8A979" w:rsidR="00E04385" w:rsidRPr="00E04385" w:rsidRDefault="00E04385" w:rsidP="000A09A2">
            <w:pPr>
              <w:pStyle w:val="a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Поиск по сайту</w:t>
            </w:r>
          </w:p>
        </w:tc>
      </w:tr>
      <w:tr w:rsidR="000A09A2" w14:paraId="321BC453" w14:textId="77777777" w:rsidTr="000A09A2">
        <w:tc>
          <w:tcPr>
            <w:tcW w:w="9345" w:type="dxa"/>
            <w:gridSpan w:val="4"/>
          </w:tcPr>
          <w:p w14:paraId="4C423A16" w14:textId="7941C4EA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Как посетитель сайта</w:t>
            </w:r>
          </w:p>
          <w:p w14:paraId="23BB4060" w14:textId="77777777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Я хочу иметь возможность выполнить поиск по строке текста</w:t>
            </w:r>
          </w:p>
          <w:p w14:paraId="39CABF5A" w14:textId="61A1694E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Чтобы найти разделы сайта, в которых находится интересующая меня информация</w:t>
            </w:r>
          </w:p>
        </w:tc>
      </w:tr>
      <w:tr w:rsidR="000A09A2" w14:paraId="4765EEB2" w14:textId="77777777" w:rsidTr="000A09A2">
        <w:tc>
          <w:tcPr>
            <w:tcW w:w="9345" w:type="dxa"/>
            <w:gridSpan w:val="4"/>
          </w:tcPr>
          <w:p w14:paraId="6EAF9986" w14:textId="77777777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Критерии приемки:</w:t>
            </w:r>
          </w:p>
          <w:p w14:paraId="61A19DE4" w14:textId="77777777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Сценарий: Пользователь ищет информацию на сайте по строке текста</w:t>
            </w:r>
          </w:p>
          <w:p w14:paraId="0847102A" w14:textId="77777777" w:rsidR="006D74F2" w:rsidRDefault="006D74F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1033298B" w14:textId="16885C3B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Поскольку я нахожусь в роли зарегистрированного пользователя или гостя,</w:t>
            </w:r>
          </w:p>
          <w:p w14:paraId="15CD7AB0" w14:textId="60B33F9D" w:rsidR="000A09A2" w:rsidRPr="00C71334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и система показывает мне строку поиска в правом верхнем углу экрана на всех страницах, кроме страниц регистрации, авторизации</w:t>
            </w:r>
            <w:r w:rsidR="00C71334" w:rsidRPr="00C71334">
              <w:rPr>
                <w:rFonts w:ascii="Cambria" w:hAnsi="Cambria"/>
                <w:sz w:val="24"/>
                <w:szCs w:val="24"/>
              </w:rPr>
              <w:t>.</w:t>
            </w:r>
          </w:p>
          <w:p w14:paraId="06E86677" w14:textId="77777777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Когда я заполняю поле поиска строкой текста, нажимаю кнопку «Найти» или клавишу ENTER на клавиатуре</w:t>
            </w:r>
          </w:p>
          <w:p w14:paraId="6E477BD1" w14:textId="376B241F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Тогда система открывает </w:t>
            </w:r>
            <w:r w:rsidR="00C71334">
              <w:rPr>
                <w:rFonts w:ascii="Cambria" w:hAnsi="Cambria"/>
                <w:sz w:val="24"/>
                <w:szCs w:val="24"/>
              </w:rPr>
              <w:t>новую страницу</w:t>
            </w:r>
            <w:r w:rsidRPr="000A09A2">
              <w:rPr>
                <w:rFonts w:ascii="Cambria" w:hAnsi="Cambria"/>
                <w:sz w:val="24"/>
                <w:szCs w:val="24"/>
              </w:rPr>
              <w:t xml:space="preserve">, где показывает результаты поиска, в которых есть совпадения с введённой мной строкой текста. Результаты могут включать в себя </w:t>
            </w:r>
            <w:r w:rsidR="00C71334">
              <w:rPr>
                <w:rFonts w:ascii="Cambria" w:hAnsi="Cambria"/>
                <w:sz w:val="24"/>
                <w:szCs w:val="24"/>
              </w:rPr>
              <w:t>фильмы</w:t>
            </w:r>
            <w:r w:rsidRPr="000A09A2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="00C71334">
              <w:rPr>
                <w:rFonts w:ascii="Cambria" w:hAnsi="Cambria"/>
                <w:sz w:val="24"/>
                <w:szCs w:val="24"/>
              </w:rPr>
              <w:t>тв</w:t>
            </w:r>
            <w:proofErr w:type="spellEnd"/>
            <w:r w:rsidR="00C71334">
              <w:rPr>
                <w:rFonts w:ascii="Cambria" w:hAnsi="Cambria"/>
                <w:sz w:val="24"/>
                <w:szCs w:val="24"/>
              </w:rPr>
              <w:t>-шоу</w:t>
            </w:r>
            <w:r w:rsidR="00C71334" w:rsidRPr="00C71334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C71334">
              <w:rPr>
                <w:rFonts w:ascii="Cambria" w:hAnsi="Cambria"/>
                <w:sz w:val="24"/>
                <w:szCs w:val="24"/>
              </w:rPr>
              <w:t>музыку</w:t>
            </w:r>
            <w:r w:rsidR="00C71334" w:rsidRPr="00C71334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C71334">
              <w:rPr>
                <w:rFonts w:ascii="Cambria" w:hAnsi="Cambria"/>
                <w:sz w:val="24"/>
                <w:szCs w:val="24"/>
              </w:rPr>
              <w:t>игры</w:t>
            </w:r>
            <w:r w:rsidRPr="000A09A2">
              <w:rPr>
                <w:rFonts w:ascii="Cambria" w:hAnsi="Cambria"/>
                <w:sz w:val="24"/>
                <w:szCs w:val="24"/>
              </w:rPr>
              <w:t xml:space="preserve">. Все результаты упорядочены по </w:t>
            </w:r>
            <w:r w:rsidR="00C71334">
              <w:rPr>
                <w:rFonts w:ascii="Cambria" w:hAnsi="Cambria"/>
                <w:sz w:val="24"/>
                <w:szCs w:val="24"/>
              </w:rPr>
              <w:t>количеству пользовательских оценок</w:t>
            </w:r>
            <w:r w:rsidR="00C71334" w:rsidRPr="00C71334">
              <w:rPr>
                <w:rFonts w:ascii="Cambria" w:hAnsi="Cambria"/>
                <w:sz w:val="24"/>
                <w:szCs w:val="24"/>
              </w:rPr>
              <w:t>.</w:t>
            </w:r>
            <w:r w:rsidRPr="000A09A2">
              <w:rPr>
                <w:rFonts w:ascii="Cambria" w:hAnsi="Cambria"/>
                <w:sz w:val="24"/>
                <w:szCs w:val="24"/>
              </w:rPr>
              <w:t xml:space="preserve"> Также система отображает количество найденных результатов поиска в левой верхней части</w:t>
            </w:r>
            <w:r w:rsidR="00C71334" w:rsidRPr="00C71334">
              <w:rPr>
                <w:rFonts w:ascii="Cambria" w:hAnsi="Cambria"/>
                <w:sz w:val="24"/>
                <w:szCs w:val="24"/>
              </w:rPr>
              <w:t xml:space="preserve"> </w:t>
            </w:r>
            <w:r w:rsidR="00C71334">
              <w:rPr>
                <w:rFonts w:ascii="Cambria" w:hAnsi="Cambria"/>
                <w:sz w:val="24"/>
                <w:szCs w:val="24"/>
              </w:rPr>
              <w:t>страницы</w:t>
            </w:r>
            <w:r w:rsidRPr="000A09A2">
              <w:rPr>
                <w:rFonts w:ascii="Cambria" w:hAnsi="Cambria"/>
                <w:sz w:val="24"/>
                <w:szCs w:val="24"/>
              </w:rPr>
              <w:t xml:space="preserve">. В правой верхней части окна система показывает кнопку «Закрыть» и ниже фильтр, который позволяет упорядочить результаты поиска по </w:t>
            </w:r>
            <w:r w:rsidR="00C71334">
              <w:rPr>
                <w:rFonts w:ascii="Cambria" w:hAnsi="Cambria"/>
                <w:sz w:val="24"/>
                <w:szCs w:val="24"/>
              </w:rPr>
              <w:t>количеству оценок</w:t>
            </w:r>
            <w:r w:rsidRPr="000A09A2">
              <w:rPr>
                <w:rFonts w:ascii="Cambria" w:hAnsi="Cambria"/>
                <w:sz w:val="24"/>
                <w:szCs w:val="24"/>
              </w:rPr>
              <w:t xml:space="preserve"> и по дате (в начале новые).</w:t>
            </w:r>
          </w:p>
        </w:tc>
      </w:tr>
      <w:tr w:rsidR="000A09A2" w14:paraId="38B8EB8D" w14:textId="77777777" w:rsidTr="000A09A2">
        <w:tc>
          <w:tcPr>
            <w:tcW w:w="9345" w:type="dxa"/>
            <w:gridSpan w:val="4"/>
          </w:tcPr>
          <w:p w14:paraId="236F7D25" w14:textId="626C0DC1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Сценарий для ошибочной ситуации: Пользователь ищет информацию на сайте по недействительной строке текста </w:t>
            </w:r>
            <w:r w:rsidR="00201BD2">
              <w:rPr>
                <w:rFonts w:ascii="Cambria" w:hAnsi="Cambria"/>
                <w:sz w:val="24"/>
                <w:szCs w:val="24"/>
              </w:rPr>
              <w:t>(для которой отсутствуют результаты поиска)</w:t>
            </w:r>
          </w:p>
          <w:p w14:paraId="41D80017" w14:textId="77777777" w:rsidR="006D74F2" w:rsidRDefault="006D74F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0720C85D" w14:textId="3C9BD8C6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Поскольку я нахожусь в роли зарегистрированного пользователя или гостя</w:t>
            </w:r>
          </w:p>
          <w:p w14:paraId="0FB35C0C" w14:textId="0F160436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Когда я заполняю поле поиска </w:t>
            </w:r>
            <w:r w:rsidR="00062889">
              <w:rPr>
                <w:rFonts w:ascii="Cambria" w:hAnsi="Cambria"/>
                <w:sz w:val="24"/>
                <w:szCs w:val="24"/>
              </w:rPr>
              <w:t>произвольной</w:t>
            </w:r>
            <w:r w:rsidRPr="000A09A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201BD2">
              <w:rPr>
                <w:rFonts w:ascii="Cambria" w:hAnsi="Cambria"/>
                <w:sz w:val="24"/>
                <w:szCs w:val="24"/>
              </w:rPr>
              <w:t xml:space="preserve">недействительной </w:t>
            </w:r>
            <w:r w:rsidRPr="000A09A2">
              <w:rPr>
                <w:rFonts w:ascii="Cambria" w:hAnsi="Cambria"/>
                <w:sz w:val="24"/>
                <w:szCs w:val="24"/>
              </w:rPr>
              <w:t>строкой текста, нажимаю кнопку «Найти» или клавишу ENTER на клавиатуре</w:t>
            </w:r>
          </w:p>
          <w:p w14:paraId="6EDEFE0A" w14:textId="7467AEF6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 xml:space="preserve">Тогда система открывает </w:t>
            </w:r>
            <w:r w:rsidR="00C71334">
              <w:rPr>
                <w:rFonts w:ascii="Cambria" w:hAnsi="Cambria"/>
                <w:sz w:val="24"/>
                <w:szCs w:val="24"/>
              </w:rPr>
              <w:t>новую страницу</w:t>
            </w:r>
            <w:r w:rsidRPr="000A09A2">
              <w:rPr>
                <w:rFonts w:ascii="Cambria" w:hAnsi="Cambria"/>
                <w:sz w:val="24"/>
                <w:szCs w:val="24"/>
              </w:rPr>
              <w:t>, где показывает сообщение</w:t>
            </w:r>
          </w:p>
          <w:p w14:paraId="2C83008D" w14:textId="24B527C1" w:rsidR="000A09A2" w:rsidRPr="000A09A2" w:rsidRDefault="000A09A2" w:rsidP="00E04385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A09A2">
              <w:rPr>
                <w:rFonts w:ascii="Cambria" w:hAnsi="Cambria"/>
                <w:sz w:val="24"/>
                <w:szCs w:val="24"/>
              </w:rPr>
              <w:t>«Нет подходящих результатов».</w:t>
            </w:r>
          </w:p>
        </w:tc>
      </w:tr>
    </w:tbl>
    <w:p w14:paraId="75BC2105" w14:textId="77777777" w:rsidR="00062889" w:rsidRPr="00362E11" w:rsidRDefault="00062889" w:rsidP="00062889">
      <w:pPr>
        <w:pStyle w:val="a3"/>
        <w:spacing w:line="360" w:lineRule="auto"/>
        <w:ind w:firstLine="708"/>
        <w:jc w:val="both"/>
      </w:pPr>
    </w:p>
    <w:p w14:paraId="55B016A3" w14:textId="6E0B57BD" w:rsidR="00997A79" w:rsidRDefault="00997A79" w:rsidP="00997A79">
      <w:pPr>
        <w:pStyle w:val="a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Просмотр профиля пользователя</w:t>
      </w:r>
    </w:p>
    <w:p w14:paraId="5F6160A0" w14:textId="77777777" w:rsidR="00997A79" w:rsidRDefault="00997A79" w:rsidP="00997A79">
      <w:pPr>
        <w:pStyle w:val="a3"/>
      </w:pPr>
    </w:p>
    <w:tbl>
      <w:tblPr>
        <w:tblStyle w:val="a9"/>
        <w:tblW w:w="0" w:type="auto"/>
        <w:tblInd w:w="0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5948"/>
      </w:tblGrid>
      <w:tr w:rsidR="00997A79" w14:paraId="29A3588A" w14:textId="77777777" w:rsidTr="00997A7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4CC2B" w14:textId="77777777" w:rsidR="00997A79" w:rsidRDefault="00997A79">
            <w:pPr>
              <w:pStyle w:val="a3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952A1" w14:textId="77777777" w:rsidR="00997A79" w:rsidRDefault="00997A79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US-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3CF7F" w14:textId="77777777" w:rsidR="00997A79" w:rsidRDefault="00997A79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Title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E8EC" w14:textId="77777777" w:rsidR="00997A79" w:rsidRDefault="00997A79">
            <w:pPr>
              <w:pStyle w:val="a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Просмотр профиля пользователя</w:t>
            </w:r>
          </w:p>
        </w:tc>
      </w:tr>
      <w:tr w:rsidR="00997A79" w14:paraId="27F0D286" w14:textId="77777777" w:rsidTr="00997A79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6AF4" w14:textId="77777777" w:rsidR="00997A79" w:rsidRDefault="00997A7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Как посетитель сайта</w:t>
            </w:r>
          </w:p>
          <w:p w14:paraId="5E7BF967" w14:textId="77777777" w:rsidR="00997A79" w:rsidRDefault="00997A7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Я хочу осуществить просмотр профиля конкретного пользователя сайта</w:t>
            </w:r>
          </w:p>
          <w:p w14:paraId="551BD615" w14:textId="40A83F35" w:rsidR="00997A79" w:rsidRDefault="008B20FD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8B20FD">
              <w:rPr>
                <w:rFonts w:ascii="Cambria" w:hAnsi="Cambria"/>
                <w:sz w:val="24"/>
                <w:szCs w:val="24"/>
              </w:rPr>
              <w:t>Чтобы ознакомиться с его активностью на сайте</w:t>
            </w:r>
          </w:p>
        </w:tc>
      </w:tr>
      <w:tr w:rsidR="00997A79" w14:paraId="706556C6" w14:textId="77777777" w:rsidTr="00997A79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31EC" w14:textId="77777777" w:rsidR="00997A79" w:rsidRDefault="00997A7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Критерии приемки:</w:t>
            </w:r>
          </w:p>
          <w:p w14:paraId="2D8D235F" w14:textId="77777777" w:rsidR="00997A79" w:rsidRDefault="00997A7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Сценарий: Посетитель сайта просматривает профиль пользователя</w:t>
            </w:r>
          </w:p>
          <w:p w14:paraId="1A92B7ED" w14:textId="77777777" w:rsidR="00997A79" w:rsidRDefault="00997A7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09A6AC5C" w14:textId="047D3234" w:rsidR="00997A79" w:rsidRDefault="00997A7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Поскольку я нахожусь в роли зарегистрированного пользователя или гостя, и система предоставляет мне интерфейс для просмотра страниц пользователей, который включает в себя: элементы просмотра информации профиля (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аватар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/ фото / информация о просмотренном контенте/ оценки / отзывы) и управляющ</w:t>
            </w:r>
            <w:r w:rsidR="008B20FD">
              <w:rPr>
                <w:rFonts w:ascii="Cambria" w:hAnsi="Cambria"/>
                <w:sz w:val="24"/>
                <w:szCs w:val="24"/>
              </w:rPr>
              <w:t>ая</w:t>
            </w:r>
            <w:r>
              <w:rPr>
                <w:rFonts w:ascii="Cambria" w:hAnsi="Cambria"/>
                <w:sz w:val="24"/>
                <w:szCs w:val="24"/>
              </w:rPr>
              <w:t xml:space="preserve"> кнопк</w:t>
            </w:r>
            <w:r w:rsidR="008B20FD">
              <w:rPr>
                <w:rFonts w:ascii="Cambria" w:hAnsi="Cambria"/>
                <w:sz w:val="24"/>
                <w:szCs w:val="24"/>
              </w:rPr>
              <w:t>а</w:t>
            </w:r>
            <w:r>
              <w:rPr>
                <w:rFonts w:ascii="Cambria" w:hAnsi="Cambria"/>
                <w:sz w:val="24"/>
                <w:szCs w:val="24"/>
              </w:rPr>
              <w:t xml:space="preserve"> пожаловаться. </w:t>
            </w:r>
          </w:p>
          <w:p w14:paraId="435C8FA4" w14:textId="77777777" w:rsidR="00997A79" w:rsidRDefault="00997A7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50FF6A15" w14:textId="77777777" w:rsidR="00997A79" w:rsidRDefault="00997A7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Когда я нажимаю на кнопку «Пожаловаться»</w:t>
            </w:r>
          </w:p>
          <w:p w14:paraId="719589DB" w14:textId="1F5553AE" w:rsidR="00997A79" w:rsidRDefault="00997A7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Тогда система открывает модальное окно, в котором необходимо выбрать категорию жалобы (спам / неподобающее поведение / нарушение авторского права) и описать нарушение подробней в предназначенном текстовом поле. Сверху </w:t>
            </w:r>
            <w:bookmarkStart w:id="3" w:name="_GoBack"/>
            <w:bookmarkEnd w:id="3"/>
            <w:r>
              <w:rPr>
                <w:rFonts w:ascii="Cambria" w:hAnsi="Cambria"/>
                <w:sz w:val="24"/>
                <w:szCs w:val="24"/>
              </w:rPr>
              <w:t>справа система также показывает кнопку «Закрыть» в форме крестика</w:t>
            </w:r>
          </w:p>
          <w:p w14:paraId="228F5966" w14:textId="3D84610F" w:rsidR="00997A79" w:rsidRDefault="00997A7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997A79" w14:paraId="5E97598A" w14:textId="77777777" w:rsidTr="00997A79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D706" w14:textId="77777777" w:rsidR="00997A79" w:rsidRDefault="00997A7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Сценарий для ошибочной ситуации: посетитель сайта, который не выполнил вход в систему, просматривает профиль пользователя, который скрыл свой профиль для неавторизированных пользователей </w:t>
            </w:r>
          </w:p>
          <w:p w14:paraId="064BED01" w14:textId="77777777" w:rsidR="00997A79" w:rsidRDefault="00997A7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29D00187" w14:textId="77777777" w:rsidR="00997A79" w:rsidRDefault="00997A7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Поскольку я нахожусь в роли посетителя сайта, который не выполнил вход в систему</w:t>
            </w:r>
          </w:p>
          <w:p w14:paraId="2BD75A6E" w14:textId="77777777" w:rsidR="00997A79" w:rsidRPr="008B20FD" w:rsidRDefault="00997A7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Когда я перехожу на страницу пользователя, для просмотра страницы которого требуется авторизация</w:t>
            </w:r>
          </w:p>
          <w:p w14:paraId="7FB50540" w14:textId="77777777" w:rsidR="00997A79" w:rsidRDefault="00997A7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Тогда система отображает вместо информации профиля сообщение о том, что аккаунт скрыт и предлагает выполнить вход в систему. Также система предлагает вернуться на предыдущую страницу (если такой нет, то на главную страницу сайта)</w:t>
            </w:r>
          </w:p>
        </w:tc>
      </w:tr>
    </w:tbl>
    <w:p w14:paraId="751B90C3" w14:textId="77777777" w:rsidR="00062889" w:rsidRPr="00997A79" w:rsidRDefault="00062889" w:rsidP="00062889">
      <w:pPr>
        <w:pStyle w:val="a3"/>
        <w:spacing w:line="360" w:lineRule="auto"/>
        <w:ind w:firstLine="708"/>
        <w:jc w:val="both"/>
      </w:pPr>
    </w:p>
    <w:p w14:paraId="36E9DEB0" w14:textId="3E9231B1" w:rsidR="00264F69" w:rsidRDefault="00264F69" w:rsidP="00264F69">
      <w:pPr>
        <w:pStyle w:val="a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Добавление пользовательской оценки к музыке</w:t>
      </w:r>
    </w:p>
    <w:p w14:paraId="4510E94B" w14:textId="77777777" w:rsidR="00264F69" w:rsidRPr="00264F69" w:rsidRDefault="00264F69" w:rsidP="00264F69">
      <w:pPr>
        <w:pStyle w:val="a3"/>
      </w:pPr>
    </w:p>
    <w:tbl>
      <w:tblPr>
        <w:tblStyle w:val="a9"/>
        <w:tblW w:w="0" w:type="auto"/>
        <w:tblInd w:w="0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5948"/>
      </w:tblGrid>
      <w:tr w:rsidR="00264F69" w14:paraId="73A79282" w14:textId="77777777" w:rsidTr="00264F6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D2C42E" w14:textId="77777777" w:rsidR="00264F69" w:rsidRDefault="00264F69">
            <w:pPr>
              <w:pStyle w:val="a3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DBB3" w14:textId="25130ED6" w:rsidR="00264F69" w:rsidRDefault="00264F69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US-</w:t>
            </w:r>
            <w:r w:rsidR="00A900D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452457" w14:textId="77777777" w:rsidR="00264F69" w:rsidRDefault="00264F69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Title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FEDED" w14:textId="5C0AE818" w:rsidR="00264F69" w:rsidRPr="00EA18AD" w:rsidRDefault="00EA18AD">
            <w:pPr>
              <w:pStyle w:val="a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Добавление пользовательской оценки к музыке</w:t>
            </w:r>
          </w:p>
        </w:tc>
      </w:tr>
      <w:tr w:rsidR="00264F69" w14:paraId="3BB22A64" w14:textId="77777777" w:rsidTr="00264F69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7757" w14:textId="77777777" w:rsidR="00264F69" w:rsidRDefault="00264F6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Как авторизированный пользователь</w:t>
            </w:r>
          </w:p>
          <w:p w14:paraId="396B3706" w14:textId="798FBE02" w:rsidR="00264F69" w:rsidRDefault="00264F6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Я хочу иметь возможность добавить оценку к музыке</w:t>
            </w:r>
          </w:p>
          <w:p w14:paraId="612AA2BE" w14:textId="6A77352C" w:rsidR="00264F69" w:rsidRDefault="00264F6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Чтобы публично выразить свое мнение и найти единомышленников</w:t>
            </w:r>
          </w:p>
        </w:tc>
      </w:tr>
      <w:tr w:rsidR="00264F69" w14:paraId="28A79EE1" w14:textId="77777777" w:rsidTr="00264F69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103A" w14:textId="77777777" w:rsidR="00264F69" w:rsidRDefault="00264F6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Критерии приемки:</w:t>
            </w:r>
          </w:p>
          <w:p w14:paraId="52A84900" w14:textId="65C03FC2" w:rsidR="00264F69" w:rsidRDefault="00264F6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Сценарий: Пользователь </w:t>
            </w:r>
            <w:r w:rsidR="003071E7">
              <w:rPr>
                <w:rFonts w:ascii="Cambria" w:hAnsi="Cambria"/>
                <w:sz w:val="24"/>
                <w:szCs w:val="24"/>
              </w:rPr>
              <w:t>добавляет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3071E7">
              <w:rPr>
                <w:rFonts w:ascii="Cambria" w:hAnsi="Cambria"/>
                <w:sz w:val="24"/>
                <w:szCs w:val="24"/>
              </w:rPr>
              <w:t>оценку к музыке</w:t>
            </w:r>
            <w:r>
              <w:rPr>
                <w:rFonts w:ascii="Cambria" w:hAnsi="Cambria"/>
                <w:sz w:val="24"/>
                <w:szCs w:val="24"/>
              </w:rPr>
              <w:t xml:space="preserve"> на сайт</w:t>
            </w:r>
          </w:p>
          <w:p w14:paraId="1D056D3A" w14:textId="77777777" w:rsidR="00264F69" w:rsidRDefault="00264F6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743C16F2" w14:textId="77777777" w:rsidR="00264F69" w:rsidRDefault="00264F6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Поскольку я нахожусь в роли зарегистрированного пользователя,</w:t>
            </w:r>
          </w:p>
          <w:p w14:paraId="34D05844" w14:textId="37D6E6AB" w:rsidR="00851698" w:rsidRPr="003071E7" w:rsidRDefault="00264F6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и система показывает мне</w:t>
            </w:r>
            <w:r w:rsidR="003071E7" w:rsidRPr="003071E7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05D97">
              <w:rPr>
                <w:rFonts w:ascii="Cambria" w:hAnsi="Cambria"/>
                <w:sz w:val="24"/>
                <w:szCs w:val="24"/>
                <w:lang w:val="en-US"/>
              </w:rPr>
              <w:t>combo</w:t>
            </w:r>
            <w:r w:rsidR="00A05D97" w:rsidRPr="00A05D97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05D97">
              <w:rPr>
                <w:rFonts w:ascii="Cambria" w:hAnsi="Cambria"/>
                <w:sz w:val="24"/>
                <w:szCs w:val="24"/>
                <w:lang w:val="en-US"/>
              </w:rPr>
              <w:t>box</w:t>
            </w:r>
            <w:r w:rsidR="00A05D97" w:rsidRPr="00A05D97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05D97">
              <w:rPr>
                <w:rFonts w:ascii="Cambria" w:hAnsi="Cambria"/>
                <w:sz w:val="24"/>
                <w:szCs w:val="24"/>
              </w:rPr>
              <w:t>с баллами от 1-10 и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3071E7">
              <w:rPr>
                <w:rFonts w:ascii="Cambria" w:hAnsi="Cambria"/>
                <w:sz w:val="24"/>
                <w:szCs w:val="24"/>
              </w:rPr>
              <w:t>кнопку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A05D97">
              <w:rPr>
                <w:rFonts w:ascii="Cambria" w:hAnsi="Cambria"/>
                <w:sz w:val="24"/>
                <w:szCs w:val="24"/>
              </w:rPr>
              <w:t>оценить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3071E7">
              <w:rPr>
                <w:rFonts w:ascii="Cambria" w:hAnsi="Cambria"/>
                <w:sz w:val="24"/>
                <w:szCs w:val="24"/>
              </w:rPr>
              <w:t>на странице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3071E7">
              <w:rPr>
                <w:rFonts w:ascii="Cambria" w:hAnsi="Cambria"/>
                <w:sz w:val="24"/>
                <w:szCs w:val="24"/>
              </w:rPr>
              <w:t>конкретной музыкальной композиции или альбома</w:t>
            </w:r>
            <w:r w:rsidR="003071E7" w:rsidRPr="003071E7">
              <w:rPr>
                <w:rFonts w:ascii="Cambria" w:hAnsi="Cambria"/>
                <w:sz w:val="24"/>
                <w:szCs w:val="24"/>
              </w:rPr>
              <w:t>.</w:t>
            </w:r>
          </w:p>
          <w:p w14:paraId="51D134CE" w14:textId="508168BA" w:rsidR="00264F69" w:rsidRDefault="00264F6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Когда я </w:t>
            </w:r>
            <w:r w:rsidR="00A05D97">
              <w:rPr>
                <w:rFonts w:ascii="Cambria" w:hAnsi="Cambria"/>
                <w:sz w:val="24"/>
                <w:szCs w:val="24"/>
              </w:rPr>
              <w:t>выбираю количество баллов</w:t>
            </w:r>
            <w:r w:rsidR="00A05D97" w:rsidRPr="00A05D97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A05D97">
              <w:rPr>
                <w:rFonts w:ascii="Cambria" w:hAnsi="Cambria"/>
                <w:sz w:val="24"/>
                <w:szCs w:val="24"/>
              </w:rPr>
              <w:t>которое хочу добавить</w:t>
            </w:r>
            <w:r>
              <w:rPr>
                <w:rFonts w:ascii="Cambria" w:hAnsi="Cambria"/>
                <w:sz w:val="24"/>
                <w:szCs w:val="24"/>
              </w:rPr>
              <w:t>, а после нажимаю кнопку «</w:t>
            </w:r>
            <w:r w:rsidR="00A05D97">
              <w:rPr>
                <w:rFonts w:ascii="Cambria" w:hAnsi="Cambria"/>
                <w:sz w:val="24"/>
                <w:szCs w:val="24"/>
              </w:rPr>
              <w:t>Оценить</w:t>
            </w:r>
            <w:r>
              <w:rPr>
                <w:rFonts w:ascii="Cambria" w:hAnsi="Cambria"/>
                <w:sz w:val="24"/>
                <w:szCs w:val="24"/>
              </w:rPr>
              <w:t>» или клавишу ENTER на клавиатуре</w:t>
            </w:r>
          </w:p>
          <w:p w14:paraId="4ECF92D9" w14:textId="6ACDB190" w:rsidR="00A05D97" w:rsidRPr="00A05D97" w:rsidRDefault="00A05D97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Тогда система обновляет общее количество пользовательских оценок</w:t>
            </w:r>
            <w:r w:rsidRPr="00A05D97">
              <w:rPr>
                <w:rFonts w:ascii="Cambria" w:hAnsi="Cambria"/>
                <w:sz w:val="24"/>
                <w:szCs w:val="24"/>
              </w:rPr>
              <w:t xml:space="preserve">, </w:t>
            </w:r>
            <w:r>
              <w:rPr>
                <w:rFonts w:ascii="Cambria" w:hAnsi="Cambria"/>
                <w:sz w:val="24"/>
                <w:szCs w:val="24"/>
              </w:rPr>
              <w:t>а также средний пользовательский рейтинг и отображает рядом с кнопкой изменить оценку текущую оценку пользователя</w:t>
            </w:r>
            <w:r w:rsidRPr="00A05D97">
              <w:rPr>
                <w:rFonts w:ascii="Cambria" w:hAnsi="Cambria"/>
                <w:sz w:val="24"/>
                <w:szCs w:val="24"/>
              </w:rPr>
              <w:t>.</w:t>
            </w:r>
          </w:p>
          <w:p w14:paraId="15B05488" w14:textId="4A5C1047" w:rsidR="00264F69" w:rsidRDefault="00264F6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264F69" w14:paraId="4C4EA2AC" w14:textId="77777777" w:rsidTr="00264F69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DD6D" w14:textId="6A26659A" w:rsidR="00264F69" w:rsidRPr="00A900D4" w:rsidRDefault="00264F6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Сценарий для ошибочной ситуации: </w:t>
            </w:r>
            <w:r w:rsidR="00A900D4" w:rsidRPr="00A900D4">
              <w:rPr>
                <w:rFonts w:ascii="Cambria" w:hAnsi="Cambria"/>
                <w:sz w:val="24"/>
                <w:szCs w:val="24"/>
              </w:rPr>
              <w:t xml:space="preserve">посетитель сайта, который не выполнил вход в систему, </w:t>
            </w:r>
            <w:r w:rsidR="00A900D4">
              <w:rPr>
                <w:rFonts w:ascii="Cambria" w:hAnsi="Cambria"/>
                <w:sz w:val="24"/>
                <w:szCs w:val="24"/>
              </w:rPr>
              <w:t>оценивает музыкальную композицию или альбом</w:t>
            </w:r>
            <w:r w:rsidR="00A900D4" w:rsidRPr="00A900D4">
              <w:rPr>
                <w:rFonts w:ascii="Cambria" w:hAnsi="Cambria"/>
                <w:sz w:val="24"/>
                <w:szCs w:val="24"/>
              </w:rPr>
              <w:t>.</w:t>
            </w:r>
          </w:p>
          <w:p w14:paraId="6DE98792" w14:textId="77777777" w:rsidR="00264F69" w:rsidRDefault="00264F69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65B1D32D" w14:textId="77777777" w:rsidR="00851698" w:rsidRPr="00851698" w:rsidRDefault="00851698" w:rsidP="008516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851698">
              <w:rPr>
                <w:rFonts w:ascii="Cambria" w:hAnsi="Cambria"/>
                <w:sz w:val="24"/>
                <w:szCs w:val="24"/>
              </w:rPr>
              <w:t>Поскольку я нахожусь в роли посетителя сайта, который не выполнил вход в систему</w:t>
            </w:r>
          </w:p>
          <w:p w14:paraId="71FF458E" w14:textId="4578FA5B" w:rsidR="00851698" w:rsidRPr="00851698" w:rsidRDefault="00851698" w:rsidP="008516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851698">
              <w:rPr>
                <w:rFonts w:ascii="Cambria" w:hAnsi="Cambria"/>
                <w:sz w:val="24"/>
                <w:szCs w:val="24"/>
              </w:rPr>
              <w:t xml:space="preserve">Когда я </w:t>
            </w:r>
            <w:r>
              <w:rPr>
                <w:rFonts w:ascii="Cambria" w:hAnsi="Cambria"/>
                <w:sz w:val="24"/>
                <w:szCs w:val="24"/>
              </w:rPr>
              <w:t>нажимаю на кнопку оценить</w:t>
            </w:r>
            <w:r w:rsidRPr="00851698">
              <w:rPr>
                <w:rFonts w:ascii="Cambria" w:hAnsi="Cambria"/>
                <w:sz w:val="24"/>
                <w:szCs w:val="24"/>
              </w:rPr>
              <w:t>,</w:t>
            </w:r>
            <w:r>
              <w:rPr>
                <w:rFonts w:ascii="Cambria" w:hAnsi="Cambria"/>
                <w:sz w:val="24"/>
                <w:szCs w:val="24"/>
              </w:rPr>
              <w:t xml:space="preserve"> для отправки</w:t>
            </w:r>
            <w:r w:rsidRPr="0085169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оценки требуется авторизация</w:t>
            </w:r>
          </w:p>
          <w:p w14:paraId="005B5EC0" w14:textId="797352E4" w:rsidR="00264F69" w:rsidRDefault="00851698" w:rsidP="00851698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851698">
              <w:rPr>
                <w:rFonts w:ascii="Cambria" w:hAnsi="Cambria"/>
                <w:sz w:val="24"/>
                <w:szCs w:val="24"/>
              </w:rPr>
              <w:t xml:space="preserve">Тогда система вместо </w:t>
            </w:r>
            <w:r>
              <w:rPr>
                <w:rFonts w:ascii="Cambria" w:hAnsi="Cambria"/>
                <w:sz w:val="24"/>
                <w:szCs w:val="24"/>
              </w:rPr>
              <w:t>отправки оценки на сервер перенаправляет на страницу авторизации</w:t>
            </w:r>
            <w:r w:rsidRPr="00851698">
              <w:rPr>
                <w:rFonts w:ascii="Cambria" w:hAnsi="Cambria"/>
                <w:sz w:val="24"/>
                <w:szCs w:val="24"/>
              </w:rPr>
              <w:t>. Также система предлагает вернуться на предыдущую страницу (если такой нет, то на главную страницу сайта)</w:t>
            </w:r>
          </w:p>
        </w:tc>
      </w:tr>
    </w:tbl>
    <w:p w14:paraId="4F75D012" w14:textId="77777777" w:rsidR="00062889" w:rsidRDefault="00062889">
      <w:pPr>
        <w:suppressAutoHyphens w:val="0"/>
        <w:spacing w:after="160" w:line="259" w:lineRule="auto"/>
      </w:pPr>
    </w:p>
    <w:p w14:paraId="7A7607E9" w14:textId="0C9DF06F" w:rsidR="00EA18AD" w:rsidRDefault="00EA18AD" w:rsidP="00EA18AD">
      <w:pPr>
        <w:pStyle w:val="a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Добавление пользовательского отзыва к игре</w:t>
      </w:r>
    </w:p>
    <w:p w14:paraId="1D1A7B05" w14:textId="77777777" w:rsidR="00EA18AD" w:rsidRDefault="00EA18AD" w:rsidP="00EA18AD">
      <w:pPr>
        <w:pStyle w:val="a3"/>
      </w:pPr>
    </w:p>
    <w:tbl>
      <w:tblPr>
        <w:tblStyle w:val="a9"/>
        <w:tblW w:w="0" w:type="auto"/>
        <w:tblInd w:w="0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5948"/>
      </w:tblGrid>
      <w:tr w:rsidR="00EA18AD" w14:paraId="73747371" w14:textId="77777777" w:rsidTr="00EA18A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EE2E95" w14:textId="77777777" w:rsidR="00EA18AD" w:rsidRDefault="00EA18AD">
            <w:pPr>
              <w:pStyle w:val="a3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DD3B6" w14:textId="77777777" w:rsidR="00EA18AD" w:rsidRDefault="00EA18AD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US-</w:t>
            </w: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2FAED4" w14:textId="77777777" w:rsidR="00EA18AD" w:rsidRDefault="00EA18AD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Title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2E051" w14:textId="15CF2982" w:rsidR="00EA18AD" w:rsidRDefault="00EA18AD">
            <w:pPr>
              <w:pStyle w:val="a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Добавление пользовательского отзыва к игре</w:t>
            </w:r>
          </w:p>
        </w:tc>
      </w:tr>
      <w:tr w:rsidR="00EA18AD" w14:paraId="64E0A837" w14:textId="77777777" w:rsidTr="00EA18AD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DA518" w14:textId="77777777" w:rsidR="00EA18AD" w:rsidRPr="00EA18AD" w:rsidRDefault="00EA18AD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Как авторизированный пользователь</w:t>
            </w:r>
          </w:p>
          <w:p w14:paraId="50336B0D" w14:textId="5BE2F402" w:rsidR="00EA18AD" w:rsidRDefault="00EA18AD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Я хочу иметь возможность добавить отзыв к игре</w:t>
            </w:r>
          </w:p>
          <w:p w14:paraId="5F9EA9B0" w14:textId="30C25B42" w:rsidR="00EA18AD" w:rsidRDefault="00EA18AD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Чтобы публично выразить свое мнение по отношению к игре и найти единомышленников</w:t>
            </w:r>
          </w:p>
        </w:tc>
      </w:tr>
      <w:tr w:rsidR="00EA18AD" w14:paraId="556DFBEF" w14:textId="77777777" w:rsidTr="00EA18AD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39AC" w14:textId="77777777" w:rsidR="00EA18AD" w:rsidRDefault="00EA18AD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Критерии приемки:</w:t>
            </w:r>
          </w:p>
          <w:p w14:paraId="7F8B4057" w14:textId="4600A425" w:rsidR="00EA18AD" w:rsidRDefault="00EA18AD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Сценарий: Пользователь добавляет отзыв на сайт</w:t>
            </w:r>
          </w:p>
          <w:p w14:paraId="1C30470A" w14:textId="77777777" w:rsidR="00EA18AD" w:rsidRDefault="00EA18AD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032200CF" w14:textId="77777777" w:rsidR="00EA18AD" w:rsidRDefault="00EA18AD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Поскольку я нахожусь в роли зарегистрированного пользователя,</w:t>
            </w:r>
          </w:p>
          <w:p w14:paraId="4A85C530" w14:textId="3CBA8F0F" w:rsidR="00EA18AD" w:rsidRDefault="00EA18AD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и система показывает мне форму добавления отзыва на странице просмотра ленты </w:t>
            </w:r>
            <w:r w:rsidR="00D20B27">
              <w:rPr>
                <w:rFonts w:ascii="Cambria" w:hAnsi="Cambria"/>
                <w:sz w:val="24"/>
                <w:szCs w:val="24"/>
              </w:rPr>
              <w:t>отзывов</w:t>
            </w:r>
            <w:r>
              <w:rPr>
                <w:rFonts w:ascii="Cambria" w:hAnsi="Cambria"/>
                <w:sz w:val="24"/>
                <w:szCs w:val="24"/>
              </w:rPr>
              <w:t xml:space="preserve"> или специализированной странице </w:t>
            </w:r>
            <w:r w:rsidR="00D20B27">
              <w:rPr>
                <w:rFonts w:ascii="Cambria" w:hAnsi="Cambria"/>
                <w:sz w:val="24"/>
                <w:szCs w:val="24"/>
              </w:rPr>
              <w:t>добавления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D20B27">
              <w:rPr>
                <w:rFonts w:ascii="Cambria" w:hAnsi="Cambria"/>
                <w:sz w:val="24"/>
                <w:szCs w:val="24"/>
              </w:rPr>
              <w:t>отзыва</w:t>
            </w:r>
          </w:p>
          <w:p w14:paraId="08EAA0EE" w14:textId="5F3382EC" w:rsidR="00EA18AD" w:rsidRDefault="00EA18AD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Когда я заполняю форму </w:t>
            </w:r>
            <w:r w:rsidR="00D20B27">
              <w:rPr>
                <w:rFonts w:ascii="Cambria" w:hAnsi="Cambria"/>
                <w:sz w:val="24"/>
                <w:szCs w:val="24"/>
              </w:rPr>
              <w:t>отзыва</w:t>
            </w:r>
            <w:r>
              <w:rPr>
                <w:rFonts w:ascii="Cambria" w:hAnsi="Cambria"/>
                <w:sz w:val="24"/>
                <w:szCs w:val="24"/>
              </w:rPr>
              <w:t xml:space="preserve"> (текст /</w:t>
            </w:r>
            <w:r w:rsidR="00D20B27">
              <w:rPr>
                <w:rFonts w:ascii="Cambria" w:hAnsi="Cambria"/>
                <w:sz w:val="24"/>
                <w:szCs w:val="24"/>
              </w:rPr>
              <w:t xml:space="preserve"> заголовок</w:t>
            </w:r>
            <w:r>
              <w:rPr>
                <w:rFonts w:ascii="Cambria" w:hAnsi="Cambria"/>
                <w:sz w:val="24"/>
                <w:szCs w:val="24"/>
              </w:rPr>
              <w:t xml:space="preserve"> / </w:t>
            </w:r>
            <w:r w:rsidR="00D20B27">
              <w:rPr>
                <w:rFonts w:ascii="Cambria" w:hAnsi="Cambria"/>
                <w:sz w:val="24"/>
                <w:szCs w:val="24"/>
              </w:rPr>
              <w:t>тип</w:t>
            </w:r>
            <w:r>
              <w:rPr>
                <w:rFonts w:ascii="Cambria" w:hAnsi="Cambria"/>
                <w:sz w:val="24"/>
                <w:szCs w:val="24"/>
              </w:rPr>
              <w:t>), а после нажимаю кнопку «</w:t>
            </w:r>
            <w:r w:rsidR="00D20B27">
              <w:rPr>
                <w:rFonts w:ascii="Cambria" w:hAnsi="Cambria"/>
                <w:sz w:val="24"/>
                <w:szCs w:val="24"/>
              </w:rPr>
              <w:t>Добавить</w:t>
            </w:r>
            <w:r>
              <w:rPr>
                <w:rFonts w:ascii="Cambria" w:hAnsi="Cambria"/>
                <w:sz w:val="24"/>
                <w:szCs w:val="24"/>
              </w:rPr>
              <w:t>» или клавишу ENTER на клавиатуре</w:t>
            </w:r>
          </w:p>
          <w:p w14:paraId="459738E1" w14:textId="04D77C8F" w:rsidR="00EA18AD" w:rsidRDefault="00EA18AD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Тогда система переносит меня на страницу просмотра ленты </w:t>
            </w:r>
            <w:r w:rsidR="00D20B27">
              <w:rPr>
                <w:rFonts w:ascii="Cambria" w:hAnsi="Cambria"/>
                <w:sz w:val="24"/>
                <w:szCs w:val="24"/>
              </w:rPr>
              <w:t>отзывов</w:t>
            </w:r>
            <w:r>
              <w:rPr>
                <w:rFonts w:ascii="Cambria" w:hAnsi="Cambria"/>
                <w:sz w:val="24"/>
                <w:szCs w:val="24"/>
              </w:rPr>
              <w:t xml:space="preserve"> в случае, если я не был там до этого, и предлагает продолжить просмотр </w:t>
            </w:r>
            <w:r w:rsidR="00D20B27">
              <w:rPr>
                <w:rFonts w:ascii="Cambria" w:hAnsi="Cambria"/>
                <w:sz w:val="24"/>
                <w:szCs w:val="24"/>
              </w:rPr>
              <w:t>отзывов</w:t>
            </w:r>
            <w:r>
              <w:rPr>
                <w:rFonts w:ascii="Cambria" w:hAnsi="Cambria"/>
                <w:sz w:val="24"/>
                <w:szCs w:val="24"/>
              </w:rPr>
              <w:t xml:space="preserve">. Также система отображает количество набранных символов в </w:t>
            </w:r>
            <w:r w:rsidR="00D20B27">
              <w:rPr>
                <w:rFonts w:ascii="Cambria" w:hAnsi="Cambria"/>
                <w:sz w:val="24"/>
                <w:szCs w:val="24"/>
              </w:rPr>
              <w:t>тексте</w:t>
            </w:r>
            <w:r>
              <w:rPr>
                <w:rFonts w:ascii="Cambria" w:hAnsi="Cambria"/>
                <w:sz w:val="24"/>
                <w:szCs w:val="24"/>
              </w:rPr>
              <w:t xml:space="preserve"> (максимум </w:t>
            </w:r>
            <w:r w:rsidR="004363CB">
              <w:rPr>
                <w:rFonts w:ascii="Cambria" w:hAnsi="Cambria"/>
                <w:sz w:val="24"/>
                <w:szCs w:val="24"/>
              </w:rPr>
              <w:t>1024</w:t>
            </w:r>
            <w:r>
              <w:rPr>
                <w:rFonts w:ascii="Cambria" w:hAnsi="Cambria"/>
                <w:sz w:val="24"/>
                <w:szCs w:val="24"/>
              </w:rPr>
              <w:t>)</w:t>
            </w:r>
            <w:r w:rsidR="004363CB">
              <w:rPr>
                <w:rFonts w:ascii="Cambria" w:hAnsi="Cambria"/>
                <w:sz w:val="24"/>
                <w:szCs w:val="24"/>
              </w:rPr>
              <w:t xml:space="preserve"> и в заголовке (максимум 128)</w:t>
            </w:r>
            <w:r>
              <w:rPr>
                <w:rFonts w:ascii="Cambria" w:hAnsi="Cambria"/>
                <w:sz w:val="24"/>
                <w:szCs w:val="24"/>
              </w:rPr>
              <w:t xml:space="preserve">. </w:t>
            </w:r>
          </w:p>
        </w:tc>
      </w:tr>
      <w:tr w:rsidR="00EA18AD" w14:paraId="6CB55DAF" w14:textId="77777777" w:rsidTr="00EA18AD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E4C0" w14:textId="353B721F" w:rsidR="00EA18AD" w:rsidRDefault="00EA18AD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Сценарий для ошибочной ситуации: пользователь превышает лимит возможных символов </w:t>
            </w:r>
            <w:r w:rsidR="004363CB">
              <w:rPr>
                <w:rFonts w:ascii="Cambria" w:hAnsi="Cambria"/>
                <w:sz w:val="24"/>
                <w:szCs w:val="24"/>
              </w:rPr>
              <w:t>текста или заголовка</w:t>
            </w:r>
          </w:p>
          <w:p w14:paraId="41628D4A" w14:textId="77777777" w:rsidR="00EA18AD" w:rsidRDefault="00EA18AD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7CD32D51" w14:textId="77777777" w:rsidR="00EA18AD" w:rsidRDefault="00EA18AD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Поскольку я нахожусь в роли зарегистрированного пользователя</w:t>
            </w:r>
          </w:p>
          <w:p w14:paraId="4C7E69AC" w14:textId="6138243C" w:rsidR="00EA18AD" w:rsidRDefault="00EA18AD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Когда я заполняю пол</w:t>
            </w:r>
            <w:r w:rsidR="004363CB">
              <w:rPr>
                <w:rFonts w:ascii="Cambria" w:hAnsi="Cambria"/>
                <w:sz w:val="24"/>
                <w:szCs w:val="24"/>
              </w:rPr>
              <w:t>е</w:t>
            </w:r>
            <w:r>
              <w:rPr>
                <w:rFonts w:ascii="Cambria" w:hAnsi="Cambria"/>
                <w:sz w:val="24"/>
                <w:szCs w:val="24"/>
              </w:rPr>
              <w:t xml:space="preserve"> текста </w:t>
            </w:r>
            <w:r w:rsidR="004363CB">
              <w:rPr>
                <w:rFonts w:ascii="Cambria" w:hAnsi="Cambria"/>
                <w:sz w:val="24"/>
                <w:szCs w:val="24"/>
              </w:rPr>
              <w:t>отзыва или заголовка и в нем или в них</w:t>
            </w:r>
            <w:r>
              <w:rPr>
                <w:rFonts w:ascii="Cambria" w:hAnsi="Cambria"/>
                <w:sz w:val="24"/>
                <w:szCs w:val="24"/>
              </w:rPr>
              <w:t xml:space="preserve"> превыша</w:t>
            </w:r>
            <w:r w:rsidR="004363CB">
              <w:rPr>
                <w:rFonts w:ascii="Cambria" w:hAnsi="Cambria"/>
                <w:sz w:val="24"/>
                <w:szCs w:val="24"/>
              </w:rPr>
              <w:t>ет</w:t>
            </w:r>
            <w:r>
              <w:rPr>
                <w:rFonts w:ascii="Cambria" w:hAnsi="Cambria"/>
                <w:sz w:val="24"/>
                <w:szCs w:val="24"/>
              </w:rPr>
              <w:t xml:space="preserve"> лимит </w:t>
            </w:r>
            <w:r w:rsidR="004363CB">
              <w:rPr>
                <w:rFonts w:ascii="Cambria" w:hAnsi="Cambria"/>
                <w:sz w:val="24"/>
                <w:szCs w:val="24"/>
              </w:rPr>
              <w:t>возможных символов</w:t>
            </w:r>
            <w:r>
              <w:rPr>
                <w:rFonts w:ascii="Cambria" w:hAnsi="Cambria"/>
                <w:sz w:val="24"/>
                <w:szCs w:val="24"/>
              </w:rPr>
              <w:t>, нажимаю кнопку «</w:t>
            </w:r>
            <w:r w:rsidR="004363CB">
              <w:rPr>
                <w:rFonts w:ascii="Cambria" w:hAnsi="Cambria"/>
                <w:sz w:val="24"/>
                <w:szCs w:val="24"/>
              </w:rPr>
              <w:t>Добавить</w:t>
            </w:r>
            <w:r>
              <w:rPr>
                <w:rFonts w:ascii="Cambria" w:hAnsi="Cambria"/>
                <w:sz w:val="24"/>
                <w:szCs w:val="24"/>
              </w:rPr>
              <w:t>» или клавишу ENTER на клавиатуре</w:t>
            </w:r>
          </w:p>
          <w:p w14:paraId="28A8BF08" w14:textId="49349342" w:rsidR="00EA18AD" w:rsidRPr="004363CB" w:rsidRDefault="00EA18AD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Тогда система высвечивает небольшое окно с сообщением «Превышен лимит размера </w:t>
            </w:r>
            <w:r w:rsidR="004363CB">
              <w:rPr>
                <w:rFonts w:ascii="Cambria" w:hAnsi="Cambria"/>
                <w:sz w:val="24"/>
                <w:szCs w:val="24"/>
              </w:rPr>
              <w:t>текста</w:t>
            </w:r>
            <w:r w:rsidR="004363CB" w:rsidRPr="004363CB">
              <w:rPr>
                <w:rFonts w:ascii="Cambria" w:hAnsi="Cambria"/>
                <w:sz w:val="24"/>
                <w:szCs w:val="24"/>
              </w:rPr>
              <w:t>/</w:t>
            </w:r>
            <w:r w:rsidR="004363CB">
              <w:rPr>
                <w:rFonts w:ascii="Cambria" w:hAnsi="Cambria"/>
                <w:sz w:val="24"/>
                <w:szCs w:val="24"/>
              </w:rPr>
              <w:t xml:space="preserve">заголовка </w:t>
            </w:r>
            <w:r w:rsidR="004363CB" w:rsidRPr="004363CB">
              <w:rPr>
                <w:rFonts w:ascii="Cambria" w:hAnsi="Cambria"/>
                <w:sz w:val="24"/>
                <w:szCs w:val="24"/>
              </w:rPr>
              <w:t>(</w:t>
            </w:r>
            <w:r w:rsidR="004363CB">
              <w:rPr>
                <w:rFonts w:ascii="Cambria" w:hAnsi="Cambria"/>
                <w:sz w:val="24"/>
                <w:szCs w:val="24"/>
              </w:rPr>
              <w:t>текста и заголовка)</w:t>
            </w:r>
            <w:r>
              <w:rPr>
                <w:rFonts w:ascii="Cambria" w:hAnsi="Cambria"/>
                <w:sz w:val="24"/>
                <w:szCs w:val="24"/>
              </w:rPr>
              <w:t>» и также выделяет область текста красным оттенком.</w:t>
            </w:r>
          </w:p>
        </w:tc>
      </w:tr>
    </w:tbl>
    <w:p w14:paraId="0E16087D" w14:textId="77777777" w:rsidR="00186938" w:rsidRDefault="00186938" w:rsidP="00186938">
      <w:pPr>
        <w:suppressAutoHyphens w:val="0"/>
        <w:spacing w:after="160" w:line="259" w:lineRule="auto"/>
      </w:pPr>
    </w:p>
    <w:p w14:paraId="0D35C56F" w14:textId="50713657" w:rsidR="004363CB" w:rsidRDefault="004363CB" w:rsidP="004363CB">
      <w:pPr>
        <w:pStyle w:val="a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Добавление фильма</w:t>
      </w:r>
    </w:p>
    <w:p w14:paraId="5BD2C625" w14:textId="77777777" w:rsidR="00186938" w:rsidRPr="00F30586" w:rsidRDefault="00186938" w:rsidP="00186938">
      <w:pPr>
        <w:pStyle w:val="a3"/>
      </w:pPr>
    </w:p>
    <w:tbl>
      <w:tblPr>
        <w:tblStyle w:val="a9"/>
        <w:tblW w:w="0" w:type="auto"/>
        <w:tblInd w:w="0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5948"/>
      </w:tblGrid>
      <w:tr w:rsidR="00186938" w14:paraId="2B880827" w14:textId="77777777" w:rsidTr="00CB6A1D">
        <w:tc>
          <w:tcPr>
            <w:tcW w:w="1129" w:type="dxa"/>
            <w:shd w:val="clear" w:color="auto" w:fill="D9D9D9" w:themeFill="background1" w:themeFillShade="D9"/>
          </w:tcPr>
          <w:p w14:paraId="40085F32" w14:textId="77777777" w:rsidR="00186938" w:rsidRPr="00E04385" w:rsidRDefault="00186938" w:rsidP="00CB6A1D">
            <w:pPr>
              <w:pStyle w:val="a3"/>
              <w:rPr>
                <w:rFonts w:ascii="Cambria" w:hAnsi="Cambria"/>
                <w:sz w:val="24"/>
                <w:szCs w:val="24"/>
                <w:lang w:val="en-US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Story ID</w:t>
            </w:r>
          </w:p>
        </w:tc>
        <w:tc>
          <w:tcPr>
            <w:tcW w:w="851" w:type="dxa"/>
          </w:tcPr>
          <w:p w14:paraId="1C38CE45" w14:textId="7477BDC3" w:rsidR="00186938" w:rsidRPr="00122038" w:rsidRDefault="00186938" w:rsidP="00CB6A1D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 w:rsidRPr="00E04385">
              <w:rPr>
                <w:rFonts w:ascii="Cambria" w:hAnsi="Cambria"/>
                <w:sz w:val="24"/>
                <w:szCs w:val="24"/>
                <w:lang w:val="en-US"/>
              </w:rPr>
              <w:t>US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-</w:t>
            </w:r>
            <w:r w:rsidR="00122038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A4DDD05" w14:textId="77777777" w:rsidR="00186938" w:rsidRPr="00E04385" w:rsidRDefault="00186938" w:rsidP="00CB6A1D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Title</w:t>
            </w:r>
          </w:p>
        </w:tc>
        <w:tc>
          <w:tcPr>
            <w:tcW w:w="5948" w:type="dxa"/>
          </w:tcPr>
          <w:p w14:paraId="2824EC3F" w14:textId="38523886" w:rsidR="00186938" w:rsidRPr="00E04385" w:rsidRDefault="006D338D" w:rsidP="00CB6A1D">
            <w:pPr>
              <w:pStyle w:val="a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Добавление фильма</w:t>
            </w:r>
          </w:p>
        </w:tc>
      </w:tr>
      <w:tr w:rsidR="00186938" w14:paraId="07469E90" w14:textId="77777777" w:rsidTr="00CB6A1D">
        <w:tc>
          <w:tcPr>
            <w:tcW w:w="9345" w:type="dxa"/>
            <w:gridSpan w:val="4"/>
          </w:tcPr>
          <w:p w14:paraId="1CAD7CCA" w14:textId="32D019CC" w:rsidR="00186938" w:rsidRPr="00062889" w:rsidRDefault="00186938" w:rsidP="00CB6A1D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Как </w:t>
            </w:r>
            <w:r w:rsidR="004363CB">
              <w:rPr>
                <w:rFonts w:ascii="Cambria" w:hAnsi="Cambria"/>
                <w:sz w:val="24"/>
                <w:szCs w:val="24"/>
              </w:rPr>
              <w:t>администратор</w:t>
            </w:r>
          </w:p>
          <w:p w14:paraId="469902D6" w14:textId="5A2F26C7" w:rsidR="00186938" w:rsidRPr="008B20FD" w:rsidRDefault="00186938" w:rsidP="00CB6A1D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lastRenderedPageBreak/>
              <w:t xml:space="preserve">Я хочу </w:t>
            </w:r>
            <w:r w:rsidR="004363CB">
              <w:rPr>
                <w:rFonts w:ascii="Cambria" w:hAnsi="Cambria"/>
                <w:sz w:val="24"/>
                <w:szCs w:val="24"/>
              </w:rPr>
              <w:t>иметь возможность добавить фильм</w:t>
            </w:r>
          </w:p>
          <w:p w14:paraId="770EA115" w14:textId="27AD6261" w:rsidR="00186938" w:rsidRPr="004363CB" w:rsidRDefault="00186938" w:rsidP="00CB6A1D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Чтобы </w:t>
            </w:r>
            <w:r w:rsidR="004363CB">
              <w:rPr>
                <w:rFonts w:ascii="Cambria" w:hAnsi="Cambria"/>
                <w:sz w:val="24"/>
                <w:szCs w:val="24"/>
              </w:rPr>
              <w:t>пользователи могли просматривать информацию о нем и оценивать в виде баллов или отзывов</w:t>
            </w:r>
            <w:r w:rsidR="004363CB" w:rsidRPr="004363CB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186938" w14:paraId="43DCBC0E" w14:textId="77777777" w:rsidTr="00CB6A1D">
        <w:tc>
          <w:tcPr>
            <w:tcW w:w="9345" w:type="dxa"/>
            <w:gridSpan w:val="4"/>
          </w:tcPr>
          <w:p w14:paraId="3B3DBE93" w14:textId="77777777" w:rsidR="00186938" w:rsidRPr="00062889" w:rsidRDefault="00186938" w:rsidP="00CB6A1D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lastRenderedPageBreak/>
              <w:t>Критерии приемки:</w:t>
            </w:r>
          </w:p>
          <w:p w14:paraId="4AC4D316" w14:textId="00231FDA" w:rsidR="00186938" w:rsidRPr="004363CB" w:rsidRDefault="00186938" w:rsidP="00CB6A1D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Сценарий: </w:t>
            </w:r>
            <w:r w:rsidR="004363CB">
              <w:rPr>
                <w:rFonts w:ascii="Cambria" w:hAnsi="Cambria"/>
                <w:sz w:val="24"/>
                <w:szCs w:val="24"/>
              </w:rPr>
              <w:t>Администратор добавляет фильм на сайт</w:t>
            </w:r>
          </w:p>
          <w:p w14:paraId="31B9CC69" w14:textId="77777777" w:rsidR="006D74F2" w:rsidRPr="00062889" w:rsidRDefault="006D74F2" w:rsidP="00CB6A1D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7BE2C9FB" w14:textId="00460D0D" w:rsidR="00186938" w:rsidRPr="008B20FD" w:rsidRDefault="00186938" w:rsidP="00CB6A1D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 xml:space="preserve">Поскольку </w:t>
            </w:r>
            <w:r w:rsidR="002A2390">
              <w:rPr>
                <w:rFonts w:ascii="Cambria" w:hAnsi="Cambria"/>
                <w:sz w:val="24"/>
                <w:szCs w:val="24"/>
              </w:rPr>
              <w:t>я нахожусь в роли вошедшего в систему администратора</w:t>
            </w:r>
            <w:r w:rsidR="002A2390" w:rsidRPr="002A2390">
              <w:rPr>
                <w:rFonts w:ascii="Cambria" w:hAnsi="Cambria"/>
                <w:sz w:val="24"/>
                <w:szCs w:val="24"/>
              </w:rPr>
              <w:t>,</w:t>
            </w:r>
            <w:r w:rsidR="002A2390">
              <w:rPr>
                <w:rFonts w:ascii="Cambria" w:hAnsi="Cambria"/>
                <w:sz w:val="24"/>
                <w:szCs w:val="24"/>
              </w:rPr>
              <w:t xml:space="preserve"> и система показывает мне форму добавления фильма на специализированной странице добавления фильма</w:t>
            </w:r>
            <w:r w:rsidR="002A2390" w:rsidRPr="002A2390">
              <w:rPr>
                <w:rFonts w:ascii="Cambria" w:hAnsi="Cambria"/>
                <w:sz w:val="24"/>
                <w:szCs w:val="24"/>
              </w:rPr>
              <w:t>.</w:t>
            </w:r>
          </w:p>
          <w:p w14:paraId="1A6F4D71" w14:textId="3AAA3F84" w:rsidR="002A2390" w:rsidRPr="008B20FD" w:rsidRDefault="002A2390" w:rsidP="00CB6A1D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Когда я заполняю форму фильм (название</w:t>
            </w:r>
            <w:r w:rsidRPr="002A2390">
              <w:rPr>
                <w:rFonts w:ascii="Cambria" w:hAnsi="Cambria"/>
                <w:sz w:val="24"/>
                <w:szCs w:val="24"/>
              </w:rPr>
              <w:t xml:space="preserve"> /</w:t>
            </w:r>
            <w:r>
              <w:rPr>
                <w:rFonts w:ascii="Cambria" w:hAnsi="Cambria"/>
                <w:sz w:val="24"/>
                <w:szCs w:val="24"/>
              </w:rPr>
              <w:t xml:space="preserve"> жанры</w:t>
            </w:r>
            <w:r w:rsidRPr="002A2390">
              <w:rPr>
                <w:rFonts w:ascii="Cambria" w:hAnsi="Cambria"/>
                <w:sz w:val="24"/>
                <w:szCs w:val="24"/>
              </w:rPr>
              <w:t>/</w:t>
            </w:r>
            <w:r>
              <w:rPr>
                <w:rFonts w:ascii="Cambria" w:hAnsi="Cambria"/>
                <w:sz w:val="24"/>
                <w:szCs w:val="24"/>
              </w:rPr>
              <w:t xml:space="preserve"> актеры</w:t>
            </w:r>
            <w:r w:rsidRPr="002A2390">
              <w:rPr>
                <w:rFonts w:ascii="Cambria" w:hAnsi="Cambria"/>
                <w:sz w:val="24"/>
                <w:szCs w:val="24"/>
              </w:rPr>
              <w:t xml:space="preserve"> /</w:t>
            </w:r>
            <w:r>
              <w:rPr>
                <w:rFonts w:ascii="Cambria" w:hAnsi="Cambria"/>
                <w:sz w:val="24"/>
                <w:szCs w:val="24"/>
              </w:rPr>
              <w:t xml:space="preserve"> режиссер</w:t>
            </w:r>
            <w:r w:rsidRPr="002A2390">
              <w:rPr>
                <w:rFonts w:ascii="Cambria" w:hAnsi="Cambria"/>
                <w:sz w:val="24"/>
                <w:szCs w:val="24"/>
              </w:rPr>
              <w:t xml:space="preserve"> /</w:t>
            </w:r>
            <w:r>
              <w:rPr>
                <w:rFonts w:ascii="Cambria" w:hAnsi="Cambria"/>
                <w:sz w:val="24"/>
                <w:szCs w:val="24"/>
              </w:rPr>
              <w:t xml:space="preserve"> дата выпуска</w:t>
            </w:r>
            <w:r w:rsidRPr="002A2390">
              <w:rPr>
                <w:rFonts w:ascii="Cambria" w:hAnsi="Cambria"/>
                <w:sz w:val="24"/>
                <w:szCs w:val="24"/>
              </w:rPr>
              <w:t xml:space="preserve"> / </w:t>
            </w:r>
            <w:r>
              <w:rPr>
                <w:rFonts w:ascii="Cambria" w:hAnsi="Cambria"/>
                <w:sz w:val="24"/>
                <w:szCs w:val="24"/>
              </w:rPr>
              <w:t xml:space="preserve">страна и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тд</w:t>
            </w:r>
            <w:proofErr w:type="spellEnd"/>
            <w:r w:rsidRPr="002A2390">
              <w:rPr>
                <w:rFonts w:ascii="Cambria" w:hAnsi="Cambria"/>
                <w:sz w:val="24"/>
                <w:szCs w:val="24"/>
              </w:rPr>
              <w:t xml:space="preserve">), </w:t>
            </w:r>
            <w:r>
              <w:rPr>
                <w:rFonts w:ascii="Cambria" w:hAnsi="Cambria"/>
                <w:sz w:val="24"/>
                <w:szCs w:val="24"/>
              </w:rPr>
              <w:t>а после нажимаю кнопку «Добавить» или клавишу ENTER на клавиатуре</w:t>
            </w:r>
            <w:r w:rsidRPr="002A2390">
              <w:rPr>
                <w:rFonts w:ascii="Cambria" w:hAnsi="Cambria"/>
                <w:sz w:val="24"/>
                <w:szCs w:val="24"/>
              </w:rPr>
              <w:t>.</w:t>
            </w:r>
          </w:p>
          <w:p w14:paraId="466B9DF7" w14:textId="77777777" w:rsidR="00186938" w:rsidRPr="00062889" w:rsidRDefault="00186938" w:rsidP="00CB6A1D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 w:rsidRPr="00062889">
              <w:rPr>
                <w:rFonts w:ascii="Cambria" w:hAnsi="Cambria"/>
                <w:sz w:val="24"/>
                <w:szCs w:val="24"/>
              </w:rPr>
              <w:t>Когда (пользователь совершает некоторые действия)</w:t>
            </w:r>
          </w:p>
          <w:p w14:paraId="2997E945" w14:textId="1518F6C2" w:rsidR="00186938" w:rsidRPr="000A09A2" w:rsidRDefault="002A2390" w:rsidP="00CB6A1D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Тогда система переносит меня на страницу просмотра добавленного фильма. </w:t>
            </w:r>
          </w:p>
        </w:tc>
      </w:tr>
      <w:tr w:rsidR="00186938" w14:paraId="17C43237" w14:textId="77777777" w:rsidTr="00CB6A1D">
        <w:tc>
          <w:tcPr>
            <w:tcW w:w="9345" w:type="dxa"/>
            <w:gridSpan w:val="4"/>
          </w:tcPr>
          <w:p w14:paraId="78D3E4DE" w14:textId="1586D1FF" w:rsidR="002A2390" w:rsidRDefault="002A2390" w:rsidP="002A2390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Сценарий для ошибочной ситуации: администратор пытается добавить уже существующий в системе фильм </w:t>
            </w:r>
          </w:p>
          <w:p w14:paraId="740017A6" w14:textId="77777777" w:rsidR="002A2390" w:rsidRDefault="002A2390" w:rsidP="002A2390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42983703" w14:textId="34903C68" w:rsidR="002A2390" w:rsidRDefault="002A2390" w:rsidP="002A2390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Поскольку я нахожусь в роли администратора</w:t>
            </w:r>
          </w:p>
          <w:p w14:paraId="648343BB" w14:textId="42A09A11" w:rsidR="002A2390" w:rsidRDefault="002A2390" w:rsidP="002A2390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Когда я заполняю пол</w:t>
            </w:r>
            <w:r w:rsidR="003D6F16">
              <w:rPr>
                <w:rFonts w:ascii="Cambria" w:hAnsi="Cambria"/>
                <w:sz w:val="24"/>
                <w:szCs w:val="24"/>
              </w:rPr>
              <w:t>я фильма и с такими уже существует фильм</w:t>
            </w:r>
            <w:r w:rsidR="003D6F16" w:rsidRPr="003D6F16">
              <w:rPr>
                <w:rFonts w:ascii="Cambria" w:hAnsi="Cambria"/>
                <w:sz w:val="24"/>
                <w:szCs w:val="24"/>
              </w:rPr>
              <w:t>,</w:t>
            </w:r>
            <w:r>
              <w:rPr>
                <w:rFonts w:ascii="Cambria" w:hAnsi="Cambria"/>
                <w:sz w:val="24"/>
                <w:szCs w:val="24"/>
              </w:rPr>
              <w:t xml:space="preserve"> нажимаю кнопку «Добавить» или клавишу ENTER на клавиатуре</w:t>
            </w:r>
          </w:p>
          <w:p w14:paraId="63ED0ACC" w14:textId="0E8A8631" w:rsidR="00186938" w:rsidRPr="003D6F16" w:rsidRDefault="002A2390" w:rsidP="002A2390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Тогда система высвечивает небольшое окно с сообщением «</w:t>
            </w:r>
            <w:r w:rsidR="003D6F16">
              <w:rPr>
                <w:rFonts w:ascii="Cambria" w:hAnsi="Cambria"/>
                <w:sz w:val="24"/>
                <w:szCs w:val="24"/>
              </w:rPr>
              <w:t>Такой фильм уже существует!</w:t>
            </w:r>
            <w:r>
              <w:rPr>
                <w:rFonts w:ascii="Cambria" w:hAnsi="Cambria"/>
                <w:sz w:val="24"/>
                <w:szCs w:val="24"/>
              </w:rPr>
              <w:t xml:space="preserve">» и также выделяет </w:t>
            </w:r>
            <w:r w:rsidR="003D6F16">
              <w:rPr>
                <w:rFonts w:ascii="Cambria" w:hAnsi="Cambria"/>
                <w:sz w:val="24"/>
                <w:szCs w:val="24"/>
              </w:rPr>
              <w:t>поля</w:t>
            </w:r>
            <w:r w:rsidR="003D6F16" w:rsidRPr="003D6F16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3D6F16">
              <w:rPr>
                <w:rFonts w:ascii="Cambria" w:hAnsi="Cambria"/>
                <w:sz w:val="24"/>
                <w:szCs w:val="24"/>
              </w:rPr>
              <w:t>которые необходимо изменить или отменить действие добавления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14:paraId="617D1ABF" w14:textId="77777777" w:rsidR="00186938" w:rsidRDefault="00186938" w:rsidP="00186938">
      <w:pPr>
        <w:suppressAutoHyphens w:val="0"/>
        <w:spacing w:after="160" w:line="259" w:lineRule="auto"/>
      </w:pPr>
    </w:p>
    <w:p w14:paraId="281FA28A" w14:textId="450E8668" w:rsidR="003D6F16" w:rsidRDefault="003D6F16" w:rsidP="00550FA4">
      <w:pPr>
        <w:pStyle w:val="a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Блокировка пользователей </w:t>
      </w:r>
    </w:p>
    <w:p w14:paraId="60AB407A" w14:textId="77777777" w:rsidR="003D6F16" w:rsidRDefault="003D6F16" w:rsidP="003D6F16">
      <w:pPr>
        <w:pStyle w:val="a3"/>
      </w:pPr>
    </w:p>
    <w:tbl>
      <w:tblPr>
        <w:tblStyle w:val="a9"/>
        <w:tblW w:w="0" w:type="auto"/>
        <w:tblInd w:w="0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129"/>
        <w:gridCol w:w="851"/>
        <w:gridCol w:w="1417"/>
        <w:gridCol w:w="5948"/>
      </w:tblGrid>
      <w:tr w:rsidR="003D6F16" w14:paraId="1DA7B159" w14:textId="77777777" w:rsidTr="003D6F1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D578F1" w14:textId="77777777" w:rsidR="003D6F16" w:rsidRDefault="003D6F16">
            <w:pPr>
              <w:pStyle w:val="a3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6941" w14:textId="77777777" w:rsidR="003D6F16" w:rsidRDefault="003D6F16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US-</w:t>
            </w: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0BA2D4" w14:textId="77777777" w:rsidR="003D6F16" w:rsidRDefault="003D6F16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Story Title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26C0C" w14:textId="77777777" w:rsidR="003D6F16" w:rsidRDefault="003D6F16">
            <w:pPr>
              <w:pStyle w:val="a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Блокировка пользователей</w:t>
            </w:r>
          </w:p>
        </w:tc>
      </w:tr>
      <w:tr w:rsidR="003D6F16" w14:paraId="47DBE8E7" w14:textId="77777777" w:rsidTr="003D6F16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B6485" w14:textId="77777777" w:rsidR="003D6F16" w:rsidRDefault="003D6F1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Как администратор сайта</w:t>
            </w:r>
          </w:p>
          <w:p w14:paraId="785C28B4" w14:textId="77777777" w:rsidR="003D6F16" w:rsidRDefault="003D6F1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Я хочу иметь возможность заблокировать пользователя, нарушившего правила платформы</w:t>
            </w:r>
          </w:p>
          <w:p w14:paraId="02927695" w14:textId="77777777" w:rsidR="003D6F16" w:rsidRDefault="003D6F1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Чтобы обезопасить других пользователей от негативного влияния сообщений нарушителя</w:t>
            </w:r>
          </w:p>
        </w:tc>
      </w:tr>
      <w:tr w:rsidR="003D6F16" w14:paraId="6AEEBAFC" w14:textId="77777777" w:rsidTr="003D6F16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B74B" w14:textId="77777777" w:rsidR="003D6F16" w:rsidRDefault="003D6F1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Критерии приемки:</w:t>
            </w:r>
          </w:p>
          <w:p w14:paraId="63BE8CC3" w14:textId="77777777" w:rsidR="003D6F16" w:rsidRDefault="003D6F1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Сценарий: Администратор рассматривает жалобы на аккаунт пользователя</w:t>
            </w:r>
          </w:p>
          <w:p w14:paraId="202B10D9" w14:textId="77777777" w:rsidR="003D6F16" w:rsidRDefault="003D6F1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2F321FE9" w14:textId="77777777" w:rsidR="003D6F16" w:rsidRDefault="003D6F1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Поскольку я нахожусь в роли администратора сайта,</w:t>
            </w:r>
          </w:p>
          <w:p w14:paraId="30FF07A2" w14:textId="1406AC49" w:rsidR="003D6F16" w:rsidRDefault="003D6F1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и система предоставляет мне интерфейс для просмотра пользователей, на которых были ранее поданы жалобы, включающий в себя: элементы просмотра информации (список пользователей и их </w:t>
            </w:r>
            <w:r w:rsidR="00BA0EE2">
              <w:rPr>
                <w:rFonts w:ascii="Cambria" w:hAnsi="Cambria"/>
                <w:sz w:val="24"/>
                <w:szCs w:val="24"/>
              </w:rPr>
              <w:t>сообщения</w:t>
            </w:r>
            <w:r>
              <w:rPr>
                <w:rFonts w:ascii="Cambria" w:hAnsi="Cambria"/>
                <w:sz w:val="24"/>
                <w:szCs w:val="24"/>
              </w:rPr>
              <w:t xml:space="preserve"> с жалобами) и управляющие кнопки (заблокировать пользователя / оправдать пользователя / рассмотреть жалобы). Также система показывает суммарное количество жалоб на пользователя. </w:t>
            </w:r>
          </w:p>
          <w:p w14:paraId="42D4B176" w14:textId="77777777" w:rsidR="003D6F16" w:rsidRDefault="003D6F1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Когда я осуществляю нажатие на кнопку «Заблокировать»</w:t>
            </w:r>
          </w:p>
          <w:p w14:paraId="74A8CD03" w14:textId="77777777" w:rsidR="003D6F16" w:rsidRDefault="003D6F1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Тогда система блокирует доступ к сайту выбранному пользователю, сверху страницы показывает сообщение об успешной блокировки, а также оповещает пользователя о произведенных действиях. Пользователь удаляется из списка.</w:t>
            </w:r>
          </w:p>
          <w:p w14:paraId="0ACDE16E" w14:textId="77777777" w:rsidR="003D6F16" w:rsidRDefault="003D6F1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174DFDD3" w14:textId="77777777" w:rsidR="003D6F16" w:rsidRDefault="003D6F1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Когда я осуществляю нажатие на кнопку «Оправдать»</w:t>
            </w:r>
          </w:p>
          <w:p w14:paraId="260F385C" w14:textId="77777777" w:rsidR="003D6F16" w:rsidRDefault="003D6F1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Тогда система удаляет пользователя из списка с жалобами и обнуляет ранее написанные на него жалобы. Сверху страницы высвечивается сообщение об успешном действии</w:t>
            </w:r>
          </w:p>
          <w:p w14:paraId="30F1D772" w14:textId="77777777" w:rsidR="003D6F16" w:rsidRDefault="003D6F1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48E308D4" w14:textId="77777777" w:rsidR="003D6F16" w:rsidRDefault="003D6F1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Когда я осуществляю нажатие на кнопку «Рассмотреть жалобы»</w:t>
            </w:r>
          </w:p>
          <w:p w14:paraId="48D693BE" w14:textId="77777777" w:rsidR="003D6F16" w:rsidRDefault="003D6F1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Тогда система открывает модальное окно, в котором выводит список жалоб на данного пользователя в специальной форме (вид жалобы / подробности / дата / объект жалобы). Также, в верхней правой части модального окна находится кнопка «Закрыть», которая соответственно закрывает модальное окно </w:t>
            </w:r>
          </w:p>
        </w:tc>
      </w:tr>
      <w:tr w:rsidR="003D6F16" w14:paraId="7CCFD883" w14:textId="77777777" w:rsidTr="003D6F16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8E66" w14:textId="28F0E033" w:rsidR="003D6F16" w:rsidRDefault="003D6F16">
            <w:pPr>
              <w:pStyle w:val="a3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5F95A671" w14:textId="158F0206" w:rsidR="00760AD5" w:rsidRPr="00F30586" w:rsidRDefault="00760AD5" w:rsidP="00F65FFA">
      <w:pPr>
        <w:suppressAutoHyphens w:val="0"/>
        <w:spacing w:after="160" w:line="259" w:lineRule="auto"/>
      </w:pPr>
      <w:r w:rsidRPr="00F30586">
        <w:br w:type="page"/>
      </w:r>
    </w:p>
    <w:p w14:paraId="32B90748" w14:textId="241A1402"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ЗАКЛЮЧЕНИЕ</w:t>
      </w:r>
    </w:p>
    <w:p w14:paraId="7F5917C4" w14:textId="77777777" w:rsidR="006A3145" w:rsidRPr="00F30586" w:rsidRDefault="006A3145" w:rsidP="006A3145">
      <w:pPr>
        <w:pStyle w:val="a3"/>
        <w:spacing w:line="360" w:lineRule="auto"/>
      </w:pPr>
    </w:p>
    <w:p w14:paraId="21D357B8" w14:textId="68A7EC15" w:rsidR="00C619D0" w:rsidRPr="00F30586" w:rsidRDefault="00C937B8" w:rsidP="00C619D0">
      <w:pPr>
        <w:pStyle w:val="a3"/>
        <w:spacing w:line="360" w:lineRule="auto"/>
        <w:ind w:firstLine="708"/>
        <w:jc w:val="both"/>
      </w:pPr>
      <w:r w:rsidRPr="001C4ABE">
        <w:t>В результате выполнения настоящей лабораторной работы был изучен один из способов анализа пользовательских требований в гибких проектах разработки — пользовательские истории.</w:t>
      </w:r>
    </w:p>
    <w:p w14:paraId="7639CB11" w14:textId="68E04D57"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>В соответстви</w:t>
      </w:r>
      <w:r w:rsidR="006F540A">
        <w:t>и</w:t>
      </w:r>
      <w:r w:rsidRPr="00F30586">
        <w:t xml:space="preserve"> с </w:t>
      </w:r>
      <w:r w:rsidR="006F540A">
        <w:t xml:space="preserve">требованиями </w:t>
      </w:r>
      <w:r w:rsidRPr="00F30586">
        <w:t xml:space="preserve">задания </w:t>
      </w:r>
      <w:r w:rsidR="006F540A">
        <w:t>составлен</w:t>
      </w:r>
      <w:r w:rsidR="00C937B8">
        <w:t xml:space="preserve">ы 6-ть пользовательских историй для </w:t>
      </w:r>
      <w:r w:rsidR="00485F2C">
        <w:t>3-х</w:t>
      </w:r>
      <w:r w:rsidR="00C937B8">
        <w:t xml:space="preserve"> </w:t>
      </w:r>
      <w:r w:rsidR="00485F2C">
        <w:t>типов</w:t>
      </w:r>
      <w:r w:rsidR="00C937B8">
        <w:t xml:space="preserve"> пользователей (указаны в скобках)</w:t>
      </w:r>
      <w:r w:rsidRPr="00F30586">
        <w:t>:</w:t>
      </w:r>
    </w:p>
    <w:p w14:paraId="52FBFB2C" w14:textId="46205B0E" w:rsidR="00C937B8" w:rsidRPr="006D338D" w:rsidRDefault="00C937B8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 w:rsidRPr="006D338D">
        <w:t>Поиск по сайту (посетитель сайта)</w:t>
      </w:r>
    </w:p>
    <w:p w14:paraId="22302FE2" w14:textId="27280037" w:rsidR="00C619D0" w:rsidRPr="006D338D" w:rsidRDefault="006D338D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 w:rsidRPr="006D338D">
        <w:t>Просмотр профиля пользователя</w:t>
      </w:r>
      <w:r w:rsidR="00C937B8" w:rsidRPr="006D338D">
        <w:t xml:space="preserve"> (посетитель сайта)</w:t>
      </w:r>
    </w:p>
    <w:p w14:paraId="2DA9A960" w14:textId="011BB1A0" w:rsidR="00C619D0" w:rsidRPr="006D338D" w:rsidRDefault="006D338D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 w:rsidRPr="006D338D">
        <w:t xml:space="preserve">Добавление пользовательской оценки к музыке </w:t>
      </w:r>
      <w:r w:rsidR="00485F2C" w:rsidRPr="006D338D">
        <w:t>(</w:t>
      </w:r>
      <w:r w:rsidRPr="006D338D">
        <w:t>авторизованный пользователь</w:t>
      </w:r>
      <w:r w:rsidR="00485F2C" w:rsidRPr="006D338D">
        <w:t>)</w:t>
      </w:r>
    </w:p>
    <w:p w14:paraId="105EAF3E" w14:textId="1E79FBA7" w:rsidR="006F540A" w:rsidRPr="006D338D" w:rsidRDefault="006D338D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 w:rsidRPr="006D338D">
        <w:t xml:space="preserve">Добавление пользовательского отзыва к игре </w:t>
      </w:r>
      <w:r w:rsidR="00485F2C" w:rsidRPr="006D338D">
        <w:t>(</w:t>
      </w:r>
      <w:r w:rsidRPr="006D338D">
        <w:t>авторизованный пользователь</w:t>
      </w:r>
      <w:r w:rsidR="00485F2C" w:rsidRPr="006D338D">
        <w:t>)</w:t>
      </w:r>
    </w:p>
    <w:p w14:paraId="5236B512" w14:textId="51DE342A" w:rsidR="006F540A" w:rsidRPr="006D338D" w:rsidRDefault="006D338D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 w:rsidRPr="006D338D">
        <w:t xml:space="preserve">Добавление фильма </w:t>
      </w:r>
      <w:r w:rsidR="00485F2C" w:rsidRPr="006D338D">
        <w:t>(</w:t>
      </w:r>
      <w:r w:rsidRPr="006D338D">
        <w:t>администратор</w:t>
      </w:r>
      <w:r w:rsidR="00485F2C" w:rsidRPr="006D338D">
        <w:t>)</w:t>
      </w:r>
    </w:p>
    <w:p w14:paraId="5D5C6305" w14:textId="762C01D3" w:rsidR="00C937B8" w:rsidRPr="006D338D" w:rsidRDefault="006D338D" w:rsidP="00B3443C">
      <w:pPr>
        <w:pStyle w:val="a3"/>
        <w:numPr>
          <w:ilvl w:val="6"/>
          <w:numId w:val="7"/>
        </w:numPr>
        <w:spacing w:line="360" w:lineRule="auto"/>
        <w:ind w:left="993" w:hanging="284"/>
        <w:jc w:val="both"/>
      </w:pPr>
      <w:r w:rsidRPr="006D338D">
        <w:t xml:space="preserve">Блокировка пользователей </w:t>
      </w:r>
      <w:r w:rsidR="00C937B8" w:rsidRPr="006D338D">
        <w:t>(</w:t>
      </w:r>
      <w:r w:rsidRPr="006D338D">
        <w:t>администратор</w:t>
      </w:r>
      <w:r w:rsidR="00C937B8" w:rsidRPr="006D338D">
        <w:t>)</w:t>
      </w:r>
    </w:p>
    <w:p w14:paraId="60D38B29" w14:textId="77777777" w:rsidR="00C619D0" w:rsidRPr="00F30586" w:rsidRDefault="00C619D0" w:rsidP="00C619D0">
      <w:pPr>
        <w:pStyle w:val="a3"/>
        <w:spacing w:line="360" w:lineRule="auto"/>
        <w:ind w:firstLine="708"/>
        <w:jc w:val="both"/>
        <w:rPr>
          <w:highlight w:val="darkGray"/>
        </w:rPr>
      </w:pPr>
    </w:p>
    <w:p w14:paraId="0DC10F25" w14:textId="6538C21C" w:rsidR="00C619D0" w:rsidRPr="00F30586" w:rsidRDefault="00485F2C" w:rsidP="00C619D0">
      <w:pPr>
        <w:pStyle w:val="a3"/>
        <w:spacing w:line="360" w:lineRule="auto"/>
        <w:ind w:firstLine="708"/>
        <w:jc w:val="both"/>
      </w:pPr>
      <w:r w:rsidRPr="00485F2C">
        <w:t>Также для каждой истории были составлены критерии приемки. Критерии приемки помогают команде разработки точно знать, что им нужно сделать, но при этом держат заказчика в курсе процесса разработки и позволяют ему проверять разработанное программное обеспечение на соответствие актуальным бизнес-требованиям. Кроме того, критерии приемки служат основой для сценариев использования и тестов, которые гарантируют достижение бизнес-целей и создание приложения без ошибок</w:t>
      </w:r>
      <w:r w:rsidR="00C619D0" w:rsidRPr="00F30586">
        <w:t>.</w:t>
      </w:r>
    </w:p>
    <w:p w14:paraId="426EBC08" w14:textId="4E4DCDF7" w:rsidR="00C619D0" w:rsidRDefault="00122038" w:rsidP="00C619D0">
      <w:pPr>
        <w:pStyle w:val="a3"/>
        <w:spacing w:line="360" w:lineRule="auto"/>
        <w:jc w:val="both"/>
      </w:pPr>
      <w:r>
        <w:tab/>
      </w:r>
    </w:p>
    <w:p w14:paraId="19E3602A" w14:textId="6962EF43" w:rsidR="00122038" w:rsidRDefault="00122038" w:rsidP="00C619D0">
      <w:pPr>
        <w:pStyle w:val="a3"/>
        <w:spacing w:line="360" w:lineRule="auto"/>
        <w:jc w:val="both"/>
      </w:pPr>
      <w:r>
        <w:tab/>
        <w:t xml:space="preserve">Каждую историю необходимо было проверить на соответствие принципам </w:t>
      </w:r>
      <w:r>
        <w:rPr>
          <w:lang w:val="en-US"/>
        </w:rPr>
        <w:t>INVEST</w:t>
      </w:r>
      <w:r w:rsidRPr="00122038">
        <w:t>.</w:t>
      </w:r>
      <w:r>
        <w:t xml:space="preserve"> </w:t>
      </w:r>
      <w:r w:rsidRPr="006D338D">
        <w:t>Не все из представленных историй соответствуют данным принципам:</w:t>
      </w:r>
    </w:p>
    <w:p w14:paraId="6264947B" w14:textId="68A300D5" w:rsidR="00122038" w:rsidRPr="00122038" w:rsidRDefault="00122038" w:rsidP="00122038">
      <w:pPr>
        <w:pStyle w:val="a3"/>
        <w:numPr>
          <w:ilvl w:val="0"/>
          <w:numId w:val="15"/>
        </w:numPr>
        <w:spacing w:line="360" w:lineRule="auto"/>
        <w:ind w:left="993" w:hanging="284"/>
        <w:jc w:val="both"/>
      </w:pPr>
      <w:r>
        <w:t xml:space="preserve">История </w:t>
      </w:r>
      <w:r>
        <w:rPr>
          <w:lang w:val="en-US"/>
        </w:rPr>
        <w:t>US</w:t>
      </w:r>
      <w:r w:rsidRPr="00122038">
        <w:t>-1</w:t>
      </w:r>
      <w:r>
        <w:t xml:space="preserve"> не отвечает критерию </w:t>
      </w:r>
      <w:r>
        <w:rPr>
          <w:lang w:val="en-US"/>
        </w:rPr>
        <w:t>Independent</w:t>
      </w:r>
      <w:r w:rsidRPr="00122038">
        <w:t>,</w:t>
      </w:r>
      <w:r>
        <w:t xml:space="preserve"> так как находится в зависимости от других историй, связанных с реализацией разделов для подписки, регистрации и авторизации.</w:t>
      </w:r>
    </w:p>
    <w:p w14:paraId="0C65230A" w14:textId="3FC21815" w:rsidR="00122038" w:rsidRPr="00B8457A" w:rsidRDefault="00B8457A" w:rsidP="00122038">
      <w:pPr>
        <w:pStyle w:val="a3"/>
        <w:spacing w:line="360" w:lineRule="auto"/>
        <w:ind w:left="708"/>
        <w:jc w:val="both"/>
      </w:pPr>
      <w:r>
        <w:t xml:space="preserve">Для остальных историй серьезные нарушения критериев </w:t>
      </w:r>
      <w:r w:rsidR="00122038">
        <w:rPr>
          <w:lang w:val="en-US"/>
        </w:rPr>
        <w:t>INVEST</w:t>
      </w:r>
      <w:r>
        <w:t xml:space="preserve"> отсутствуют.</w:t>
      </w:r>
    </w:p>
    <w:p w14:paraId="200D35F2" w14:textId="77777777" w:rsidR="00122038" w:rsidRPr="00F30586" w:rsidRDefault="00122038" w:rsidP="00C619D0">
      <w:pPr>
        <w:pStyle w:val="a3"/>
        <w:spacing w:line="360" w:lineRule="auto"/>
        <w:jc w:val="both"/>
      </w:pPr>
    </w:p>
    <w:p w14:paraId="1C98B226" w14:textId="34FA9624" w:rsidR="00331DB4" w:rsidRPr="00F30586" w:rsidRDefault="00F1412B" w:rsidP="00F1412B">
      <w:pPr>
        <w:pStyle w:val="a3"/>
        <w:spacing w:line="360" w:lineRule="auto"/>
        <w:ind w:firstLine="708"/>
        <w:jc w:val="both"/>
      </w:pPr>
      <w:r w:rsidRPr="00F30586">
        <w:t xml:space="preserve">Таким образом, можно заключить, что выполненная работа соответствует поставленной задаче и отвечает всем сформулированным в </w:t>
      </w:r>
      <w:r w:rsidR="00D427B0" w:rsidRPr="00F30586">
        <w:t>задании</w:t>
      </w:r>
      <w:r w:rsidRPr="00F30586">
        <w:t xml:space="preserve"> требованиям.</w:t>
      </w:r>
    </w:p>
    <w:p w14:paraId="3DE8C8B2" w14:textId="26681B40" w:rsidR="006A3145" w:rsidRPr="00F30586" w:rsidRDefault="006A3145">
      <w:pPr>
        <w:suppressAutoHyphens w:val="0"/>
        <w:spacing w:after="160" w:line="259" w:lineRule="auto"/>
      </w:pPr>
      <w:r w:rsidRPr="00F30586">
        <w:br w:type="page"/>
      </w:r>
    </w:p>
    <w:p w14:paraId="6A84FF42" w14:textId="181CC79D"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СПИСОК ИСПОЛЬЗОВАННЫХ ИСТОЧНИКОВ</w:t>
      </w:r>
    </w:p>
    <w:p w14:paraId="0B416804" w14:textId="77777777" w:rsidR="006A3145" w:rsidRPr="00F30586" w:rsidRDefault="006A3145" w:rsidP="006A3145">
      <w:pPr>
        <w:pStyle w:val="a3"/>
        <w:spacing w:line="360" w:lineRule="auto"/>
      </w:pPr>
    </w:p>
    <w:p w14:paraId="5B106DAF" w14:textId="6153891C" w:rsidR="00AC3D98" w:rsidRDefault="00AC3D98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1C4ABE">
        <w:t xml:space="preserve">Кон Майк. Пользовательские истории. Гибкая разработка программного обеспечения = </w:t>
      </w:r>
      <w:r w:rsidRPr="001C4ABE">
        <w:rPr>
          <w:lang w:val="en-US"/>
        </w:rPr>
        <w:t>User</w:t>
      </w:r>
      <w:r w:rsidRPr="001C4ABE">
        <w:t xml:space="preserve"> </w:t>
      </w:r>
      <w:r w:rsidRPr="001C4ABE">
        <w:rPr>
          <w:lang w:val="en-US"/>
        </w:rPr>
        <w:t>Stories</w:t>
      </w:r>
      <w:r w:rsidRPr="001C4ABE">
        <w:t xml:space="preserve"> </w:t>
      </w:r>
      <w:r w:rsidRPr="001C4ABE">
        <w:rPr>
          <w:lang w:val="en-US"/>
        </w:rPr>
        <w:t>Applied</w:t>
      </w:r>
      <w:r w:rsidRPr="001C4ABE">
        <w:t xml:space="preserve">: </w:t>
      </w:r>
      <w:r w:rsidRPr="001C4ABE">
        <w:rPr>
          <w:lang w:val="en-US"/>
        </w:rPr>
        <w:t>For</w:t>
      </w:r>
      <w:r w:rsidRPr="001C4ABE">
        <w:t xml:space="preserve"> </w:t>
      </w:r>
      <w:r w:rsidRPr="001C4ABE">
        <w:rPr>
          <w:lang w:val="en-US"/>
        </w:rPr>
        <w:t>Agile</w:t>
      </w:r>
      <w:r w:rsidRPr="001C4ABE">
        <w:t xml:space="preserve"> </w:t>
      </w:r>
      <w:r w:rsidRPr="001C4ABE">
        <w:rPr>
          <w:lang w:val="en-US"/>
        </w:rPr>
        <w:t>Software</w:t>
      </w:r>
      <w:r w:rsidRPr="001C4ABE">
        <w:t xml:space="preserve"> </w:t>
      </w:r>
      <w:r w:rsidRPr="001C4ABE">
        <w:rPr>
          <w:lang w:val="en-US"/>
        </w:rPr>
        <w:t>Development</w:t>
      </w:r>
      <w:r w:rsidRPr="001C4ABE">
        <w:t>: пер. с англ. / Майк Кон. — М.: Издательство «Вильямс», 2018 — 256 с.: ил.</w:t>
      </w:r>
    </w:p>
    <w:p w14:paraId="5CBFE192" w14:textId="77777777" w:rsidR="00AC3D98" w:rsidRPr="00AC3D98" w:rsidRDefault="00AC3D98" w:rsidP="00AC3D98">
      <w:pPr>
        <w:pStyle w:val="a3"/>
      </w:pPr>
    </w:p>
    <w:p w14:paraId="27743955" w14:textId="483D752E" w:rsidR="00AC3D98" w:rsidRDefault="00AC3D98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1C4ABE">
        <w:t xml:space="preserve">Паттон Джефф. Пользовательские истории. Искусство гибкой разработки программного обеспечения = </w:t>
      </w:r>
      <w:r w:rsidRPr="001C4ABE">
        <w:rPr>
          <w:lang w:val="en-US"/>
        </w:rPr>
        <w:t>User</w:t>
      </w:r>
      <w:r w:rsidRPr="001C4ABE">
        <w:t xml:space="preserve"> </w:t>
      </w:r>
      <w:r w:rsidRPr="001C4ABE">
        <w:rPr>
          <w:lang w:val="en-US"/>
        </w:rPr>
        <w:t>Story</w:t>
      </w:r>
      <w:r w:rsidRPr="001C4ABE">
        <w:t xml:space="preserve"> </w:t>
      </w:r>
      <w:r w:rsidRPr="001C4ABE">
        <w:rPr>
          <w:lang w:val="en-US"/>
        </w:rPr>
        <w:t>Mapping</w:t>
      </w:r>
      <w:r w:rsidRPr="001C4ABE">
        <w:t xml:space="preserve">: </w:t>
      </w:r>
      <w:r w:rsidRPr="001C4ABE">
        <w:rPr>
          <w:lang w:val="en-US"/>
        </w:rPr>
        <w:t>Discover</w:t>
      </w:r>
      <w:r w:rsidRPr="001C4ABE">
        <w:t xml:space="preserve"> </w:t>
      </w:r>
      <w:r w:rsidRPr="001C4ABE">
        <w:rPr>
          <w:lang w:val="en-US"/>
        </w:rPr>
        <w:t>the</w:t>
      </w:r>
      <w:r w:rsidRPr="001C4ABE">
        <w:t xml:space="preserve"> </w:t>
      </w:r>
      <w:r w:rsidRPr="001C4ABE">
        <w:rPr>
          <w:lang w:val="en-US"/>
        </w:rPr>
        <w:t>Whole</w:t>
      </w:r>
      <w:r w:rsidRPr="001C4ABE">
        <w:t xml:space="preserve"> </w:t>
      </w:r>
      <w:r w:rsidRPr="001C4ABE">
        <w:rPr>
          <w:lang w:val="en-US"/>
        </w:rPr>
        <w:t>Story</w:t>
      </w:r>
      <w:r w:rsidRPr="001C4ABE">
        <w:t xml:space="preserve">, </w:t>
      </w:r>
      <w:r w:rsidRPr="001C4ABE">
        <w:rPr>
          <w:lang w:val="en-US"/>
        </w:rPr>
        <w:t>Build</w:t>
      </w:r>
      <w:r w:rsidRPr="001C4ABE">
        <w:t xml:space="preserve"> </w:t>
      </w:r>
      <w:r w:rsidRPr="001C4ABE">
        <w:rPr>
          <w:lang w:val="en-US"/>
        </w:rPr>
        <w:t>the</w:t>
      </w:r>
      <w:r w:rsidRPr="001C4ABE">
        <w:t xml:space="preserve"> </w:t>
      </w:r>
      <w:r w:rsidRPr="001C4ABE">
        <w:rPr>
          <w:lang w:val="en-US"/>
        </w:rPr>
        <w:t>Right</w:t>
      </w:r>
      <w:r w:rsidRPr="001C4ABE">
        <w:t xml:space="preserve"> </w:t>
      </w:r>
      <w:r w:rsidRPr="001C4ABE">
        <w:rPr>
          <w:lang w:val="en-US"/>
        </w:rPr>
        <w:t>Product</w:t>
      </w:r>
      <w:r w:rsidRPr="001C4ABE">
        <w:t>: пер. с англ. / Джефф Паттон. — СПб.: Издательство «Питер», 2019 — 288 с.: ил.</w:t>
      </w:r>
    </w:p>
    <w:p w14:paraId="78C54910" w14:textId="77777777" w:rsidR="00AC3D98" w:rsidRPr="00AC3D98" w:rsidRDefault="00AC3D98" w:rsidP="00AC3D98">
      <w:pPr>
        <w:pStyle w:val="a3"/>
      </w:pPr>
    </w:p>
    <w:p w14:paraId="746F6C30" w14:textId="19227C8A" w:rsidR="000E3EA4" w:rsidRPr="00F30586" w:rsidRDefault="00716289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F30586">
        <w:t xml:space="preserve">Вигерс, Карл. Разработка требований к программному обеспечению = </w:t>
      </w:r>
      <w:r w:rsidRPr="00F30586">
        <w:rPr>
          <w:lang w:val="en-US"/>
        </w:rPr>
        <w:t>Software</w:t>
      </w:r>
      <w:r w:rsidRPr="00F30586">
        <w:t xml:space="preserve"> </w:t>
      </w:r>
      <w:r w:rsidRPr="00F30586">
        <w:rPr>
          <w:lang w:val="en-US"/>
        </w:rPr>
        <w:t>Requirements</w:t>
      </w:r>
      <w:r w:rsidRPr="00F30586">
        <w:t>: пер. с англ.; 3-е издание, дополненное / Карл Виггерс, Джой Битти — СПб.: Издательство «</w:t>
      </w:r>
      <w:r w:rsidRPr="00F30586">
        <w:rPr>
          <w:lang w:val="en-US"/>
        </w:rPr>
        <w:t>BHV</w:t>
      </w:r>
      <w:r w:rsidRPr="00F30586">
        <w:t>», 2020. — 736 с.: ил.</w:t>
      </w:r>
    </w:p>
    <w:p w14:paraId="16AA63BB" w14:textId="7DC78EA0" w:rsidR="009928BC" w:rsidRPr="000556EA" w:rsidRDefault="009928BC">
      <w:pPr>
        <w:suppressAutoHyphens w:val="0"/>
        <w:spacing w:after="160" w:line="259" w:lineRule="auto"/>
      </w:pPr>
    </w:p>
    <w:sectPr w:rsidR="009928BC" w:rsidRPr="000556EA" w:rsidSect="00422BB4">
      <w:footerReference w:type="default" r:id="rId8"/>
      <w:pgSz w:w="11906" w:h="16838"/>
      <w:pgMar w:top="1134" w:right="850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C600C" w14:textId="77777777" w:rsidR="00C10841" w:rsidRDefault="00C10841" w:rsidP="00422BB4">
      <w:r>
        <w:separator/>
      </w:r>
    </w:p>
  </w:endnote>
  <w:endnote w:type="continuationSeparator" w:id="0">
    <w:p w14:paraId="32615B34" w14:textId="77777777" w:rsidR="00C10841" w:rsidRDefault="00C10841" w:rsidP="0042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4226475"/>
      <w:docPartObj>
        <w:docPartGallery w:val="Page Numbers (Bottom of Page)"/>
        <w:docPartUnique/>
      </w:docPartObj>
    </w:sdtPr>
    <w:sdtEndPr/>
    <w:sdtContent>
      <w:p w14:paraId="6681B795" w14:textId="7A3EB0E1" w:rsidR="00A94DBB" w:rsidRPr="00422BB4" w:rsidRDefault="00A94DBB">
        <w:pPr>
          <w:pStyle w:val="a7"/>
          <w:jc w:val="center"/>
        </w:pPr>
        <w:r w:rsidRPr="00422BB4">
          <w:fldChar w:fldCharType="begin"/>
        </w:r>
        <w:r w:rsidRPr="00422BB4">
          <w:instrText>PAGE   \* MERGEFORMAT</w:instrText>
        </w:r>
        <w:r w:rsidRPr="00422BB4">
          <w:fldChar w:fldCharType="separate"/>
        </w:r>
        <w:r w:rsidRPr="00422BB4">
          <w:t>2</w:t>
        </w:r>
        <w:r w:rsidRPr="00422BB4">
          <w:fldChar w:fldCharType="end"/>
        </w:r>
      </w:p>
    </w:sdtContent>
  </w:sdt>
  <w:p w14:paraId="1F0A3AE2" w14:textId="77777777" w:rsidR="00A94DBB" w:rsidRDefault="00A94D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1BBA3" w14:textId="77777777" w:rsidR="00C10841" w:rsidRDefault="00C10841" w:rsidP="00422BB4">
      <w:r>
        <w:separator/>
      </w:r>
    </w:p>
  </w:footnote>
  <w:footnote w:type="continuationSeparator" w:id="0">
    <w:p w14:paraId="284431CC" w14:textId="77777777" w:rsidR="00C10841" w:rsidRDefault="00C10841" w:rsidP="00422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6694F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5B9215A"/>
    <w:multiLevelType w:val="hybridMultilevel"/>
    <w:tmpl w:val="A32E981A"/>
    <w:lvl w:ilvl="0" w:tplc="DA4A0CEA">
      <w:start w:val="1"/>
      <w:numFmt w:val="bullet"/>
      <w:lvlText w:val="•"/>
      <w:lvlJc w:val="left"/>
      <w:pPr>
        <w:ind w:left="108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7770F6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84D80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30C94151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35E71B11"/>
    <w:multiLevelType w:val="hybridMultilevel"/>
    <w:tmpl w:val="26D637B0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242A0"/>
    <w:multiLevelType w:val="hybridMultilevel"/>
    <w:tmpl w:val="304080C2"/>
    <w:lvl w:ilvl="0" w:tplc="AC8044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CCA4B9B"/>
    <w:multiLevelType w:val="multilevel"/>
    <w:tmpl w:val="5A4C79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44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9" w15:restartNumberingAfterBreak="0">
    <w:nsid w:val="536D47F8"/>
    <w:multiLevelType w:val="hybridMultilevel"/>
    <w:tmpl w:val="46269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221FD"/>
    <w:multiLevelType w:val="hybridMultilevel"/>
    <w:tmpl w:val="B302E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35DCB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6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663E137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6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73846919"/>
    <w:multiLevelType w:val="hybridMultilevel"/>
    <w:tmpl w:val="12F6E786"/>
    <w:lvl w:ilvl="0" w:tplc="D4E848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D690976"/>
    <w:multiLevelType w:val="hybridMultilevel"/>
    <w:tmpl w:val="5054FFD4"/>
    <w:lvl w:ilvl="0" w:tplc="401A871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E4F6CE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1"/>
  </w:num>
  <w:num w:numId="5">
    <w:abstractNumId w:val="14"/>
  </w:num>
  <w:num w:numId="6">
    <w:abstractNumId w:val="12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  <w:num w:numId="11">
    <w:abstractNumId w:val="15"/>
  </w:num>
  <w:num w:numId="12">
    <w:abstractNumId w:val="2"/>
  </w:num>
  <w:num w:numId="13">
    <w:abstractNumId w:val="5"/>
  </w:num>
  <w:num w:numId="14">
    <w:abstractNumId w:val="9"/>
  </w:num>
  <w:num w:numId="15">
    <w:abstractNumId w:val="6"/>
  </w:num>
  <w:num w:numId="16">
    <w:abstractNumId w:val="12"/>
  </w:num>
  <w:num w:numId="17">
    <w:abstractNumId w:val="12"/>
  </w:num>
  <w:num w:numId="18">
    <w:abstractNumId w:val="12"/>
  </w:num>
  <w:num w:numId="19">
    <w:abstractNumId w:val="11"/>
  </w:num>
  <w:num w:numId="20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68"/>
    <w:rsid w:val="000018D5"/>
    <w:rsid w:val="00011B01"/>
    <w:rsid w:val="0001696C"/>
    <w:rsid w:val="0001767F"/>
    <w:rsid w:val="00022A02"/>
    <w:rsid w:val="00032F01"/>
    <w:rsid w:val="000556EA"/>
    <w:rsid w:val="00062889"/>
    <w:rsid w:val="000A09A2"/>
    <w:rsid w:val="000C6587"/>
    <w:rsid w:val="000E3EA4"/>
    <w:rsid w:val="000F0853"/>
    <w:rsid w:val="000F258C"/>
    <w:rsid w:val="00122038"/>
    <w:rsid w:val="00150B36"/>
    <w:rsid w:val="001752F0"/>
    <w:rsid w:val="00186938"/>
    <w:rsid w:val="001A298E"/>
    <w:rsid w:val="001A402B"/>
    <w:rsid w:val="001B1404"/>
    <w:rsid w:val="001C2EFA"/>
    <w:rsid w:val="001D43AB"/>
    <w:rsid w:val="001D71E4"/>
    <w:rsid w:val="001F2146"/>
    <w:rsid w:val="00201BD2"/>
    <w:rsid w:val="00211982"/>
    <w:rsid w:val="0021263C"/>
    <w:rsid w:val="002232A2"/>
    <w:rsid w:val="002313C3"/>
    <w:rsid w:val="00237B53"/>
    <w:rsid w:val="00243649"/>
    <w:rsid w:val="00255314"/>
    <w:rsid w:val="002607AC"/>
    <w:rsid w:val="00264F69"/>
    <w:rsid w:val="002658F3"/>
    <w:rsid w:val="002757FE"/>
    <w:rsid w:val="00296578"/>
    <w:rsid w:val="00296F20"/>
    <w:rsid w:val="002A2390"/>
    <w:rsid w:val="002B75E0"/>
    <w:rsid w:val="002E166D"/>
    <w:rsid w:val="002E2EB7"/>
    <w:rsid w:val="003071E7"/>
    <w:rsid w:val="003072A1"/>
    <w:rsid w:val="0031376A"/>
    <w:rsid w:val="00316356"/>
    <w:rsid w:val="00317C19"/>
    <w:rsid w:val="00330959"/>
    <w:rsid w:val="00331DB4"/>
    <w:rsid w:val="00362E11"/>
    <w:rsid w:val="003A65E7"/>
    <w:rsid w:val="003B1273"/>
    <w:rsid w:val="003D5CCC"/>
    <w:rsid w:val="003D6F16"/>
    <w:rsid w:val="003E1CDB"/>
    <w:rsid w:val="003F357E"/>
    <w:rsid w:val="00405BDA"/>
    <w:rsid w:val="004066CE"/>
    <w:rsid w:val="00417F4D"/>
    <w:rsid w:val="00420B5D"/>
    <w:rsid w:val="00422BB4"/>
    <w:rsid w:val="00424BCA"/>
    <w:rsid w:val="004363CB"/>
    <w:rsid w:val="004418AF"/>
    <w:rsid w:val="0045090F"/>
    <w:rsid w:val="00451D62"/>
    <w:rsid w:val="00485F2C"/>
    <w:rsid w:val="004B3B1D"/>
    <w:rsid w:val="004E7783"/>
    <w:rsid w:val="004F0BF5"/>
    <w:rsid w:val="004F696F"/>
    <w:rsid w:val="00500857"/>
    <w:rsid w:val="00507998"/>
    <w:rsid w:val="00513A30"/>
    <w:rsid w:val="00550FA4"/>
    <w:rsid w:val="00561EB2"/>
    <w:rsid w:val="005647B8"/>
    <w:rsid w:val="005705D7"/>
    <w:rsid w:val="00575570"/>
    <w:rsid w:val="005B3D15"/>
    <w:rsid w:val="005B6475"/>
    <w:rsid w:val="005E3EE1"/>
    <w:rsid w:val="0061579F"/>
    <w:rsid w:val="00637343"/>
    <w:rsid w:val="006435F2"/>
    <w:rsid w:val="006509E5"/>
    <w:rsid w:val="00665052"/>
    <w:rsid w:val="0069674C"/>
    <w:rsid w:val="0069694E"/>
    <w:rsid w:val="006A1D3F"/>
    <w:rsid w:val="006A3145"/>
    <w:rsid w:val="006A3DEA"/>
    <w:rsid w:val="006C7906"/>
    <w:rsid w:val="006D338D"/>
    <w:rsid w:val="006D74F2"/>
    <w:rsid w:val="006F349D"/>
    <w:rsid w:val="006F540A"/>
    <w:rsid w:val="00716289"/>
    <w:rsid w:val="0073358A"/>
    <w:rsid w:val="00753D37"/>
    <w:rsid w:val="00756600"/>
    <w:rsid w:val="00760AD5"/>
    <w:rsid w:val="00784D84"/>
    <w:rsid w:val="007919C3"/>
    <w:rsid w:val="007A4454"/>
    <w:rsid w:val="007C527C"/>
    <w:rsid w:val="007F0EBB"/>
    <w:rsid w:val="00804DC6"/>
    <w:rsid w:val="00811093"/>
    <w:rsid w:val="0082735F"/>
    <w:rsid w:val="00830833"/>
    <w:rsid w:val="008345B4"/>
    <w:rsid w:val="00844125"/>
    <w:rsid w:val="00851698"/>
    <w:rsid w:val="0086260C"/>
    <w:rsid w:val="008646A1"/>
    <w:rsid w:val="0086700D"/>
    <w:rsid w:val="00875F55"/>
    <w:rsid w:val="008B20FD"/>
    <w:rsid w:val="008B439B"/>
    <w:rsid w:val="008B77A6"/>
    <w:rsid w:val="008C6952"/>
    <w:rsid w:val="008D21B2"/>
    <w:rsid w:val="008D6FBF"/>
    <w:rsid w:val="00901814"/>
    <w:rsid w:val="00923758"/>
    <w:rsid w:val="0092531E"/>
    <w:rsid w:val="00955BEC"/>
    <w:rsid w:val="0096065E"/>
    <w:rsid w:val="009928BC"/>
    <w:rsid w:val="00994C91"/>
    <w:rsid w:val="00997A79"/>
    <w:rsid w:val="009A0E93"/>
    <w:rsid w:val="009B03D0"/>
    <w:rsid w:val="009B0A8C"/>
    <w:rsid w:val="009E0B01"/>
    <w:rsid w:val="009F5881"/>
    <w:rsid w:val="009F5CDB"/>
    <w:rsid w:val="00A05D97"/>
    <w:rsid w:val="00A24D50"/>
    <w:rsid w:val="00A40BA1"/>
    <w:rsid w:val="00A443DC"/>
    <w:rsid w:val="00A462DB"/>
    <w:rsid w:val="00A548DC"/>
    <w:rsid w:val="00A566A5"/>
    <w:rsid w:val="00A7439A"/>
    <w:rsid w:val="00A90054"/>
    <w:rsid w:val="00A900D4"/>
    <w:rsid w:val="00A94DBB"/>
    <w:rsid w:val="00AC3D98"/>
    <w:rsid w:val="00AD316D"/>
    <w:rsid w:val="00AD492F"/>
    <w:rsid w:val="00AD6768"/>
    <w:rsid w:val="00AE3ECE"/>
    <w:rsid w:val="00AF5817"/>
    <w:rsid w:val="00B01370"/>
    <w:rsid w:val="00B134D8"/>
    <w:rsid w:val="00B170D3"/>
    <w:rsid w:val="00B262D8"/>
    <w:rsid w:val="00B327BE"/>
    <w:rsid w:val="00B3443C"/>
    <w:rsid w:val="00B460F8"/>
    <w:rsid w:val="00B604A3"/>
    <w:rsid w:val="00B63FA2"/>
    <w:rsid w:val="00B74829"/>
    <w:rsid w:val="00B763A6"/>
    <w:rsid w:val="00B80442"/>
    <w:rsid w:val="00B82A86"/>
    <w:rsid w:val="00B8457A"/>
    <w:rsid w:val="00BA0EE2"/>
    <w:rsid w:val="00BC2CB1"/>
    <w:rsid w:val="00BC62AF"/>
    <w:rsid w:val="00BC750A"/>
    <w:rsid w:val="00BE5225"/>
    <w:rsid w:val="00C07FD0"/>
    <w:rsid w:val="00C10841"/>
    <w:rsid w:val="00C12E2D"/>
    <w:rsid w:val="00C46A22"/>
    <w:rsid w:val="00C57494"/>
    <w:rsid w:val="00C619D0"/>
    <w:rsid w:val="00C642DF"/>
    <w:rsid w:val="00C71334"/>
    <w:rsid w:val="00C8305A"/>
    <w:rsid w:val="00C83851"/>
    <w:rsid w:val="00C84AD1"/>
    <w:rsid w:val="00C937B8"/>
    <w:rsid w:val="00CB1459"/>
    <w:rsid w:val="00CB6A1D"/>
    <w:rsid w:val="00CC7C53"/>
    <w:rsid w:val="00CD14F2"/>
    <w:rsid w:val="00CD5BD0"/>
    <w:rsid w:val="00CD6201"/>
    <w:rsid w:val="00CF2890"/>
    <w:rsid w:val="00D20B27"/>
    <w:rsid w:val="00D31D48"/>
    <w:rsid w:val="00D34A63"/>
    <w:rsid w:val="00D427B0"/>
    <w:rsid w:val="00D500BB"/>
    <w:rsid w:val="00D65C0F"/>
    <w:rsid w:val="00D84DFF"/>
    <w:rsid w:val="00D93130"/>
    <w:rsid w:val="00D94EC9"/>
    <w:rsid w:val="00DC542C"/>
    <w:rsid w:val="00DC6C00"/>
    <w:rsid w:val="00DC7B1A"/>
    <w:rsid w:val="00DD6DC8"/>
    <w:rsid w:val="00DF0F89"/>
    <w:rsid w:val="00DF2C02"/>
    <w:rsid w:val="00DF61E1"/>
    <w:rsid w:val="00E04385"/>
    <w:rsid w:val="00E05D5B"/>
    <w:rsid w:val="00E06CF7"/>
    <w:rsid w:val="00E139F8"/>
    <w:rsid w:val="00E15526"/>
    <w:rsid w:val="00E33780"/>
    <w:rsid w:val="00E346A5"/>
    <w:rsid w:val="00E448EB"/>
    <w:rsid w:val="00E452AF"/>
    <w:rsid w:val="00E50AC0"/>
    <w:rsid w:val="00E54556"/>
    <w:rsid w:val="00E64423"/>
    <w:rsid w:val="00E652D2"/>
    <w:rsid w:val="00E722E8"/>
    <w:rsid w:val="00EA18AD"/>
    <w:rsid w:val="00EE5EEF"/>
    <w:rsid w:val="00F078BF"/>
    <w:rsid w:val="00F11830"/>
    <w:rsid w:val="00F1412B"/>
    <w:rsid w:val="00F14A9B"/>
    <w:rsid w:val="00F30586"/>
    <w:rsid w:val="00F40E3A"/>
    <w:rsid w:val="00F43C9B"/>
    <w:rsid w:val="00F65FFA"/>
    <w:rsid w:val="00F844F9"/>
    <w:rsid w:val="00F94A82"/>
    <w:rsid w:val="00FA116A"/>
    <w:rsid w:val="00FA2D21"/>
    <w:rsid w:val="00FB22B4"/>
    <w:rsid w:val="00FB3197"/>
    <w:rsid w:val="00FC0F10"/>
    <w:rsid w:val="00FC2622"/>
    <w:rsid w:val="00FD2B4C"/>
    <w:rsid w:val="00FD7E09"/>
    <w:rsid w:val="00FE15A9"/>
    <w:rsid w:val="00FF47E3"/>
    <w:rsid w:val="00F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56F1"/>
  <w15:chartTrackingRefBased/>
  <w15:docId w15:val="{5667D8F7-CFF8-4F07-80BB-3896324E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22BB4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51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2BB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2BB4"/>
  </w:style>
  <w:style w:type="paragraph" w:styleId="a7">
    <w:name w:val="footer"/>
    <w:basedOn w:val="a"/>
    <w:link w:val="a8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2BB4"/>
  </w:style>
  <w:style w:type="character" w:customStyle="1" w:styleId="a4">
    <w:name w:val="Без интервала Знак"/>
    <w:basedOn w:val="a0"/>
    <w:link w:val="a3"/>
    <w:uiPriority w:val="1"/>
    <w:locked/>
    <w:rsid w:val="00422BB4"/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51D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aa">
    <w:name w:val="ЛР"/>
    <w:basedOn w:val="1"/>
    <w:link w:val="ab"/>
    <w:qFormat/>
    <w:rsid w:val="00451D62"/>
    <w:rPr>
      <w:rFonts w:ascii="Cambria" w:hAnsi="Cambria"/>
      <w:b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51D62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ab">
    <w:name w:val="ЛР Знак"/>
    <w:basedOn w:val="10"/>
    <w:link w:val="aa"/>
    <w:rsid w:val="00451D62"/>
    <w:rPr>
      <w:rFonts w:ascii="Cambria" w:eastAsiaTheme="majorEastAsia" w:hAnsi="Cambria" w:cstheme="majorBidi"/>
      <w:b/>
      <w:color w:val="000000" w:themeColor="text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51D62"/>
    <w:pPr>
      <w:spacing w:after="100"/>
    </w:pPr>
  </w:style>
  <w:style w:type="character" w:styleId="ad">
    <w:name w:val="Hyperlink"/>
    <w:basedOn w:val="a0"/>
    <w:uiPriority w:val="99"/>
    <w:unhideWhenUsed/>
    <w:rsid w:val="00451D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E3EA4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0E3EA4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784D8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84D84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af2">
    <w:name w:val="footnote reference"/>
    <w:basedOn w:val="a0"/>
    <w:uiPriority w:val="99"/>
    <w:semiHidden/>
    <w:unhideWhenUsed/>
    <w:rsid w:val="00784D84"/>
    <w:rPr>
      <w:vertAlign w:val="superscript"/>
    </w:rPr>
  </w:style>
  <w:style w:type="paragraph" w:customStyle="1" w:styleId="12">
    <w:name w:val="ЛП 1"/>
    <w:basedOn w:val="1"/>
    <w:link w:val="13"/>
    <w:qFormat/>
    <w:rsid w:val="00C84AD1"/>
    <w:pPr>
      <w:suppressAutoHyphens w:val="0"/>
      <w:spacing w:line="259" w:lineRule="auto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13">
    <w:name w:val="ЛП 1 Знак"/>
    <w:basedOn w:val="10"/>
    <w:link w:val="12"/>
    <w:rsid w:val="00C84AD1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A2E17-8822-41B6-ACEA-12A6ABF20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9</Pages>
  <Words>2053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Александр Крутов</cp:lastModifiedBy>
  <cp:revision>3</cp:revision>
  <dcterms:created xsi:type="dcterms:W3CDTF">2021-12-10T11:51:00Z</dcterms:created>
  <dcterms:modified xsi:type="dcterms:W3CDTF">2021-12-11T11:12:00Z</dcterms:modified>
</cp:coreProperties>
</file>