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F42F9" w14:textId="77777777" w:rsidR="00085E80" w:rsidRDefault="00000000">
      <w:pPr>
        <w:pStyle w:val="3"/>
        <w:jc w:val="center"/>
      </w:pPr>
      <w:r>
        <w:rPr>
          <w:rFonts w:hint="eastAsia"/>
        </w:rPr>
        <w:t>电计</w:t>
      </w:r>
      <w:r>
        <w:rPr>
          <w:rFonts w:hint="eastAsia"/>
        </w:rPr>
        <w:t xml:space="preserve">2003 </w:t>
      </w:r>
      <w:r>
        <w:rPr>
          <w:rFonts w:hint="eastAsia"/>
        </w:rPr>
        <w:t>邓人玮</w:t>
      </w:r>
      <w:r>
        <w:rPr>
          <w:rFonts w:hint="eastAsia"/>
        </w:rPr>
        <w:t xml:space="preserve"> 20201071080 CG</w:t>
      </w:r>
      <w:r>
        <w:rPr>
          <w:rFonts w:hint="eastAsia"/>
        </w:rPr>
        <w:t>第二次作业报告</w:t>
      </w:r>
    </w:p>
    <w:p w14:paraId="4DB90B7F" w14:textId="77777777" w:rsidR="00085E80" w:rsidRDefault="00000000">
      <w:pPr>
        <w:pStyle w:val="4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：阅读理解如下算法</w:t>
      </w:r>
      <w:r>
        <w:rPr>
          <w:rFonts w:hint="eastAsia"/>
        </w:rPr>
        <w:t>1</w:t>
      </w:r>
      <w:r>
        <w:rPr>
          <w:rFonts w:hint="eastAsia"/>
        </w:rPr>
        <w:t>、算法</w:t>
      </w:r>
      <w:r>
        <w:rPr>
          <w:rFonts w:hint="eastAsia"/>
        </w:rPr>
        <w:t>2</w:t>
      </w:r>
      <w:r>
        <w:rPr>
          <w:rFonts w:hint="eastAsia"/>
        </w:rPr>
        <w:t>，说明</w:t>
      </w:r>
      <w:r>
        <w:rPr>
          <w:rFonts w:hint="eastAsia"/>
        </w:rPr>
        <w:t>2</w:t>
      </w:r>
      <w:r>
        <w:rPr>
          <w:rFonts w:hint="eastAsia"/>
        </w:rPr>
        <w:t>是如何改进</w:t>
      </w:r>
      <w:r>
        <w:rPr>
          <w:rFonts w:hint="eastAsia"/>
        </w:rPr>
        <w:t>1</w:t>
      </w:r>
      <w:r>
        <w:rPr>
          <w:rFonts w:hint="eastAsia"/>
        </w:rPr>
        <w:t>的？</w:t>
      </w:r>
    </w:p>
    <w:p w14:paraId="4EFAD416" w14:textId="77777777" w:rsidR="00085E80" w:rsidRDefault="0000000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答：</w:t>
      </w:r>
    </w:p>
    <w:p w14:paraId="07A73EBD" w14:textId="77777777" w:rsidR="00085E80" w:rsidRDefault="00000000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算法一是把三角形包围盒中的</w:t>
      </w:r>
      <w:proofErr w:type="gramStart"/>
      <w:r>
        <w:rPr>
          <w:rFonts w:hint="eastAsia"/>
          <w:b/>
          <w:sz w:val="24"/>
          <w:szCs w:val="24"/>
        </w:rPr>
        <w:t>所有点都</w:t>
      </w:r>
      <w:proofErr w:type="gramEnd"/>
      <w:r>
        <w:rPr>
          <w:rFonts w:hint="eastAsia"/>
          <w:b/>
          <w:sz w:val="24"/>
          <w:szCs w:val="24"/>
        </w:rPr>
        <w:t>单独拿出来计算是否在三角形内部，而每次计算都要把当前点</w:t>
      </w:r>
      <w:r>
        <w:rPr>
          <w:rFonts w:hint="eastAsia"/>
          <w:b/>
          <w:sz w:val="24"/>
          <w:szCs w:val="24"/>
        </w:rPr>
        <w:t>(</w:t>
      </w:r>
      <w:proofErr w:type="spellStart"/>
      <w:r>
        <w:rPr>
          <w:rFonts w:hint="eastAsia"/>
          <w:b/>
          <w:sz w:val="24"/>
          <w:szCs w:val="24"/>
        </w:rPr>
        <w:t>x,y</w:t>
      </w:r>
      <w:proofErr w:type="spellEnd"/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带入三个三角形的边直线方程进行计算，然后得到对应的三个值</w:t>
      </w:r>
      <w:r>
        <w:rPr>
          <w:rFonts w:hint="eastAsia"/>
          <w:b/>
          <w:sz w:val="24"/>
          <w:szCs w:val="24"/>
        </w:rPr>
        <w:t>e1,e2,e3</w:t>
      </w:r>
      <w:r>
        <w:rPr>
          <w:rFonts w:hint="eastAsia"/>
          <w:b/>
          <w:sz w:val="24"/>
          <w:szCs w:val="24"/>
        </w:rPr>
        <w:t>。这三个值的计算过程完全没有利用上一次计算的结果。</w:t>
      </w:r>
    </w:p>
    <w:p w14:paraId="361E9DF8" w14:textId="77777777" w:rsidR="00085E80" w:rsidRDefault="00000000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而算法二是把三角形包围盒以扫描线为单位，只需每个扫描线的起始点</w:t>
      </w:r>
      <w:r>
        <w:rPr>
          <w:rFonts w:hint="eastAsia"/>
          <w:b/>
          <w:sz w:val="24"/>
          <w:szCs w:val="24"/>
        </w:rPr>
        <w:t>(</w:t>
      </w:r>
      <w:proofErr w:type="spellStart"/>
      <w:r>
        <w:rPr>
          <w:rFonts w:hint="eastAsia"/>
          <w:b/>
          <w:sz w:val="24"/>
          <w:szCs w:val="24"/>
        </w:rPr>
        <w:t>xmin,y</w:t>
      </w:r>
      <w:proofErr w:type="spellEnd"/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计算一次</w:t>
      </w:r>
      <w:r>
        <w:rPr>
          <w:rFonts w:hint="eastAsia"/>
          <w:b/>
          <w:sz w:val="24"/>
          <w:szCs w:val="24"/>
        </w:rPr>
        <w:t>e1,e2,e3</w:t>
      </w:r>
      <w:r>
        <w:rPr>
          <w:rFonts w:hint="eastAsia"/>
          <w:b/>
          <w:sz w:val="24"/>
          <w:szCs w:val="24"/>
        </w:rPr>
        <w:t>，下一个点（右侧一个单位</w:t>
      </w:r>
      <w:r>
        <w:rPr>
          <w:rFonts w:hint="eastAsia"/>
          <w:b/>
          <w:sz w:val="24"/>
          <w:szCs w:val="24"/>
        </w:rPr>
        <w:t>,x+=1</w:t>
      </w:r>
      <w:r>
        <w:rPr>
          <w:rFonts w:hint="eastAsia"/>
          <w:b/>
          <w:sz w:val="24"/>
          <w:szCs w:val="24"/>
        </w:rPr>
        <w:t>）对应的</w:t>
      </w:r>
      <w:r>
        <w:rPr>
          <w:rFonts w:hint="eastAsia"/>
          <w:b/>
          <w:sz w:val="24"/>
          <w:szCs w:val="24"/>
        </w:rPr>
        <w:t>e</w:t>
      </w:r>
      <w:r>
        <w:rPr>
          <w:rFonts w:hint="eastAsia"/>
          <w:b/>
          <w:sz w:val="24"/>
          <w:szCs w:val="24"/>
          <w:vertAlign w:val="subscript"/>
        </w:rPr>
        <w:t>i+1</w:t>
      </w:r>
      <w:r>
        <w:rPr>
          <w:rFonts w:hint="eastAsia"/>
          <w:b/>
          <w:sz w:val="24"/>
          <w:szCs w:val="24"/>
        </w:rPr>
        <w:t>和当前点对应的</w:t>
      </w:r>
      <w:proofErr w:type="spellStart"/>
      <w:r>
        <w:rPr>
          <w:rFonts w:hint="eastAsia"/>
          <w:b/>
          <w:sz w:val="24"/>
          <w:szCs w:val="24"/>
        </w:rPr>
        <w:t>ei</w:t>
      </w:r>
      <w:proofErr w:type="spellEnd"/>
      <w:r>
        <w:rPr>
          <w:rFonts w:hint="eastAsia"/>
          <w:b/>
          <w:sz w:val="24"/>
          <w:szCs w:val="24"/>
        </w:rPr>
        <w:t>只相差</w:t>
      </w:r>
      <w:r>
        <w:rPr>
          <w:rFonts w:hint="eastAsia"/>
          <w:b/>
          <w:sz w:val="24"/>
          <w:szCs w:val="24"/>
        </w:rPr>
        <w:t>ai</w:t>
      </w:r>
      <w:r>
        <w:rPr>
          <w:rFonts w:hint="eastAsia"/>
          <w:b/>
          <w:sz w:val="24"/>
          <w:szCs w:val="24"/>
        </w:rPr>
        <w:t>（第</w:t>
      </w:r>
      <w:proofErr w:type="spellStart"/>
      <w:r>
        <w:rPr>
          <w:rFonts w:hint="eastAsia"/>
          <w:b/>
          <w:sz w:val="24"/>
          <w:szCs w:val="24"/>
        </w:rPr>
        <w:t>i</w:t>
      </w:r>
      <w:proofErr w:type="spellEnd"/>
      <w:proofErr w:type="gramStart"/>
      <w:r>
        <w:rPr>
          <w:rFonts w:hint="eastAsia"/>
          <w:b/>
          <w:sz w:val="24"/>
          <w:szCs w:val="24"/>
        </w:rPr>
        <w:t>个</w:t>
      </w:r>
      <w:proofErr w:type="gramEnd"/>
      <w:r>
        <w:rPr>
          <w:rFonts w:hint="eastAsia"/>
          <w:b/>
          <w:sz w:val="24"/>
          <w:szCs w:val="24"/>
        </w:rPr>
        <w:t>边的系数），</w:t>
      </w:r>
      <w:r>
        <w:rPr>
          <w:rFonts w:hint="eastAsia"/>
          <w:b/>
          <w:sz w:val="24"/>
          <w:szCs w:val="24"/>
        </w:rPr>
        <w:t>e</w:t>
      </w:r>
      <w:r>
        <w:rPr>
          <w:rFonts w:hint="eastAsia"/>
          <w:b/>
          <w:sz w:val="24"/>
          <w:szCs w:val="24"/>
          <w:vertAlign w:val="subscript"/>
        </w:rPr>
        <w:t>i+1</w:t>
      </w:r>
      <w:r>
        <w:rPr>
          <w:rFonts w:hint="eastAsia"/>
          <w:b/>
          <w:sz w:val="24"/>
          <w:szCs w:val="24"/>
        </w:rPr>
        <w:t>=</w:t>
      </w:r>
      <w:proofErr w:type="spellStart"/>
      <w:r>
        <w:rPr>
          <w:rFonts w:hint="eastAsia"/>
          <w:b/>
          <w:sz w:val="24"/>
          <w:szCs w:val="24"/>
        </w:rPr>
        <w:t>ei+ai</w:t>
      </w:r>
      <w:proofErr w:type="spellEnd"/>
      <w:r>
        <w:rPr>
          <w:rFonts w:hint="eastAsia"/>
          <w:b/>
          <w:sz w:val="24"/>
          <w:szCs w:val="24"/>
        </w:rPr>
        <w:t>。利用这一点可以大幅度简化运算，提高效率。</w:t>
      </w:r>
    </w:p>
    <w:p w14:paraId="4F9F0D9B" w14:textId="77777777" w:rsidR="00085E80" w:rsidRDefault="00085E80">
      <w:pPr>
        <w:rPr>
          <w:b/>
          <w:sz w:val="24"/>
          <w:szCs w:val="24"/>
        </w:rPr>
      </w:pPr>
    </w:p>
    <w:p w14:paraId="23D9DD56" w14:textId="77777777" w:rsidR="00085E80" w:rsidRDefault="00085E80">
      <w:pPr>
        <w:rPr>
          <w:b/>
          <w:sz w:val="24"/>
          <w:szCs w:val="24"/>
        </w:rPr>
      </w:pPr>
    </w:p>
    <w:p w14:paraId="780CE08A" w14:textId="77777777" w:rsidR="00085E80" w:rsidRDefault="00000000">
      <w:pPr>
        <w:pStyle w:val="4"/>
        <w:rPr>
          <w:sz w:val="24"/>
          <w:szCs w:val="24"/>
        </w:rPr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：编程实现以上两个算法，并至少绘制</w:t>
      </w:r>
      <w:r>
        <w:rPr>
          <w:rFonts w:hint="eastAsia"/>
        </w:rPr>
        <w:t>5</w:t>
      </w:r>
      <w:r>
        <w:rPr>
          <w:rFonts w:hint="eastAsia"/>
        </w:rPr>
        <w:t>个不同的填充三角形。</w:t>
      </w:r>
    </w:p>
    <w:p w14:paraId="210F0618" w14:textId="77777777" w:rsidR="00085E80" w:rsidRDefault="00000000">
      <w:pPr>
        <w:pStyle w:val="5"/>
      </w:pPr>
      <w:r>
        <w:rPr>
          <w:rFonts w:hint="eastAsia"/>
        </w:rPr>
        <w:t>开发和运行环境说明</w:t>
      </w:r>
    </w:p>
    <w:p w14:paraId="58699937" w14:textId="77777777" w:rsidR="00085E80" w:rsidRDefault="00000000">
      <w:pPr>
        <w:adjustRightInd w:val="0"/>
        <w:snapToGrid w:val="0"/>
        <w:spacing w:line="300" w:lineRule="auto"/>
        <w:ind w:firstLine="200"/>
        <w:rPr>
          <w:sz w:val="24"/>
          <w:szCs w:val="24"/>
        </w:rPr>
      </w:pPr>
      <w:r>
        <w:rPr>
          <w:rFonts w:hint="eastAsia"/>
          <w:sz w:val="24"/>
          <w:szCs w:val="24"/>
        </w:rPr>
        <w:t>语言：</w:t>
      </w:r>
      <w:r>
        <w:rPr>
          <w:rFonts w:hint="eastAsia"/>
          <w:sz w:val="24"/>
          <w:szCs w:val="24"/>
        </w:rPr>
        <w:t>ISO C++17</w:t>
      </w:r>
    </w:p>
    <w:p w14:paraId="6627AC4B" w14:textId="77777777" w:rsidR="00085E80" w:rsidRDefault="00000000">
      <w:pPr>
        <w:adjustRightInd w:val="0"/>
        <w:snapToGrid w:val="0"/>
        <w:spacing w:line="300" w:lineRule="auto"/>
        <w:ind w:firstLine="200"/>
        <w:rPr>
          <w:sz w:val="24"/>
          <w:szCs w:val="24"/>
        </w:rPr>
      </w:pPr>
      <w:r>
        <w:rPr>
          <w:rFonts w:hint="eastAsia"/>
          <w:sz w:val="24"/>
          <w:szCs w:val="24"/>
        </w:rPr>
        <w:t>IDE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Visual Studio 2022</w:t>
      </w:r>
    </w:p>
    <w:p w14:paraId="1B09A6DE" w14:textId="77777777" w:rsidR="00085E80" w:rsidRDefault="00000000">
      <w:pPr>
        <w:adjustRightInd w:val="0"/>
        <w:snapToGrid w:val="0"/>
        <w:spacing w:line="300" w:lineRule="auto"/>
        <w:ind w:firstLine="200"/>
        <w:rPr>
          <w:sz w:val="24"/>
          <w:szCs w:val="24"/>
        </w:rPr>
      </w:pPr>
      <w:r>
        <w:rPr>
          <w:rFonts w:hint="eastAsia"/>
          <w:sz w:val="24"/>
          <w:szCs w:val="24"/>
        </w:rPr>
        <w:t>环境：</w:t>
      </w:r>
      <w:r>
        <w:rPr>
          <w:rFonts w:hint="eastAsia"/>
          <w:sz w:val="24"/>
          <w:szCs w:val="24"/>
        </w:rPr>
        <w:t>Eigon:x64-windows 3.4.0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OpenCV:x64-windows 4.5.5</w:t>
      </w:r>
    </w:p>
    <w:p w14:paraId="5C536285" w14:textId="77777777" w:rsidR="00085E80" w:rsidRDefault="00000000">
      <w:pPr>
        <w:adjustRightInd w:val="0"/>
        <w:snapToGrid w:val="0"/>
        <w:spacing w:line="300" w:lineRule="auto"/>
        <w:ind w:firstLine="200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vcpkg</w:t>
      </w:r>
      <w:proofErr w:type="spellEnd"/>
      <w:r>
        <w:rPr>
          <w:rFonts w:hint="eastAsia"/>
          <w:sz w:val="24"/>
          <w:szCs w:val="24"/>
        </w:rPr>
        <w:t>打包集成到项目中</w:t>
      </w:r>
    </w:p>
    <w:p w14:paraId="05F77A49" w14:textId="77777777" w:rsidR="00085E80" w:rsidRDefault="00000000">
      <w:pPr>
        <w:adjustRightInd w:val="0"/>
        <w:snapToGrid w:val="0"/>
        <w:spacing w:line="300" w:lineRule="auto"/>
        <w:ind w:firstLine="20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proofErr w:type="spellStart"/>
      <w:r>
        <w:rPr>
          <w:rFonts w:hint="eastAsia"/>
          <w:sz w:val="24"/>
          <w:szCs w:val="24"/>
        </w:rPr>
        <w:t>Eigon</w:t>
      </w:r>
      <w:proofErr w:type="spellEnd"/>
      <w:r>
        <w:rPr>
          <w:rFonts w:hint="eastAsia"/>
          <w:sz w:val="24"/>
          <w:szCs w:val="24"/>
        </w:rPr>
        <w:t>方便管理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维数据和三维数据</w:t>
      </w:r>
    </w:p>
    <w:p w14:paraId="021B0090" w14:textId="77777777" w:rsidR="00085E80" w:rsidRDefault="00000000">
      <w:pPr>
        <w:adjustRightInd w:val="0"/>
        <w:snapToGrid w:val="0"/>
        <w:spacing w:line="300" w:lineRule="auto"/>
        <w:ind w:firstLine="20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OpenCV</w:t>
      </w:r>
      <w:r>
        <w:rPr>
          <w:rFonts w:hint="eastAsia"/>
          <w:sz w:val="24"/>
          <w:szCs w:val="24"/>
        </w:rPr>
        <w:t>用于把图像显示出来</w:t>
      </w:r>
    </w:p>
    <w:p w14:paraId="60F15712" w14:textId="77777777" w:rsidR="00085E80" w:rsidRDefault="00000000">
      <w:pPr>
        <w:pStyle w:val="5"/>
      </w:pPr>
      <w:r>
        <w:rPr>
          <w:rFonts w:hint="eastAsia"/>
        </w:rPr>
        <w:t>算法设计思想和实现技术</w:t>
      </w:r>
    </w:p>
    <w:p w14:paraId="25A647AD" w14:textId="77777777" w:rsidR="00085E80" w:rsidRDefault="00000000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首先定义一个三角形类</w:t>
      </w:r>
      <w:r>
        <w:rPr>
          <w:rFonts w:hint="eastAsia"/>
          <w:sz w:val="24"/>
          <w:szCs w:val="24"/>
        </w:rPr>
        <w:t>Triangle(</w:t>
      </w:r>
      <w:r>
        <w:rPr>
          <w:rFonts w:hint="eastAsia"/>
          <w:sz w:val="24"/>
          <w:szCs w:val="24"/>
        </w:rPr>
        <w:t>见</w:t>
      </w:r>
      <w:proofErr w:type="spellStart"/>
      <w:r>
        <w:rPr>
          <w:rFonts w:hint="eastAsia"/>
          <w:b/>
          <w:bCs/>
          <w:color w:val="0000FF"/>
          <w:sz w:val="24"/>
          <w:szCs w:val="24"/>
        </w:rPr>
        <w:t>Triangle.h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，构造函数要求三个顶点的坐标和三角形颜色，并且在构造函数中就计算出包围盒的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个值，同时还计算出</w:t>
      </w:r>
      <w:proofErr w:type="gramStart"/>
      <w:r>
        <w:rPr>
          <w:rFonts w:hint="eastAsia"/>
          <w:sz w:val="24"/>
          <w:szCs w:val="24"/>
        </w:rPr>
        <w:t>三条边每一条</w:t>
      </w:r>
      <w:proofErr w:type="gramEnd"/>
      <w:r>
        <w:rPr>
          <w:rFonts w:hint="eastAsia"/>
          <w:sz w:val="24"/>
          <w:szCs w:val="24"/>
        </w:rPr>
        <w:t>边的直线方程，每条边对应保存三个系数。</w:t>
      </w:r>
    </w:p>
    <w:p w14:paraId="7718852C" w14:textId="77777777" w:rsidR="00085E80" w:rsidRDefault="00000000">
      <w:pPr>
        <w:adjustRightInd w:val="0"/>
        <w:snapToGrid w:val="0"/>
        <w:spacing w:line="300" w:lineRule="auto"/>
        <w:ind w:firstLineChars="200" w:firstLine="480"/>
      </w:pPr>
      <w:r>
        <w:rPr>
          <w:rFonts w:hint="eastAsia"/>
          <w:sz w:val="24"/>
          <w:szCs w:val="24"/>
        </w:rPr>
        <w:t>注意在计算每一条边的直线方程时，除了要注意把公式</w:t>
      </w:r>
      <w:r>
        <w:rPr>
          <w:rFonts w:hint="eastAsia"/>
          <w:sz w:val="24"/>
          <w:szCs w:val="24"/>
        </w:rPr>
        <w:t>(a=y1 - y2, b=x2-x1, c= x1*y2 - x2*y1)</w:t>
      </w:r>
      <w:r>
        <w:rPr>
          <w:rFonts w:hint="eastAsia"/>
          <w:sz w:val="24"/>
          <w:szCs w:val="24"/>
        </w:rPr>
        <w:t>对应上之外，每条线还必须得确定方向头尾衔接（假设三个点是</w:t>
      </w:r>
      <w:r>
        <w:rPr>
          <w:rFonts w:hint="eastAsia"/>
          <w:sz w:val="24"/>
          <w:szCs w:val="24"/>
        </w:rPr>
        <w:t>v1v2v3</w:t>
      </w:r>
      <w:r>
        <w:rPr>
          <w:rFonts w:hint="eastAsia"/>
          <w:sz w:val="24"/>
          <w:szCs w:val="24"/>
        </w:rPr>
        <w:t>），比如</w:t>
      </w:r>
      <w:r>
        <w:rPr>
          <w:rFonts w:hint="eastAsia"/>
          <w:sz w:val="24"/>
          <w:szCs w:val="24"/>
        </w:rPr>
        <w:t>v1v2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v2v3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v3v1</w:t>
      </w:r>
      <w:r>
        <w:rPr>
          <w:rFonts w:hint="eastAsia"/>
          <w:sz w:val="24"/>
          <w:szCs w:val="24"/>
        </w:rPr>
        <w:t>，这样才能确保后续判定的正确性（顺时针方向：三个值都是负值表示在内；逆时针方向：三个值都是正值表示在内）。</w:t>
      </w:r>
      <w:r>
        <w:rPr>
          <w:noProof/>
        </w:rPr>
        <w:lastRenderedPageBreak/>
        <w:drawing>
          <wp:inline distT="0" distB="0" distL="114300" distR="114300" wp14:anchorId="54CF2980" wp14:editId="2A78016C">
            <wp:extent cx="5272405" cy="149796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9D436" w14:textId="77777777" w:rsidR="00085E80" w:rsidRDefault="00000000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另外再实现一个函数</w:t>
      </w:r>
      <w:r>
        <w:rPr>
          <w:rFonts w:ascii="新宋体" w:eastAsia="新宋体" w:hAnsi="新宋体" w:hint="eastAsia"/>
          <w:color w:val="0000FF"/>
          <w:sz w:val="19"/>
          <w:szCs w:val="24"/>
        </w:rPr>
        <w:t>float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edge_equation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0000FF"/>
          <w:sz w:val="19"/>
          <w:szCs w:val="24"/>
        </w:rPr>
        <w:t>const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size_t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idx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szCs w:val="24"/>
        </w:rPr>
        <w:t>const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float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x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szCs w:val="24"/>
        </w:rPr>
        <w:t>const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float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y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  <w:r>
        <w:rPr>
          <w:rFonts w:ascii="新宋体" w:eastAsia="新宋体" w:hAnsi="新宋体" w:hint="eastAsia"/>
          <w:color w:val="0000FF"/>
          <w:sz w:val="19"/>
          <w:szCs w:val="24"/>
        </w:rPr>
        <w:t>const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hint="eastAsia"/>
          <w:sz w:val="24"/>
          <w:szCs w:val="24"/>
        </w:rPr>
        <w:t>用于返回把点坐标带入对应直线方程计算的值。</w:t>
      </w:r>
    </w:p>
    <w:p w14:paraId="2E0ECC66" w14:textId="77777777" w:rsidR="00085E80" w:rsidRDefault="00085E80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</w:p>
    <w:p w14:paraId="08C4220D" w14:textId="77777777" w:rsidR="00085E80" w:rsidRDefault="00000000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由于需要生成图像，还得需要一个光栅化器，于是定义光栅化器</w:t>
      </w:r>
      <w:bookmarkStart w:id="0" w:name="OLE_LINK1"/>
      <w:r>
        <w:rPr>
          <w:rFonts w:hint="eastAsia"/>
          <w:sz w:val="24"/>
          <w:szCs w:val="24"/>
        </w:rPr>
        <w:t>Rasterizer</w:t>
      </w:r>
      <w:bookmarkEnd w:id="0"/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见</w:t>
      </w:r>
      <w:proofErr w:type="spellStart"/>
      <w:r>
        <w:rPr>
          <w:rFonts w:hint="eastAsia"/>
          <w:b/>
          <w:bCs/>
          <w:color w:val="0000FF"/>
          <w:sz w:val="24"/>
          <w:szCs w:val="24"/>
        </w:rPr>
        <w:t>Rasterizer.h</w:t>
      </w:r>
      <w:proofErr w:type="spellEnd"/>
      <w:r>
        <w:rPr>
          <w:rFonts w:hint="eastAsia"/>
          <w:b/>
          <w:bCs/>
          <w:color w:val="0000FF"/>
          <w:sz w:val="24"/>
          <w:szCs w:val="24"/>
        </w:rPr>
        <w:t>, Rasterizer.cpp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，该类可以生成一个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  <w:r>
        <w:rPr>
          <w:rFonts w:hint="eastAsia"/>
          <w:sz w:val="24"/>
          <w:szCs w:val="24"/>
        </w:rPr>
        <w:t>缓存</w:t>
      </w:r>
      <w:proofErr w:type="spellStart"/>
      <w:r>
        <w:rPr>
          <w:rFonts w:hint="eastAsia"/>
          <w:sz w:val="24"/>
          <w:szCs w:val="24"/>
        </w:rPr>
        <w:t>frame_buf</w:t>
      </w:r>
      <w:proofErr w:type="spellEnd"/>
      <w:r>
        <w:rPr>
          <w:rFonts w:hint="eastAsia"/>
          <w:sz w:val="24"/>
          <w:szCs w:val="24"/>
        </w:rPr>
        <w:t>用来创建</w:t>
      </w:r>
      <w:r>
        <w:rPr>
          <w:rFonts w:hint="eastAsia"/>
          <w:sz w:val="24"/>
          <w:szCs w:val="24"/>
        </w:rPr>
        <w:t>cv::Mat</w:t>
      </w:r>
      <w:r>
        <w:rPr>
          <w:rFonts w:hint="eastAsia"/>
          <w:sz w:val="24"/>
          <w:szCs w:val="24"/>
        </w:rPr>
        <w:t>对象</w:t>
      </w:r>
      <w:r>
        <w:rPr>
          <w:rFonts w:hint="eastAsia"/>
          <w:sz w:val="24"/>
          <w:szCs w:val="24"/>
        </w:rPr>
        <w:t>image</w:t>
      </w:r>
      <w:r>
        <w:rPr>
          <w:rFonts w:hint="eastAsia"/>
          <w:sz w:val="24"/>
          <w:szCs w:val="24"/>
        </w:rPr>
        <w:t>，并最终通过</w:t>
      </w:r>
      <w:r>
        <w:rPr>
          <w:rFonts w:hint="eastAsia"/>
          <w:sz w:val="24"/>
          <w:szCs w:val="24"/>
        </w:rPr>
        <w:t>cv::</w:t>
      </w:r>
      <w:proofErr w:type="spellStart"/>
      <w:r>
        <w:rPr>
          <w:rFonts w:hint="eastAsia"/>
          <w:sz w:val="24"/>
          <w:szCs w:val="24"/>
        </w:rPr>
        <w:t>imshow</w:t>
      </w:r>
      <w:proofErr w:type="spellEnd"/>
      <w:r>
        <w:rPr>
          <w:rFonts w:hint="eastAsia"/>
          <w:sz w:val="24"/>
          <w:szCs w:val="24"/>
        </w:rPr>
        <w:t>来输出图像。在该类中通过对</w:t>
      </w:r>
      <w:proofErr w:type="spellStart"/>
      <w:r>
        <w:rPr>
          <w:rFonts w:hint="eastAsia"/>
          <w:sz w:val="24"/>
          <w:szCs w:val="24"/>
        </w:rPr>
        <w:t>frame_buf</w:t>
      </w:r>
      <w:proofErr w:type="spellEnd"/>
      <w:r>
        <w:rPr>
          <w:rFonts w:hint="eastAsia"/>
          <w:sz w:val="24"/>
          <w:szCs w:val="24"/>
        </w:rPr>
        <w:t>的值作修改即可达到对对应像素修改颜色的效果。</w:t>
      </w:r>
    </w:p>
    <w:p w14:paraId="675B11A8" w14:textId="77777777" w:rsidR="00085E80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类中实现了下列两个函数</w:t>
      </w:r>
      <w:r>
        <w:rPr>
          <w:rFonts w:ascii="新宋体" w:eastAsia="新宋体" w:hAnsi="新宋体" w:hint="eastAsia"/>
          <w:color w:val="000000"/>
          <w:sz w:val="24"/>
          <w:szCs w:val="24"/>
        </w:rPr>
        <w:t>分别对应两个算法，2是优化的算法2。这两个算法会计算出光栅化传入的三角形需要的所有的点</w:t>
      </w:r>
    </w:p>
    <w:p w14:paraId="2BC13811" w14:textId="77777777" w:rsidR="00085E80" w:rsidRDefault="00000000">
      <w:pPr>
        <w:ind w:firstLineChars="200" w:firstLine="380"/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static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std::</w:t>
      </w:r>
      <w:proofErr w:type="gramEnd"/>
      <w:r>
        <w:rPr>
          <w:rFonts w:ascii="新宋体" w:eastAsia="新宋体" w:hAnsi="新宋体" w:hint="eastAsia"/>
          <w:color w:val="2B91AF"/>
          <w:sz w:val="19"/>
          <w:szCs w:val="24"/>
        </w:rPr>
        <w:t>vector</w:t>
      </w:r>
      <w:r>
        <w:rPr>
          <w:rFonts w:ascii="新宋体" w:eastAsia="新宋体" w:hAnsi="新宋体" w:hint="eastAsia"/>
          <w:color w:val="000000"/>
          <w:sz w:val="19"/>
          <w:szCs w:val="24"/>
        </w:rPr>
        <w:t>&lt;Eigen::</w:t>
      </w:r>
      <w:r>
        <w:rPr>
          <w:rFonts w:ascii="新宋体" w:eastAsia="新宋体" w:hAnsi="新宋体" w:hint="eastAsia"/>
          <w:color w:val="2B91AF"/>
          <w:sz w:val="19"/>
          <w:szCs w:val="24"/>
        </w:rPr>
        <w:t>Vector2i</w:t>
      </w:r>
      <w:r>
        <w:rPr>
          <w:rFonts w:ascii="新宋体" w:eastAsia="新宋体" w:hAnsi="新宋体" w:hint="eastAsia"/>
          <w:color w:val="000000"/>
          <w:sz w:val="19"/>
          <w:szCs w:val="24"/>
        </w:rPr>
        <w:t>&gt; triangle_area_points_1(</w:t>
      </w:r>
      <w:r>
        <w:rPr>
          <w:rFonts w:ascii="新宋体" w:eastAsia="新宋体" w:hAnsi="新宋体" w:hint="eastAsia"/>
          <w:color w:val="0000FF"/>
          <w:sz w:val="19"/>
          <w:szCs w:val="24"/>
        </w:rPr>
        <w:t>const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Triangle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&amp; </w:t>
      </w:r>
      <w:r>
        <w:rPr>
          <w:rFonts w:ascii="新宋体" w:eastAsia="新宋体" w:hAnsi="新宋体" w:hint="eastAsia"/>
          <w:color w:val="808080"/>
          <w:sz w:val="19"/>
          <w:szCs w:val="24"/>
        </w:rPr>
        <w:t>t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2E90BC71" w14:textId="77777777" w:rsidR="00085E80" w:rsidRDefault="00000000">
      <w:pPr>
        <w:ind w:firstLineChars="200" w:firstLine="380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static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std::</w:t>
      </w:r>
      <w:proofErr w:type="gramEnd"/>
      <w:r>
        <w:rPr>
          <w:rFonts w:ascii="新宋体" w:eastAsia="新宋体" w:hAnsi="新宋体" w:hint="eastAsia"/>
          <w:color w:val="2B91AF"/>
          <w:sz w:val="19"/>
          <w:szCs w:val="24"/>
        </w:rPr>
        <w:t>vector</w:t>
      </w:r>
      <w:r>
        <w:rPr>
          <w:rFonts w:ascii="新宋体" w:eastAsia="新宋体" w:hAnsi="新宋体" w:hint="eastAsia"/>
          <w:color w:val="000000"/>
          <w:sz w:val="19"/>
          <w:szCs w:val="24"/>
        </w:rPr>
        <w:t>&lt;Eigen::</w:t>
      </w:r>
      <w:r>
        <w:rPr>
          <w:rFonts w:ascii="新宋体" w:eastAsia="新宋体" w:hAnsi="新宋体" w:hint="eastAsia"/>
          <w:color w:val="2B91AF"/>
          <w:sz w:val="19"/>
          <w:szCs w:val="24"/>
        </w:rPr>
        <w:t>Vector2i</w:t>
      </w:r>
      <w:r>
        <w:rPr>
          <w:rFonts w:ascii="新宋体" w:eastAsia="新宋体" w:hAnsi="新宋体" w:hint="eastAsia"/>
          <w:color w:val="000000"/>
          <w:sz w:val="19"/>
          <w:szCs w:val="24"/>
        </w:rPr>
        <w:t>&gt; triangle_area_points_2(</w:t>
      </w:r>
      <w:r>
        <w:rPr>
          <w:rFonts w:ascii="新宋体" w:eastAsia="新宋体" w:hAnsi="新宋体" w:hint="eastAsia"/>
          <w:color w:val="0000FF"/>
          <w:sz w:val="19"/>
          <w:szCs w:val="24"/>
        </w:rPr>
        <w:t>const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Triangle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&amp; </w:t>
      </w:r>
      <w:r>
        <w:rPr>
          <w:rFonts w:ascii="新宋体" w:eastAsia="新宋体" w:hAnsi="新宋体" w:hint="eastAsia"/>
          <w:color w:val="808080"/>
          <w:sz w:val="19"/>
          <w:szCs w:val="24"/>
        </w:rPr>
        <w:t>t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019A13D8" w14:textId="77777777" w:rsidR="00085E80" w:rsidRDefault="00000000">
      <w:pPr>
        <w:ind w:firstLineChars="200" w:firstLine="480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>利用其返回的点列表传入以下函数即可修改</w:t>
      </w:r>
      <w:proofErr w:type="spellStart"/>
      <w:r>
        <w:rPr>
          <w:rFonts w:hint="eastAsia"/>
          <w:sz w:val="24"/>
          <w:szCs w:val="24"/>
        </w:rPr>
        <w:t>frame_buf</w:t>
      </w:r>
      <w:proofErr w:type="spellEnd"/>
      <w:r>
        <w:rPr>
          <w:rFonts w:hint="eastAsia"/>
          <w:sz w:val="24"/>
          <w:szCs w:val="24"/>
        </w:rPr>
        <w:t>的对应值</w:t>
      </w:r>
    </w:p>
    <w:p w14:paraId="0EF80250" w14:textId="77777777" w:rsidR="00085E80" w:rsidRDefault="00000000">
      <w:pPr>
        <w:ind w:firstLineChars="200" w:firstLine="380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shade(</w:t>
      </w:r>
      <w:proofErr w:type="gramEnd"/>
      <w:r>
        <w:rPr>
          <w:rFonts w:ascii="新宋体" w:eastAsia="新宋体" w:hAnsi="新宋体" w:hint="eastAsia"/>
          <w:color w:val="0000FF"/>
          <w:sz w:val="19"/>
          <w:szCs w:val="24"/>
        </w:rPr>
        <w:t>const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std::</w:t>
      </w:r>
      <w:r>
        <w:rPr>
          <w:rFonts w:ascii="新宋体" w:eastAsia="新宋体" w:hAnsi="新宋体" w:hint="eastAsia"/>
          <w:color w:val="2B91AF"/>
          <w:sz w:val="19"/>
          <w:szCs w:val="24"/>
        </w:rPr>
        <w:t>vector</w:t>
      </w:r>
      <w:r>
        <w:rPr>
          <w:rFonts w:ascii="新宋体" w:eastAsia="新宋体" w:hAnsi="新宋体" w:hint="eastAsia"/>
          <w:color w:val="000000"/>
          <w:sz w:val="19"/>
          <w:szCs w:val="24"/>
        </w:rPr>
        <w:t>&lt;</w:t>
      </w:r>
      <w:r>
        <w:rPr>
          <w:rFonts w:ascii="新宋体" w:eastAsia="新宋体" w:hAnsi="新宋体" w:hint="eastAsia"/>
          <w:color w:val="2B91AF"/>
          <w:sz w:val="19"/>
          <w:szCs w:val="24"/>
        </w:rPr>
        <w:t>Vector2i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&gt;&amp; </w:t>
      </w:r>
      <w:r>
        <w:rPr>
          <w:rFonts w:ascii="新宋体" w:eastAsia="新宋体" w:hAnsi="新宋体" w:hint="eastAsia"/>
          <w:color w:val="808080"/>
          <w:sz w:val="19"/>
          <w:szCs w:val="24"/>
        </w:rPr>
        <w:t>points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szCs w:val="24"/>
        </w:rPr>
        <w:t>const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Vector3f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&amp; </w:t>
      </w:r>
      <w:r>
        <w:rPr>
          <w:rFonts w:ascii="新宋体" w:eastAsia="新宋体" w:hAnsi="新宋体" w:hint="eastAsia"/>
          <w:color w:val="808080"/>
          <w:sz w:val="19"/>
          <w:szCs w:val="24"/>
        </w:rPr>
        <w:t>color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5B7D7D6C" w14:textId="77777777" w:rsidR="00085E80" w:rsidRDefault="00000000">
      <w:pPr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   都实现好之后光栅化三角形的函数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rasterize_triangle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的实现如下</w:t>
      </w:r>
    </w:p>
    <w:p w14:paraId="78416CB7" w14:textId="77777777" w:rsidR="00085E80" w:rsidRDefault="00000000">
      <w:pPr>
        <w:rPr>
          <w:rFonts w:ascii="新宋体" w:eastAsia="新宋体" w:hAnsi="新宋体"/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 wp14:anchorId="58DB519E" wp14:editId="70D6FBE1">
            <wp:extent cx="5268595" cy="598170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48DCA" w14:textId="77777777" w:rsidR="00085E80" w:rsidRDefault="00085E80">
      <w:pPr>
        <w:ind w:firstLineChars="200" w:firstLine="480"/>
        <w:rPr>
          <w:rFonts w:ascii="新宋体" w:eastAsia="新宋体" w:hAnsi="新宋体"/>
          <w:color w:val="000000"/>
          <w:sz w:val="24"/>
          <w:szCs w:val="24"/>
        </w:rPr>
      </w:pPr>
    </w:p>
    <w:p w14:paraId="40F021AD" w14:textId="77777777" w:rsidR="00085E80" w:rsidRDefault="00000000">
      <w:pPr>
        <w:ind w:firstLineChars="200" w:firstLine="480"/>
        <w:rPr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>在主函数中(见</w:t>
      </w:r>
      <w:r>
        <w:rPr>
          <w:rFonts w:hint="eastAsia"/>
          <w:b/>
          <w:bCs/>
          <w:color w:val="0000FF"/>
          <w:sz w:val="24"/>
          <w:szCs w:val="24"/>
        </w:rPr>
        <w:t>main.cpp</w:t>
      </w:r>
      <w:r>
        <w:rPr>
          <w:rFonts w:ascii="新宋体" w:eastAsia="新宋体" w:hAnsi="新宋体" w:hint="eastAsia"/>
          <w:color w:val="000000"/>
          <w:sz w:val="24"/>
          <w:szCs w:val="24"/>
        </w:rPr>
        <w:t>)，首先定义</w:t>
      </w:r>
      <w:r>
        <w:rPr>
          <w:rFonts w:hint="eastAsia"/>
          <w:sz w:val="24"/>
          <w:szCs w:val="24"/>
        </w:rPr>
        <w:t>画布：宽</w:t>
      </w:r>
      <w:r>
        <w:rPr>
          <w:rFonts w:hint="eastAsia"/>
          <w:sz w:val="24"/>
          <w:szCs w:val="24"/>
        </w:rPr>
        <w:t>700</w:t>
      </w:r>
      <w:r>
        <w:rPr>
          <w:rFonts w:hint="eastAsia"/>
          <w:sz w:val="24"/>
          <w:szCs w:val="24"/>
        </w:rPr>
        <w:t>，高</w:t>
      </w:r>
      <w:r>
        <w:rPr>
          <w:rFonts w:hint="eastAsia"/>
          <w:sz w:val="24"/>
          <w:szCs w:val="24"/>
        </w:rPr>
        <w:t>700</w:t>
      </w:r>
      <w:r>
        <w:rPr>
          <w:rFonts w:hint="eastAsia"/>
          <w:sz w:val="24"/>
          <w:szCs w:val="24"/>
        </w:rPr>
        <w:t>，并初始化一个光栅化器的对象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。</w:t>
      </w:r>
    </w:p>
    <w:p w14:paraId="5748B287" w14:textId="77777777" w:rsidR="00085E80" w:rsidRDefault="0000000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随机生成在</w:t>
      </w:r>
      <w:r>
        <w:rPr>
          <w:rFonts w:hint="eastAsia"/>
          <w:sz w:val="24"/>
          <w:szCs w:val="24"/>
        </w:rPr>
        <w:t>(-350,-350)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(350,350)</w:t>
      </w:r>
      <w:r>
        <w:rPr>
          <w:rFonts w:hint="eastAsia"/>
          <w:sz w:val="24"/>
          <w:szCs w:val="24"/>
        </w:rPr>
        <w:t>之间的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个三角形的顶点坐标，以及对应的随机颜色，初始化</w:t>
      </w:r>
      <w:r>
        <w:rPr>
          <w:rFonts w:hint="eastAsia"/>
          <w:sz w:val="24"/>
          <w:szCs w:val="24"/>
        </w:rPr>
        <w:t>Triangle</w:t>
      </w:r>
      <w:r>
        <w:rPr>
          <w:rFonts w:hint="eastAsia"/>
          <w:sz w:val="24"/>
          <w:szCs w:val="24"/>
        </w:rPr>
        <w:t>数组（长度为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）。初始化列表如下：</w:t>
      </w:r>
      <w:r>
        <w:rPr>
          <w:noProof/>
        </w:rPr>
        <w:drawing>
          <wp:inline distT="0" distB="0" distL="114300" distR="114300" wp14:anchorId="0289CCA5" wp14:editId="7B7C8A9D">
            <wp:extent cx="5062855" cy="1162050"/>
            <wp:effectExtent l="0" t="0" r="444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5D1B1" w14:textId="77777777" w:rsidR="00085E80" w:rsidRDefault="0000000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然后分别计时执行两种算法，并显示图片以及输出算法执行时间。</w:t>
      </w:r>
    </w:p>
    <w:p w14:paraId="637A3550" w14:textId="77777777" w:rsidR="00085E80" w:rsidRDefault="00085E80"/>
    <w:p w14:paraId="625C18E0" w14:textId="77777777" w:rsidR="00085E80" w:rsidRDefault="00000000">
      <w:pPr>
        <w:pStyle w:val="5"/>
      </w:pPr>
      <w:r>
        <w:rPr>
          <w:rFonts w:hint="eastAsia"/>
        </w:rPr>
        <w:lastRenderedPageBreak/>
        <w:t>程序的运行结果与分析</w:t>
      </w:r>
    </w:p>
    <w:p w14:paraId="023328EA" w14:textId="77777777" w:rsidR="00085E80" w:rsidRDefault="00000000">
      <w:pPr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>算法</w:t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一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：</w:t>
      </w:r>
    </w:p>
    <w:p w14:paraId="7FB53CD2" w14:textId="77777777" w:rsidR="00085E80" w:rsidRDefault="00000000">
      <w:r>
        <w:rPr>
          <w:noProof/>
        </w:rPr>
        <w:drawing>
          <wp:inline distT="0" distB="0" distL="114300" distR="114300" wp14:anchorId="73DE9D79" wp14:editId="3E4C2637">
            <wp:extent cx="5274310" cy="5496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B3DC0" w14:textId="77777777" w:rsidR="00085E80" w:rsidRDefault="00085E80">
      <w:pPr>
        <w:rPr>
          <w:sz w:val="24"/>
          <w:szCs w:val="24"/>
        </w:rPr>
      </w:pPr>
    </w:p>
    <w:p w14:paraId="69ACCA16" w14:textId="77777777" w:rsidR="00085E80" w:rsidRDefault="00085E80">
      <w:pPr>
        <w:rPr>
          <w:sz w:val="24"/>
          <w:szCs w:val="24"/>
        </w:rPr>
      </w:pPr>
    </w:p>
    <w:p w14:paraId="24D197F1" w14:textId="77777777" w:rsidR="00085E80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算法二：</w:t>
      </w:r>
    </w:p>
    <w:p w14:paraId="17BECC40" w14:textId="77777777" w:rsidR="00085E80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0A62DE2E" wp14:editId="0DF24828">
            <wp:extent cx="5271135" cy="5497195"/>
            <wp:effectExtent l="0" t="0" r="571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E629C" w14:textId="77777777" w:rsidR="00085E80" w:rsidRDefault="00085E80">
      <w:pPr>
        <w:rPr>
          <w:sz w:val="24"/>
          <w:szCs w:val="24"/>
        </w:rPr>
      </w:pPr>
    </w:p>
    <w:p w14:paraId="6B3FC6ED" w14:textId="3250617F" w:rsidR="00085E80" w:rsidRDefault="0000000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运行时间：</w:t>
      </w:r>
    </w:p>
    <w:p w14:paraId="08BF523C" w14:textId="50110F36" w:rsidR="00085E80" w:rsidRDefault="00B90724">
      <w:pPr>
        <w:rPr>
          <w:sz w:val="24"/>
          <w:szCs w:val="24"/>
        </w:rPr>
      </w:pPr>
      <w:r w:rsidRPr="00B90724">
        <w:rPr>
          <w:sz w:val="24"/>
          <w:szCs w:val="24"/>
        </w:rPr>
        <w:drawing>
          <wp:inline distT="0" distB="0" distL="0" distR="0" wp14:anchorId="398163EF" wp14:editId="351C81A3">
            <wp:extent cx="5274310" cy="542925"/>
            <wp:effectExtent l="0" t="0" r="2540" b="9525"/>
            <wp:docPr id="261235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35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7D13" w14:textId="77777777" w:rsidR="00085E80" w:rsidRDefault="00085E80">
      <w:pPr>
        <w:rPr>
          <w:sz w:val="24"/>
          <w:szCs w:val="24"/>
        </w:rPr>
      </w:pPr>
    </w:p>
    <w:p w14:paraId="7644FAFF" w14:textId="77777777" w:rsidR="00085E80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性能分析</w:t>
      </w:r>
      <w:r>
        <w:rPr>
          <w:rFonts w:hint="eastAsia"/>
          <w:sz w:val="24"/>
          <w:szCs w:val="24"/>
        </w:rPr>
        <w:t>:</w:t>
      </w:r>
    </w:p>
    <w:p w14:paraId="4F5DF236" w14:textId="77777777" w:rsidR="00085E80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由生成的图片可见，二者生成的图像都正确；</w:t>
      </w:r>
    </w:p>
    <w:p w14:paraId="6221D8E8" w14:textId="7A4CA696" w:rsidR="00085E80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由运行时间可见优化后的算法执行效率已经达到了原算法效率的</w:t>
      </w:r>
      <w:r w:rsidR="00B90724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倍多，非常显著。</w:t>
      </w:r>
    </w:p>
    <w:p w14:paraId="478B2D93" w14:textId="77777777" w:rsidR="00085E80" w:rsidRPr="00B90724" w:rsidRDefault="00085E80">
      <w:pPr>
        <w:rPr>
          <w:sz w:val="24"/>
          <w:szCs w:val="24"/>
        </w:rPr>
      </w:pPr>
    </w:p>
    <w:p w14:paraId="41602C74" w14:textId="77777777" w:rsidR="00085E80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问题及改进：</w:t>
      </w:r>
    </w:p>
    <w:p w14:paraId="219645FE" w14:textId="77777777" w:rsidR="00085E80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可以发现图像中斜边有明显锯齿，可以通过超采样反走样技术来稍加改进。</w:t>
      </w:r>
    </w:p>
    <w:p w14:paraId="1D07F1AD" w14:textId="77777777" w:rsidR="00085E80" w:rsidRDefault="00085E80"/>
    <w:sectPr w:rsidR="00085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BlMWFjZTgwZmM5ZjMyZTgwYjNiY2Q4OWU4NWI5OTIifQ=="/>
  </w:docVars>
  <w:rsids>
    <w:rsidRoot w:val="00172A27"/>
    <w:rsid w:val="00085E80"/>
    <w:rsid w:val="00172A27"/>
    <w:rsid w:val="00B90724"/>
    <w:rsid w:val="00F64A80"/>
    <w:rsid w:val="12866483"/>
    <w:rsid w:val="21446749"/>
    <w:rsid w:val="239C52BE"/>
    <w:rsid w:val="4DEB281B"/>
    <w:rsid w:val="54D6791A"/>
    <w:rsid w:val="5A257BB1"/>
    <w:rsid w:val="5F74713D"/>
    <w:rsid w:val="65AE4B78"/>
    <w:rsid w:val="7D55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0B8A00"/>
  <w15:docId w15:val="{7241D52B-F731-454E-BC1D-6E303AD5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4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86133</dc:creator>
  <cp:lastModifiedBy>Dexuvoir Zardreve</cp:lastModifiedBy>
  <cp:revision>3</cp:revision>
  <dcterms:created xsi:type="dcterms:W3CDTF">2023-04-01T14:33:00Z</dcterms:created>
  <dcterms:modified xsi:type="dcterms:W3CDTF">2023-11-08T04:45:00Z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1AA2E8A3E85846E7A57FA876BE37F4C1</vt:lpwstr>
  </property>
</Properties>
</file>