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AE" w:rsidRDefault="00D44D2D">
      <w:pPr>
        <w:jc w:val="both"/>
      </w:pP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  <w:t>2</w:t>
      </w:r>
      <w:r>
        <w:rPr>
          <w:rFonts w:ascii="Liberation Sans" w:hAnsi="Liberation Sans" w:cs="Arial"/>
          <w:vertAlign w:val="superscript"/>
          <w:lang w:val="en-US"/>
        </w:rPr>
        <w:t>nd</w:t>
      </w:r>
      <w:r>
        <w:rPr>
          <w:rFonts w:ascii="Liberation Sans" w:hAnsi="Liberation Sans" w:cs="Arial"/>
          <w:lang w:val="en-US"/>
        </w:rPr>
        <w:t>Nov 2018</w:t>
      </w:r>
    </w:p>
    <w:p w:rsidR="00D70FAE" w:rsidRDefault="00D44D2D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  <w:r>
        <w:rPr>
          <w:rFonts w:ascii="Liberation Sans" w:hAnsi="Liberation Sans" w:cs="Arial"/>
          <w:b/>
          <w:u w:val="single"/>
          <w:lang w:val="en-US"/>
        </w:rPr>
        <w:t>Attendance: 10%, Continuous evaluation: 70%, Viva-20%</w:t>
      </w:r>
    </w:p>
    <w:p w:rsidR="00D70FAE" w:rsidRDefault="00D70FAE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D70FAE" w:rsidRDefault="00D70FAE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D70FAE" w:rsidRDefault="00D44D2D">
      <w:pPr>
        <w:pStyle w:val="ListParagraph"/>
        <w:jc w:val="both"/>
      </w:pPr>
      <w:r>
        <w:rPr>
          <w:rFonts w:ascii="Liberation Sans" w:hAnsi="Liberation Sans" w:cs="Arial"/>
          <w:b/>
          <w:u w:val="single"/>
          <w:lang w:val="en-US"/>
        </w:rPr>
        <w:t>Assignment No. 6</w:t>
      </w:r>
    </w:p>
    <w:p w:rsidR="00D70FAE" w:rsidRDefault="00D70FAE">
      <w:pPr>
        <w:pStyle w:val="ListParagraph"/>
        <w:jc w:val="both"/>
        <w:rPr>
          <w:rFonts w:ascii="Liberation Sans" w:hAnsi="Liberation Sans" w:cs="Arial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 xml:space="preserve">Download </w:t>
      </w:r>
      <w:r>
        <w:rPr>
          <w:rFonts w:ascii="Liberation Sans" w:hAnsi="Liberation Sans" w:cs="Arial"/>
          <w:lang w:val="en-US"/>
        </w:rPr>
        <w:t xml:space="preserve">and preprocess the sentiment analysis dataset from </w:t>
      </w:r>
      <w:r>
        <w:rPr>
          <w:rStyle w:val="InternetLink"/>
          <w:rFonts w:ascii="Liberation Sans" w:hAnsi="Liberation Sans" w:cs="Arial"/>
          <w:lang w:val="en-US"/>
        </w:rPr>
        <w:t>https://www.kaggle.com/bittlingmayer/amazonreviews/downloads/test.ft.txt.bz2/2</w:t>
      </w:r>
      <w:r>
        <w:rPr>
          <w:rFonts w:ascii="Liberation Sans" w:hAnsi="Liberation Sans" w:cs="Arial"/>
          <w:lang w:val="en-US"/>
        </w:rPr>
        <w:t xml:space="preserve"> on A</w:t>
      </w:r>
      <w:r>
        <w:rPr>
          <w:rFonts w:ascii="Liberation Sans" w:hAnsi="Liberation Sans" w:cs="Arial"/>
          <w:lang w:val="en-US"/>
        </w:rPr>
        <w:t xml:space="preserve">mazon reviews as was </w:t>
      </w:r>
      <w:r>
        <w:rPr>
          <w:rFonts w:ascii="Liberation Sans" w:hAnsi="Liberation Sans" w:cs="Arial"/>
          <w:lang w:val="en-US"/>
        </w:rPr>
        <w:t>mentioned in Assignment 4.</w:t>
      </w:r>
    </w:p>
    <w:p w:rsidR="00D70FAE" w:rsidRDefault="00D70FAE">
      <w:pPr>
        <w:pStyle w:val="ListParagraph"/>
        <w:ind w:left="1440"/>
        <w:jc w:val="both"/>
        <w:rPr>
          <w:rFonts w:ascii="Liberation Sans" w:hAnsi="Liberation Sans" w:cs="Arial"/>
          <w:b/>
          <w:color w:val="37474F"/>
          <w:u w:val="single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 xml:space="preserve">Download the Glove word </w:t>
      </w:r>
      <w:proofErr w:type="gramStart"/>
      <w:r>
        <w:rPr>
          <w:rFonts w:ascii="Liberation Sans" w:hAnsi="Liberation Sans" w:cs="Arial"/>
          <w:lang w:val="en-US"/>
        </w:rPr>
        <w:t>vectors  from</w:t>
      </w:r>
      <w:proofErr w:type="gramEnd"/>
      <w:r>
        <w:rPr>
          <w:rFonts w:ascii="Liberation Sans" w:hAnsi="Liberation Sans" w:cs="Arial"/>
          <w:lang w:val="en-US"/>
        </w:rPr>
        <w:t xml:space="preserve"> </w:t>
      </w:r>
      <w:hyperlink r:id="rId5">
        <w:r>
          <w:rPr>
            <w:rStyle w:val="InternetLink"/>
            <w:rFonts w:ascii="Liberation Sans" w:hAnsi="Liberation Sans" w:cs="Arial"/>
            <w:lang w:val="en-US"/>
          </w:rPr>
          <w:t>http://nlp.stanford.edu/data/glove.6B.zip</w:t>
        </w:r>
      </w:hyperlink>
      <w:r>
        <w:rPr>
          <w:rFonts w:ascii="Liberation Sans" w:hAnsi="Liberation Sans" w:cs="Arial"/>
          <w:lang w:val="en-US"/>
        </w:rPr>
        <w:t xml:space="preserve"> and extract the 100 dimensional file (glove.6B.100d.txt) from the z</w:t>
      </w:r>
      <w:r>
        <w:rPr>
          <w:rFonts w:ascii="Liberation Sans" w:hAnsi="Liberation Sans" w:cs="Arial"/>
          <w:lang w:val="en-US"/>
        </w:rPr>
        <w:t>ipped folder. Now complete the following steps.</w:t>
      </w:r>
    </w:p>
    <w:p w:rsidR="00D70FAE" w:rsidRDefault="00D70FAE">
      <w:pPr>
        <w:pStyle w:val="ListParagraph"/>
        <w:ind w:left="1440"/>
        <w:jc w:val="both"/>
        <w:rPr>
          <w:rFonts w:ascii="Liberation Sans" w:hAnsi="Liberation Sans" w:cs="Arial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>Create a dictionary of</w:t>
      </w:r>
      <w:r>
        <w:rPr>
          <w:rFonts w:ascii="Liberation Sans" w:hAnsi="Liberation Sans" w:cs="Arial"/>
          <w:lang w:val="en-US"/>
        </w:rPr>
        <w:t xml:space="preserve"> vocabulary obtained from preprocessing in the </w:t>
      </w:r>
      <w:r>
        <w:rPr>
          <w:rFonts w:ascii="Liberation Sans" w:hAnsi="Liberation Sans" w:cs="Arial"/>
          <w:lang w:val="en-US"/>
        </w:rPr>
        <w:t xml:space="preserve">above step which </w:t>
      </w:r>
      <w:proofErr w:type="gramStart"/>
      <w:r>
        <w:rPr>
          <w:rFonts w:ascii="Liberation Sans" w:hAnsi="Liberation Sans" w:cs="Arial"/>
          <w:lang w:val="en-US"/>
        </w:rPr>
        <w:t>contain</w:t>
      </w:r>
      <w:proofErr w:type="gramEnd"/>
      <w:r>
        <w:rPr>
          <w:rFonts w:ascii="Liberation Sans" w:hAnsi="Liberation Sans" w:cs="Arial"/>
          <w:lang w:val="en-US"/>
        </w:rPr>
        <w:t xml:space="preserve"> index and word as key pair list. </w:t>
      </w:r>
      <w:proofErr w:type="spellStart"/>
      <w:r>
        <w:rPr>
          <w:rFonts w:ascii="Liberation Sans" w:hAnsi="Liberation Sans" w:cs="Arial"/>
          <w:lang w:val="en-US"/>
        </w:rPr>
        <w:t>E.g</w:t>
      </w:r>
      <w:proofErr w:type="spellEnd"/>
      <w:r>
        <w:rPr>
          <w:rFonts w:ascii="Liberation Sans" w:hAnsi="Liberation Sans" w:cs="Arial"/>
          <w:lang w:val="en-US"/>
        </w:rPr>
        <w:t>:</w:t>
      </w:r>
    </w:p>
    <w:p w:rsidR="00D70FAE" w:rsidRDefault="00D44D2D">
      <w:pPr>
        <w:pStyle w:val="ListParagraph"/>
        <w:ind w:left="1440"/>
        <w:jc w:val="both"/>
      </w:pPr>
      <w:r>
        <w:rPr>
          <w:rFonts w:ascii="Liberation Sans" w:hAnsi="Liberation Sans" w:cs="Arial"/>
          <w:lang w:val="en-US"/>
        </w:rPr>
        <w:t>vocab2id = {‘&lt;PAD&gt;</w:t>
      </w:r>
      <w:proofErr w:type="gramStart"/>
      <w:r>
        <w:rPr>
          <w:rFonts w:ascii="Liberation Sans" w:hAnsi="Liberation Sans" w:cs="Arial"/>
          <w:lang w:val="en-US"/>
        </w:rPr>
        <w:t>’ :</w:t>
      </w:r>
      <w:proofErr w:type="gramEnd"/>
      <w:r>
        <w:rPr>
          <w:rFonts w:ascii="Liberation Sans" w:hAnsi="Liberation Sans" w:cs="Arial"/>
          <w:lang w:val="en-US"/>
        </w:rPr>
        <w:t xml:space="preserve"> 0, ‘_UNK’ : 1, ‘a’ : 2, ‘an’: 3, …...’together’ :7008}</w:t>
      </w:r>
    </w:p>
    <w:p w:rsidR="00D70FAE" w:rsidRDefault="00D44D2D">
      <w:pPr>
        <w:pStyle w:val="ListParagraph"/>
        <w:ind w:left="1440"/>
        <w:jc w:val="both"/>
      </w:pPr>
      <w:r>
        <w:rPr>
          <w:rFonts w:ascii="Liberation Sans" w:hAnsi="Liberation Sans" w:cs="Arial"/>
          <w:lang w:val="en-US"/>
        </w:rPr>
        <w:t>id2vocab = {</w:t>
      </w:r>
      <w:proofErr w:type="gramStart"/>
      <w:r>
        <w:rPr>
          <w:rFonts w:ascii="Liberation Sans" w:hAnsi="Liberation Sans" w:cs="Arial"/>
          <w:lang w:val="en-US"/>
        </w:rPr>
        <w:t>0 :</w:t>
      </w:r>
      <w:proofErr w:type="gramEnd"/>
      <w:r>
        <w:rPr>
          <w:rFonts w:ascii="Liberation Sans" w:hAnsi="Liberation Sans" w:cs="Arial"/>
          <w:lang w:val="en-US"/>
        </w:rPr>
        <w:t xml:space="preserve"> ‘&lt;PAD&gt;’, 1 : ‘_UNK’,  2: ‘a’,  3:‘an’,…...’together’ : 7008}</w:t>
      </w:r>
    </w:p>
    <w:p w:rsidR="00D70FAE" w:rsidRDefault="00D70FAE">
      <w:pPr>
        <w:pStyle w:val="ListParagraph"/>
        <w:ind w:left="1440"/>
        <w:jc w:val="both"/>
      </w:pPr>
    </w:p>
    <w:p w:rsidR="00D70FAE" w:rsidRDefault="00D44D2D">
      <w:pPr>
        <w:pStyle w:val="ListParagraph"/>
        <w:ind w:left="1440"/>
        <w:jc w:val="both"/>
      </w:pPr>
      <w:r>
        <w:rPr>
          <w:rFonts w:ascii="Liberation Sans" w:hAnsi="Liberation Sans" w:cs="Arial"/>
          <w:lang w:val="en-US"/>
        </w:rPr>
        <w:t xml:space="preserve">(Note: To add &lt;PAD&gt; and &lt;_UNK&gt; token in </w:t>
      </w:r>
      <w:proofErr w:type="spellStart"/>
      <w:r>
        <w:rPr>
          <w:rFonts w:ascii="Liberation Sans" w:hAnsi="Liberation Sans" w:cs="Arial"/>
          <w:lang w:val="en-US"/>
        </w:rPr>
        <w:t>vocab</w:t>
      </w:r>
      <w:proofErr w:type="spellEnd"/>
      <w:r>
        <w:rPr>
          <w:rFonts w:ascii="Liberation Sans" w:hAnsi="Liberation Sans" w:cs="Arial"/>
          <w:lang w:val="en-US"/>
        </w:rPr>
        <w:t xml:space="preserve"> list)</w:t>
      </w:r>
    </w:p>
    <w:p w:rsidR="00D70FAE" w:rsidRDefault="00D70FAE">
      <w:pPr>
        <w:pStyle w:val="ListParagraph"/>
        <w:ind w:left="1440"/>
        <w:jc w:val="both"/>
        <w:rPr>
          <w:rFonts w:ascii="Liberation Sans" w:hAnsi="Liberation Sans" w:cs="Arial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 xml:space="preserve">Create an embedding list(array) for </w:t>
      </w:r>
      <w:proofErr w:type="spellStart"/>
      <w:r>
        <w:rPr>
          <w:rFonts w:ascii="Liberation Sans" w:hAnsi="Liberation Sans" w:cs="Arial"/>
          <w:lang w:val="en-US"/>
        </w:rPr>
        <w:t>vocab</w:t>
      </w:r>
      <w:proofErr w:type="spellEnd"/>
      <w:r>
        <w:rPr>
          <w:rFonts w:ascii="Liberation Sans" w:hAnsi="Liberation Sans" w:cs="Arial"/>
          <w:lang w:val="en-US"/>
        </w:rPr>
        <w:t>:</w:t>
      </w:r>
    </w:p>
    <w:p w:rsidR="00D70FAE" w:rsidRDefault="00D44D2D">
      <w:pPr>
        <w:pStyle w:val="ListParagraph"/>
        <w:jc w:val="both"/>
      </w:pPr>
      <w:proofErr w:type="spellStart"/>
      <w:r>
        <w:rPr>
          <w:rFonts w:ascii="Liberation Sans" w:hAnsi="Liberation Sans" w:cs="Arial"/>
          <w:lang w:val="en-US"/>
        </w:rPr>
        <w:t>embedding_list</w:t>
      </w:r>
      <w:proofErr w:type="spellEnd"/>
      <w:r>
        <w:rPr>
          <w:rFonts w:ascii="Liberation Sans" w:hAnsi="Liberation Sans" w:cs="Arial"/>
          <w:lang w:val="en-US"/>
        </w:rPr>
        <w:t xml:space="preserve">= </w:t>
      </w:r>
      <w:proofErr w:type="spellStart"/>
      <w:proofErr w:type="gramStart"/>
      <w:r>
        <w:rPr>
          <w:rFonts w:ascii="Liberation Sans" w:hAnsi="Liberation Sans" w:cs="Arial"/>
          <w:lang w:val="en-US"/>
        </w:rPr>
        <w:t>np.array</w:t>
      </w:r>
      <w:proofErr w:type="spellEnd"/>
      <w:r>
        <w:rPr>
          <w:rFonts w:ascii="Liberation Sans" w:hAnsi="Liberation Sans" w:cs="Arial"/>
          <w:lang w:val="en-US"/>
        </w:rPr>
        <w:t>(</w:t>
      </w:r>
      <w:proofErr w:type="spellStart"/>
      <w:proofErr w:type="gramEnd"/>
      <w:r>
        <w:rPr>
          <w:rFonts w:ascii="Liberation Sans" w:hAnsi="Liberation Sans" w:cs="Arial"/>
          <w:lang w:val="en-US"/>
        </w:rPr>
        <w:t>len</w:t>
      </w:r>
      <w:proofErr w:type="spellEnd"/>
      <w:r>
        <w:rPr>
          <w:rFonts w:ascii="Liberation Sans" w:hAnsi="Liberation Sans" w:cs="Arial"/>
          <w:lang w:val="en-US"/>
        </w:rPr>
        <w:t>(vocab2id), 100)</w:t>
      </w:r>
    </w:p>
    <w:p w:rsidR="00D70FAE" w:rsidRDefault="00D44D2D">
      <w:pPr>
        <w:pStyle w:val="ListParagraph"/>
        <w:jc w:val="both"/>
      </w:pPr>
      <w:r>
        <w:rPr>
          <w:rFonts w:ascii="Liberation Sans" w:hAnsi="Liberation Sans" w:cs="Arial"/>
          <w:lang w:val="en-US"/>
        </w:rPr>
        <w:t xml:space="preserve">Where each element represent id from </w:t>
      </w:r>
      <w:r>
        <w:rPr>
          <w:rFonts w:ascii="Liberation Sans" w:hAnsi="Liberation Sans" w:cs="Arial"/>
          <w:lang w:val="en-US"/>
        </w:rPr>
        <w:t xml:space="preserve">vocab2id and corresponding </w:t>
      </w:r>
      <w:proofErr w:type="gramStart"/>
      <w:r>
        <w:rPr>
          <w:rFonts w:ascii="Liberation Sans" w:hAnsi="Liberation Sans" w:cs="Arial"/>
          <w:lang w:val="en-US"/>
        </w:rPr>
        <w:t>word  vector</w:t>
      </w:r>
      <w:proofErr w:type="gramEnd"/>
      <w:r>
        <w:rPr>
          <w:rFonts w:ascii="Liberation Sans" w:hAnsi="Liberation Sans" w:cs="Arial"/>
          <w:lang w:val="en-US"/>
        </w:rPr>
        <w:t xml:space="preserve"> from (glove.6B.100d.txt) file.</w:t>
      </w:r>
    </w:p>
    <w:p w:rsidR="00D70FAE" w:rsidRDefault="00D44D2D">
      <w:pPr>
        <w:pStyle w:val="ListParagraph"/>
        <w:jc w:val="both"/>
      </w:pPr>
      <w:r>
        <w:rPr>
          <w:rFonts w:ascii="Liberation Sans" w:hAnsi="Liberation Sans" w:cs="Arial"/>
          <w:lang w:val="en-US"/>
        </w:rPr>
        <w:t>Note: if word is not present in glove.6B.100d.txt,</w:t>
      </w:r>
      <w:r>
        <w:rPr>
          <w:rFonts w:ascii="Liberation Sans" w:hAnsi="Liberation Sans" w:cs="Arial"/>
          <w:lang w:val="en-US"/>
        </w:rPr>
        <w:t xml:space="preserve"> replace with random 50 dimensional vector ranging between (-.0.5 to +0.5).</w:t>
      </w:r>
    </w:p>
    <w:p w:rsidR="00D70FAE" w:rsidRDefault="00D70FAE">
      <w:pPr>
        <w:pStyle w:val="ListParagraph"/>
        <w:jc w:val="both"/>
        <w:rPr>
          <w:rFonts w:ascii="Liberation Sans" w:hAnsi="Liberation Sans" w:cs="Arial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>Create sentences in</w:t>
      </w:r>
      <w:r>
        <w:rPr>
          <w:rFonts w:ascii="Liberation Sans" w:hAnsi="Liberation Sans" w:cs="Arial"/>
          <w:lang w:val="en-US"/>
        </w:rPr>
        <w:t xml:space="preserve"> batches of length 64 by</w:t>
      </w:r>
      <w:r>
        <w:rPr>
          <w:rFonts w:ascii="Liberation Sans" w:hAnsi="Liberation Sans" w:cs="Arial"/>
          <w:lang w:val="en-US"/>
        </w:rPr>
        <w:t xml:space="preserve"> replacing each word </w:t>
      </w:r>
      <w:r>
        <w:rPr>
          <w:rFonts w:ascii="Liberation Sans" w:hAnsi="Liberation Sans" w:cs="Arial"/>
          <w:lang w:val="en-US"/>
        </w:rPr>
        <w:t xml:space="preserve">with id from vocab2id. The dimension of batch is [64, 25, 100], where 64 is batch size, 25 is maximum word length in sentence (fill with zeros if sentence </w:t>
      </w:r>
      <w:r>
        <w:rPr>
          <w:rFonts w:ascii="Liberation Sans" w:hAnsi="Liberation Sans" w:cs="Arial"/>
          <w:lang w:val="en-US"/>
        </w:rPr>
        <w:t>length is less than 25), 100 is the word vector size.</w:t>
      </w:r>
    </w:p>
    <w:p w:rsidR="00D70FAE" w:rsidRDefault="00D70FAE">
      <w:pPr>
        <w:pStyle w:val="ListParagraph"/>
        <w:jc w:val="both"/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Train a LSTM model with FC layer applied in f</w:t>
      </w: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inal layer using the following </w:t>
      </w: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tensorflow</w:t>
      </w:r>
      <w:proofErr w:type="spellEnd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 function:</w:t>
      </w:r>
    </w:p>
    <w:p w:rsidR="00D70FAE" w:rsidRDefault="00D44D2D">
      <w:pPr>
        <w:pStyle w:val="ListParagraph"/>
        <w:numPr>
          <w:ilvl w:val="0"/>
          <w:numId w:val="2"/>
        </w:numPr>
        <w:ind w:left="1440" w:firstLine="0"/>
        <w:jc w:val="both"/>
      </w:pP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tf.nn.embedding_lookup</w:t>
      </w:r>
      <w:proofErr w:type="spellEnd"/>
    </w:p>
    <w:p w:rsidR="00D70FAE" w:rsidRDefault="00D44D2D">
      <w:pPr>
        <w:pStyle w:val="ListParagraph"/>
        <w:numPr>
          <w:ilvl w:val="0"/>
          <w:numId w:val="2"/>
        </w:numPr>
        <w:ind w:left="1440" w:firstLine="0"/>
        <w:jc w:val="both"/>
      </w:pP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tf.contrib.rnn.LSTMCell</w:t>
      </w:r>
      <w:proofErr w:type="spellEnd"/>
    </w:p>
    <w:p w:rsidR="00D70FAE" w:rsidRDefault="00D44D2D">
      <w:pPr>
        <w:pStyle w:val="ListParagraph"/>
        <w:numPr>
          <w:ilvl w:val="0"/>
          <w:numId w:val="2"/>
        </w:numPr>
        <w:ind w:left="1440" w:firstLine="0"/>
        <w:jc w:val="both"/>
      </w:pP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tf.nn.dynamic_rnn</w:t>
      </w:r>
      <w:proofErr w:type="spellEnd"/>
    </w:p>
    <w:p w:rsidR="00D70FAE" w:rsidRDefault="00D44D2D">
      <w:pPr>
        <w:pStyle w:val="ListParagraph"/>
        <w:numPr>
          <w:ilvl w:val="0"/>
          <w:numId w:val="2"/>
        </w:numPr>
        <w:ind w:left="1440" w:firstLine="0"/>
        <w:jc w:val="both"/>
      </w:pP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tf.layers.dense</w:t>
      </w:r>
      <w:proofErr w:type="spellEnd"/>
    </w:p>
    <w:p w:rsidR="00D70FAE" w:rsidRDefault="00D44D2D">
      <w:pPr>
        <w:pStyle w:val="ListParagraph"/>
        <w:numPr>
          <w:ilvl w:val="0"/>
          <w:numId w:val="2"/>
        </w:numPr>
        <w:ind w:left="1440" w:firstLine="0"/>
        <w:jc w:val="both"/>
      </w:pPr>
      <w:proofErr w:type="spellStart"/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tf.train.AdamOptimizer</w:t>
      </w:r>
      <w:proofErr w:type="spellEnd"/>
    </w:p>
    <w:p w:rsidR="00D70FAE" w:rsidRDefault="00D70FAE">
      <w:pPr>
        <w:pStyle w:val="ListParagraph"/>
        <w:jc w:val="both"/>
        <w:rPr>
          <w:rStyle w:val="InternetLink"/>
          <w:rFonts w:ascii="Liberation Sans" w:hAnsi="Liberation Sans" w:cs="Arial"/>
          <w:color w:val="000053"/>
          <w:u w:val="none"/>
          <w:lang w:val="en-US"/>
        </w:rPr>
      </w:pPr>
    </w:p>
    <w:p w:rsidR="00D70FAE" w:rsidRDefault="00D44D2D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Plot the graph of loss for training and validation set. Compare accuracy on test set </w:t>
      </w: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 xml:space="preserve">and </w:t>
      </w:r>
      <w:r>
        <w:rPr>
          <w:rStyle w:val="InternetLink"/>
          <w:rFonts w:ascii="Liberation Sans" w:hAnsi="Liberation Sans" w:cs="Arial"/>
          <w:color w:val="000053"/>
          <w:u w:val="none"/>
          <w:lang w:val="en-US"/>
        </w:rPr>
        <w:t>validation set.</w:t>
      </w:r>
    </w:p>
    <w:p w:rsidR="00D70FAE" w:rsidRDefault="00D70FAE">
      <w:pPr>
        <w:pStyle w:val="ListParagraph"/>
        <w:ind w:left="1440"/>
        <w:jc w:val="both"/>
        <w:rPr>
          <w:rFonts w:cs="Arial"/>
          <w:color w:val="000053"/>
          <w:lang w:val="en-US"/>
        </w:rPr>
      </w:pPr>
    </w:p>
    <w:p w:rsidR="00D70FAE" w:rsidRDefault="00D70FAE">
      <w:pPr>
        <w:jc w:val="both"/>
        <w:rPr>
          <w:rFonts w:ascii="Liberation Sans" w:hAnsi="Liberation Sans"/>
        </w:rPr>
      </w:pPr>
    </w:p>
    <w:p w:rsidR="00D70FAE" w:rsidRDefault="00D44D2D">
      <w:pPr>
        <w:pStyle w:val="ListParagraph"/>
        <w:jc w:val="both"/>
      </w:pPr>
      <w:r>
        <w:rPr>
          <w:rFonts w:ascii="Liberation Sans" w:hAnsi="Liberation Sans"/>
        </w:rPr>
        <w:t>Submit a report with result.</w:t>
      </w:r>
    </w:p>
    <w:sectPr w:rsidR="00D70FAE" w:rsidSect="00D70FAE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3757"/>
    <w:multiLevelType w:val="multilevel"/>
    <w:tmpl w:val="77A2EB3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1AB67323"/>
    <w:multiLevelType w:val="multilevel"/>
    <w:tmpl w:val="E4C2AAC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5D97"/>
    <w:multiLevelType w:val="multilevel"/>
    <w:tmpl w:val="8E96A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0FAE"/>
    <w:rsid w:val="00D44D2D"/>
    <w:rsid w:val="00D7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color w:val="00000A"/>
      <w:sz w:val="24"/>
    </w:rPr>
  </w:style>
  <w:style w:type="paragraph" w:styleId="Heading1">
    <w:name w:val="heading 1"/>
    <w:basedOn w:val="Heading"/>
    <w:qFormat/>
    <w:rsid w:val="00D70FA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D70FAE"/>
    <w:rPr>
      <w:color w:val="000053"/>
    </w:rPr>
  </w:style>
  <w:style w:type="character" w:customStyle="1" w:styleId="ListLabel10">
    <w:name w:val="ListLabel 10"/>
    <w:qFormat/>
    <w:rsid w:val="00D70FAE"/>
    <w:rPr>
      <w:color w:val="000053"/>
    </w:rPr>
  </w:style>
  <w:style w:type="character" w:customStyle="1" w:styleId="ListLabel11">
    <w:name w:val="ListLabel 11"/>
    <w:qFormat/>
    <w:rsid w:val="00D70FAE"/>
    <w:rPr>
      <w:color w:val="000053"/>
    </w:rPr>
  </w:style>
  <w:style w:type="character" w:customStyle="1" w:styleId="ListLabel12">
    <w:name w:val="ListLabel 12"/>
    <w:qFormat/>
    <w:rsid w:val="00D70FAE"/>
    <w:rPr>
      <w:color w:val="000053"/>
    </w:rPr>
  </w:style>
  <w:style w:type="character" w:customStyle="1" w:styleId="ListLabel13">
    <w:name w:val="ListLabel 13"/>
    <w:qFormat/>
    <w:rsid w:val="00D70FAE"/>
    <w:rPr>
      <w:color w:val="000053"/>
    </w:rPr>
  </w:style>
  <w:style w:type="character" w:customStyle="1" w:styleId="ListLabel14">
    <w:name w:val="ListLabel 14"/>
    <w:qFormat/>
    <w:rsid w:val="00D70FAE"/>
    <w:rPr>
      <w:color w:val="000053"/>
    </w:rPr>
  </w:style>
  <w:style w:type="character" w:customStyle="1" w:styleId="ListLabel15">
    <w:name w:val="ListLabel 15"/>
    <w:qFormat/>
    <w:rsid w:val="00D70FAE"/>
    <w:rPr>
      <w:color w:val="000053"/>
    </w:rPr>
  </w:style>
  <w:style w:type="character" w:customStyle="1" w:styleId="ListLabel16">
    <w:name w:val="ListLabel 16"/>
    <w:qFormat/>
    <w:rsid w:val="00D70FAE"/>
    <w:rPr>
      <w:color w:val="000053"/>
    </w:rPr>
  </w:style>
  <w:style w:type="character" w:customStyle="1" w:styleId="StrongEmphasis">
    <w:name w:val="Strong Emphasis"/>
    <w:qFormat/>
    <w:rsid w:val="00D70FAE"/>
    <w:rPr>
      <w:b/>
      <w:bCs/>
    </w:rPr>
  </w:style>
  <w:style w:type="character" w:customStyle="1" w:styleId="SourceText">
    <w:name w:val="Source Text"/>
    <w:qFormat/>
    <w:rsid w:val="00D70FAE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D70FAE"/>
    <w:rPr>
      <w:rFonts w:cs="OpenSymbol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lp.stanford.edu/data/glove.6B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dc:description/>
  <cp:lastModifiedBy>jaya</cp:lastModifiedBy>
  <cp:revision>15</cp:revision>
  <cp:lastPrinted>2018-07-26T11:26:00Z</cp:lastPrinted>
  <dcterms:created xsi:type="dcterms:W3CDTF">2018-07-26T11:30:00Z</dcterms:created>
  <dcterms:modified xsi:type="dcterms:W3CDTF">2018-11-04T15:24:00Z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