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94" w:rsidRPr="003F3F94" w:rsidRDefault="003F3F94" w:rsidP="003F3F94">
      <w:pPr>
        <w:keepNext/>
        <w:keepLines/>
        <w:pageBreakBefore/>
        <w:suppressAutoHyphens/>
        <w:snapToGrid w:val="0"/>
        <w:spacing w:before="260" w:after="60" w:line="408" w:lineRule="auto"/>
        <w:outlineLvl w:val="1"/>
        <w:rPr>
          <w:rFonts w:ascii="Arial" w:eastAsia="宋体" w:hAnsi="Arial" w:cs="Times New Roman"/>
          <w:b/>
          <w:bCs/>
          <w:kern w:val="1"/>
          <w:sz w:val="32"/>
          <w:szCs w:val="32"/>
          <w:lang w:eastAsia="ar-SA"/>
        </w:rPr>
      </w:pPr>
      <w:r w:rsidRPr="003F3F94">
        <w:rPr>
          <w:rFonts w:ascii="Arial" w:eastAsia="宋体" w:hAnsi="Arial" w:cs="Times New Roman" w:hint="eastAsia"/>
          <w:b/>
          <w:bCs/>
          <w:kern w:val="1"/>
          <w:sz w:val="32"/>
          <w:szCs w:val="32"/>
        </w:rPr>
        <w:t>会议</w:t>
      </w:r>
      <w:r w:rsidRPr="003F3F94">
        <w:rPr>
          <w:rFonts w:ascii="Arial" w:eastAsia="宋体" w:hAnsi="Arial" w:cs="Times New Roman"/>
          <w:b/>
          <w:bCs/>
          <w:kern w:val="1"/>
          <w:sz w:val="32"/>
          <w:szCs w:val="32"/>
          <w:lang w:eastAsia="ar-SA"/>
        </w:rPr>
        <w:t>概况：</w:t>
      </w:r>
    </w:p>
    <w:p w:rsidR="003F3F94" w:rsidRPr="003F3F94" w:rsidRDefault="003F3F94" w:rsidP="003F3F94">
      <w:pPr>
        <w:rPr>
          <w:rFonts w:ascii="宋体" w:eastAsia="宋体" w:hAnsi="宋体" w:cs="Times New Roman"/>
        </w:rPr>
      </w:pPr>
      <w:r w:rsidRPr="003F3F94">
        <w:rPr>
          <w:rFonts w:ascii="宋体" w:eastAsia="宋体" w:hAnsi="宋体" w:cs="Times New Roman"/>
        </w:rPr>
        <w:t>时间：201</w:t>
      </w:r>
      <w:r>
        <w:rPr>
          <w:rFonts w:ascii="宋体" w:eastAsia="宋体" w:hAnsi="宋体" w:cs="Times New Roman" w:hint="eastAsia"/>
        </w:rPr>
        <w:t>3</w:t>
      </w:r>
      <w:r w:rsidRPr="003F3F94">
        <w:rPr>
          <w:rFonts w:ascii="宋体" w:eastAsia="宋体" w:hAnsi="宋体" w:cs="Times New Roman"/>
        </w:rPr>
        <w:t>年</w:t>
      </w:r>
      <w:r w:rsidRPr="003F3F94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 w:hint="eastAsia"/>
        </w:rPr>
        <w:t>0</w:t>
      </w:r>
      <w:r w:rsidRPr="003F3F94">
        <w:rPr>
          <w:rFonts w:ascii="宋体" w:eastAsia="宋体" w:hAnsi="宋体" w:cs="Times New Roman"/>
        </w:rPr>
        <w:t>月</w:t>
      </w:r>
      <w:r>
        <w:rPr>
          <w:rFonts w:ascii="宋体" w:eastAsia="宋体" w:hAnsi="宋体" w:cs="Times New Roman" w:hint="eastAsia"/>
        </w:rPr>
        <w:t>13</w:t>
      </w:r>
      <w:r w:rsidRPr="003F3F94">
        <w:rPr>
          <w:rFonts w:ascii="宋体" w:eastAsia="宋体" w:hAnsi="宋体" w:cs="Times New Roman"/>
        </w:rPr>
        <w:t>日</w:t>
      </w:r>
    </w:p>
    <w:p w:rsidR="003F3F94" w:rsidRPr="003F3F94" w:rsidRDefault="003F3F94" w:rsidP="003F3F94">
      <w:pPr>
        <w:rPr>
          <w:rFonts w:ascii="宋体" w:eastAsia="宋体" w:hAnsi="宋体" w:cs="Times New Roman"/>
        </w:rPr>
      </w:pPr>
      <w:r w:rsidRPr="003F3F94">
        <w:rPr>
          <w:rFonts w:ascii="宋体" w:eastAsia="宋体" w:hAnsi="宋体" w:cs="Times New Roman"/>
        </w:rPr>
        <w:t>地点：</w:t>
      </w:r>
      <w:r>
        <w:rPr>
          <w:rFonts w:ascii="宋体" w:eastAsia="宋体" w:hAnsi="宋体" w:cs="Times New Roman" w:hint="eastAsia"/>
        </w:rPr>
        <w:t>Up-Power工作室</w:t>
      </w:r>
    </w:p>
    <w:p w:rsidR="003F3F94" w:rsidRPr="003F3F94" w:rsidRDefault="003F3F94" w:rsidP="003F3F94">
      <w:pPr>
        <w:rPr>
          <w:rFonts w:ascii="宋体" w:eastAsia="宋体" w:hAnsi="宋体" w:cs="Times New Roman"/>
        </w:rPr>
      </w:pPr>
      <w:r w:rsidRPr="003F3F94">
        <w:rPr>
          <w:rFonts w:ascii="宋体" w:eastAsia="宋体" w:hAnsi="宋体" w:cs="Times New Roman"/>
        </w:rPr>
        <w:t>参与人员：</w:t>
      </w:r>
    </w:p>
    <w:p w:rsidR="003F3F94" w:rsidRPr="003F3F94" w:rsidRDefault="003F3F94" w:rsidP="003F3F94">
      <w:pPr>
        <w:ind w:firstLine="709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XXX</w:t>
      </w:r>
      <w:proofErr w:type="gramStart"/>
      <w:r>
        <w:rPr>
          <w:rFonts w:ascii="宋体" w:eastAsia="宋体" w:hAnsi="宋体" w:cs="Times New Roman" w:hint="eastAsia"/>
        </w:rPr>
        <w:t>,XXX,XXX,XXX,XX,XXX</w:t>
      </w:r>
      <w:proofErr w:type="gramEnd"/>
      <w:r>
        <w:rPr>
          <w:rFonts w:ascii="宋体" w:eastAsia="宋体" w:hAnsi="宋体" w:cs="Times New Roman"/>
        </w:rPr>
        <w:t>……</w:t>
      </w:r>
    </w:p>
    <w:p w:rsidR="003F3F94" w:rsidRPr="003F3F94" w:rsidRDefault="003F3F94" w:rsidP="003F3F94">
      <w:pPr>
        <w:rPr>
          <w:rFonts w:ascii="宋体" w:eastAsia="宋体" w:hAnsi="宋体" w:cs="Times New Roman"/>
        </w:rPr>
      </w:pPr>
      <w:r w:rsidRPr="003F3F94">
        <w:rPr>
          <w:rFonts w:ascii="宋体" w:eastAsia="宋体" w:hAnsi="宋体" w:cs="Times New Roman"/>
        </w:rPr>
        <w:t>记录人员：</w:t>
      </w:r>
      <w:r w:rsidRPr="003F3F94">
        <w:rPr>
          <w:rFonts w:ascii="宋体" w:eastAsia="宋体" w:hAnsi="宋体" w:cs="Times New Roman" w:hint="eastAsia"/>
        </w:rPr>
        <w:t>XXX</w:t>
      </w:r>
    </w:p>
    <w:p w:rsidR="003F3F94" w:rsidRDefault="003F3F94" w:rsidP="003F3F94">
      <w:pPr>
        <w:pStyle w:val="2"/>
        <w:rPr>
          <w:rFonts w:eastAsia="宋体"/>
        </w:rPr>
      </w:pPr>
      <w:r>
        <w:rPr>
          <w:rFonts w:eastAsia="宋体" w:hint="eastAsia"/>
          <w:lang w:eastAsia="zh-CN"/>
        </w:rPr>
        <w:t>会议</w:t>
      </w:r>
      <w:r>
        <w:rPr>
          <w:rFonts w:eastAsia="宋体"/>
        </w:rPr>
        <w:t>目的：</w:t>
      </w:r>
    </w:p>
    <w:p w:rsidR="003F3F94" w:rsidRDefault="003F3F94" w:rsidP="003F3F94">
      <w:pPr>
        <w:numPr>
          <w:ilvl w:val="0"/>
          <w:numId w:val="1"/>
        </w:numPr>
        <w:suppressAutoHyphens/>
        <w:snapToGrid w:val="0"/>
        <w:spacing w:before="50" w:after="50"/>
        <w:rPr>
          <w:rFonts w:ascii="宋体" w:hAnsi="宋体"/>
        </w:rPr>
      </w:pPr>
      <w:r>
        <w:rPr>
          <w:rFonts w:ascii="宋体" w:hAnsi="宋体" w:hint="eastAsia"/>
        </w:rPr>
        <w:t>饕餮项目正式立项。</w:t>
      </w:r>
    </w:p>
    <w:p w:rsidR="003F3F94" w:rsidRDefault="003F3F94" w:rsidP="003F3F94">
      <w:pPr>
        <w:numPr>
          <w:ilvl w:val="0"/>
          <w:numId w:val="1"/>
        </w:numPr>
        <w:suppressAutoHyphens/>
        <w:snapToGrid w:val="0"/>
        <w:spacing w:before="50" w:after="50"/>
        <w:rPr>
          <w:rFonts w:ascii="宋体" w:hAnsi="宋体"/>
        </w:rPr>
      </w:pPr>
      <w:r>
        <w:rPr>
          <w:rFonts w:ascii="宋体" w:hAnsi="宋体" w:hint="eastAsia"/>
        </w:rPr>
        <w:t>确定服务器运行环境。</w:t>
      </w:r>
    </w:p>
    <w:p w:rsidR="003F3F94" w:rsidRDefault="003F3F94" w:rsidP="003F3F94">
      <w:pPr>
        <w:numPr>
          <w:ilvl w:val="0"/>
          <w:numId w:val="1"/>
        </w:numPr>
        <w:suppressAutoHyphens/>
        <w:snapToGrid w:val="0"/>
        <w:spacing w:before="50" w:after="50"/>
        <w:rPr>
          <w:rFonts w:ascii="宋体" w:hAnsi="宋体"/>
        </w:rPr>
      </w:pPr>
      <w:r>
        <w:rPr>
          <w:rFonts w:ascii="宋体" w:hAnsi="宋体" w:hint="eastAsia"/>
        </w:rPr>
        <w:t>制定粗略的需求分析。</w:t>
      </w:r>
    </w:p>
    <w:p w:rsidR="009B1689" w:rsidRDefault="003F3F94" w:rsidP="003F3F94">
      <w:pPr>
        <w:pStyle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会议</w:t>
      </w:r>
      <w:r>
        <w:rPr>
          <w:rFonts w:eastAsia="宋体"/>
        </w:rPr>
        <w:t>记录：</w:t>
      </w:r>
    </w:p>
    <w:p w:rsidR="003F3F94" w:rsidRDefault="003F3F94" w:rsidP="003F3F94">
      <w:pPr>
        <w:numPr>
          <w:ilvl w:val="0"/>
          <w:numId w:val="2"/>
        </w:numPr>
        <w:suppressAutoHyphens/>
        <w:snapToGrid w:val="0"/>
        <w:spacing w:before="50" w:after="50"/>
        <w:rPr>
          <w:rFonts w:ascii="宋体" w:hAnsi="宋体"/>
        </w:rPr>
      </w:pPr>
      <w:r w:rsidRPr="003F3F94">
        <w:rPr>
          <w:rFonts w:ascii="宋体" w:hAnsi="宋体" w:hint="eastAsia"/>
        </w:rPr>
        <w:t>确定</w:t>
      </w:r>
      <w:proofErr w:type="gramStart"/>
      <w:r w:rsidRPr="003F3F94">
        <w:rPr>
          <w:rFonts w:ascii="宋体" w:hAnsi="宋体" w:hint="eastAsia"/>
        </w:rPr>
        <w:t>初步项目</w:t>
      </w:r>
      <w:proofErr w:type="gramEnd"/>
      <w:r w:rsidRPr="003F3F94">
        <w:rPr>
          <w:rFonts w:ascii="宋体" w:hAnsi="宋体" w:hint="eastAsia"/>
        </w:rPr>
        <w:t>名：饕餮。</w:t>
      </w:r>
    </w:p>
    <w:p w:rsidR="008A6366" w:rsidRDefault="008A6366" w:rsidP="003F3F94">
      <w:pPr>
        <w:numPr>
          <w:ilvl w:val="0"/>
          <w:numId w:val="2"/>
        </w:numPr>
        <w:suppressAutoHyphens/>
        <w:snapToGrid w:val="0"/>
        <w:spacing w:before="50" w:after="50"/>
        <w:rPr>
          <w:rFonts w:ascii="宋体" w:hAnsi="宋体"/>
        </w:rPr>
      </w:pPr>
      <w:r>
        <w:rPr>
          <w:rFonts w:ascii="宋体" w:hAnsi="宋体" w:hint="eastAsia"/>
        </w:rPr>
        <w:t>服务器的搭建：</w:t>
      </w:r>
    </w:p>
    <w:p w:rsidR="008A6366" w:rsidRDefault="008A6366" w:rsidP="008A6366">
      <w:pPr>
        <w:numPr>
          <w:ilvl w:val="1"/>
          <w:numId w:val="2"/>
        </w:numPr>
        <w:suppressAutoHyphens/>
        <w:snapToGrid w:val="0"/>
        <w:spacing w:before="50" w:after="50"/>
        <w:rPr>
          <w:rFonts w:ascii="宋体" w:hAnsi="宋体"/>
        </w:rPr>
      </w:pPr>
      <w:r>
        <w:rPr>
          <w:rFonts w:ascii="宋体" w:hAnsi="宋体" w:hint="eastAsia"/>
        </w:rPr>
        <w:t>服务器采用</w:t>
      </w:r>
      <w:proofErr w:type="spellStart"/>
      <w:r>
        <w:rPr>
          <w:rFonts w:ascii="宋体" w:hAnsi="宋体" w:hint="eastAsia"/>
        </w:rPr>
        <w:t>CentOS</w:t>
      </w:r>
      <w:proofErr w:type="spellEnd"/>
      <w:r>
        <w:rPr>
          <w:rFonts w:ascii="宋体" w:hAnsi="宋体" w:hint="eastAsia"/>
        </w:rPr>
        <w:t>系统。</w:t>
      </w:r>
    </w:p>
    <w:p w:rsidR="008A6366" w:rsidRDefault="008A6366" w:rsidP="008A6366">
      <w:pPr>
        <w:numPr>
          <w:ilvl w:val="1"/>
          <w:numId w:val="2"/>
        </w:numPr>
        <w:suppressAutoHyphens/>
        <w:snapToGrid w:val="0"/>
        <w:spacing w:before="50" w:after="50"/>
        <w:rPr>
          <w:rFonts w:ascii="宋体" w:hAnsi="宋体"/>
        </w:rPr>
      </w:pPr>
      <w:r>
        <w:rPr>
          <w:rFonts w:ascii="宋体" w:hAnsi="宋体" w:hint="eastAsia"/>
        </w:rPr>
        <w:t>服务器需配置环境：tomcat，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 xml:space="preserve"> JDK </w:t>
      </w:r>
      <w:proofErr w:type="spellStart"/>
      <w:r>
        <w:rPr>
          <w:rFonts w:ascii="宋体" w:hAnsi="宋体" w:hint="eastAsia"/>
        </w:rPr>
        <w:t>git</w:t>
      </w:r>
      <w:proofErr w:type="spellEnd"/>
      <w:r>
        <w:rPr>
          <w:rFonts w:ascii="宋体" w:hAnsi="宋体" w:hint="eastAsia"/>
        </w:rPr>
        <w:t>。</w:t>
      </w:r>
    </w:p>
    <w:p w:rsidR="008A6366" w:rsidRDefault="008A6366" w:rsidP="00726635">
      <w:pPr>
        <w:pStyle w:val="2"/>
        <w:tabs>
          <w:tab w:val="num" w:pos="709"/>
        </w:tabs>
        <w:suppressAutoHyphens w:val="0"/>
        <w:snapToGrid/>
        <w:spacing w:before="240" w:after="240" w:line="400" w:lineRule="exact"/>
        <w:jc w:val="left"/>
        <w:rPr>
          <w:rFonts w:ascii="黑体" w:hAnsi="黑体" w:hint="eastAsia"/>
          <w:b w:val="0"/>
          <w:kern w:val="2"/>
          <w:sz w:val="24"/>
          <w:szCs w:val="24"/>
          <w:lang w:eastAsia="zh-CN"/>
        </w:rPr>
      </w:pPr>
      <w:r w:rsidRPr="00726635">
        <w:rPr>
          <w:rFonts w:ascii="黑体" w:hAnsi="黑体" w:hint="eastAsia"/>
          <w:b w:val="0"/>
          <w:kern w:val="2"/>
          <w:sz w:val="24"/>
          <w:szCs w:val="24"/>
          <w:lang w:eastAsia="zh-CN"/>
        </w:rPr>
        <w:t>粗略的需求分析</w:t>
      </w:r>
      <w:r w:rsidR="00726635">
        <w:rPr>
          <w:rFonts w:ascii="黑体" w:hAnsi="黑体" w:hint="eastAsia"/>
          <w:b w:val="0"/>
          <w:kern w:val="2"/>
          <w:sz w:val="24"/>
          <w:szCs w:val="24"/>
          <w:lang w:eastAsia="zh-CN"/>
        </w:rPr>
        <w:t>图</w:t>
      </w:r>
      <w:r w:rsidRPr="00726635">
        <w:rPr>
          <w:rFonts w:ascii="黑体" w:hAnsi="黑体" w:hint="eastAsia"/>
          <w:b w:val="0"/>
          <w:kern w:val="2"/>
          <w:sz w:val="24"/>
          <w:szCs w:val="24"/>
          <w:lang w:eastAsia="zh-CN"/>
        </w:rPr>
        <w:t>：</w:t>
      </w:r>
    </w:p>
    <w:p w:rsidR="00726635" w:rsidRDefault="00726635" w:rsidP="0072663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274310" cy="305308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饕餮页面块分析图0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备注：</w:t>
      </w:r>
    </w:p>
    <w:p w:rsidR="00726635" w:rsidRDefault="00726635" w:rsidP="00726635">
      <w:pPr>
        <w:rPr>
          <w:rFonts w:hint="eastAsia"/>
        </w:rPr>
      </w:pPr>
      <w:r>
        <w:rPr>
          <w:rFonts w:hint="eastAsia"/>
        </w:rPr>
        <w:t>用户模块：</w:t>
      </w:r>
    </w:p>
    <w:p w:rsidR="00726635" w:rsidRDefault="00726635" w:rsidP="007266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注册：账号用数字叫字母的形式，有字数限制。</w:t>
      </w:r>
    </w:p>
    <w:p w:rsidR="00726635" w:rsidRDefault="00726635" w:rsidP="007266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个人中心的基本资料</w:t>
      </w:r>
      <w:proofErr w:type="gramStart"/>
      <w:r>
        <w:rPr>
          <w:rFonts w:hint="eastAsia"/>
        </w:rPr>
        <w:t>参照淘宝的</w:t>
      </w:r>
      <w:proofErr w:type="gramEnd"/>
      <w:r>
        <w:rPr>
          <w:rFonts w:hint="eastAsia"/>
        </w:rPr>
        <w:t>用户基本资料，在基本资料里可以设置收货地址（可设</w:t>
      </w:r>
      <w:r>
        <w:rPr>
          <w:rFonts w:hint="eastAsia"/>
        </w:rPr>
        <w:lastRenderedPageBreak/>
        <w:t>多个）。</w:t>
      </w:r>
    </w:p>
    <w:p w:rsidR="00726635" w:rsidRDefault="00726635" w:rsidP="007266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考虑在导航上面设计一个滚动的地方用来显示订单状态。</w:t>
      </w:r>
    </w:p>
    <w:p w:rsidR="00726635" w:rsidRDefault="00726635" w:rsidP="00726635">
      <w:pPr>
        <w:rPr>
          <w:rFonts w:hint="eastAsia"/>
        </w:rPr>
      </w:pPr>
      <w:r>
        <w:rPr>
          <w:rFonts w:hint="eastAsia"/>
        </w:rPr>
        <w:t>商家模块：</w:t>
      </w:r>
    </w:p>
    <w:p w:rsidR="00726635" w:rsidRDefault="00726635" w:rsidP="007266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关于设置送货时间段的功能需考虑是否提供。</w:t>
      </w:r>
    </w:p>
    <w:p w:rsidR="00726635" w:rsidRPr="00726635" w:rsidRDefault="00726635" w:rsidP="00726635">
      <w:pPr>
        <w:rPr>
          <w:rFonts w:hint="eastAsia"/>
        </w:rPr>
      </w:pPr>
      <w:bookmarkStart w:id="0" w:name="_GoBack"/>
      <w:bookmarkEnd w:id="0"/>
    </w:p>
    <w:sectPr w:rsidR="00726635" w:rsidRPr="0072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0FA5"/>
    <w:multiLevelType w:val="hybridMultilevel"/>
    <w:tmpl w:val="DD48B7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2174F"/>
    <w:multiLevelType w:val="hybridMultilevel"/>
    <w:tmpl w:val="DD48B7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6B"/>
    <w:rsid w:val="003F3F94"/>
    <w:rsid w:val="00564C33"/>
    <w:rsid w:val="00726635"/>
    <w:rsid w:val="008A6366"/>
    <w:rsid w:val="009B1689"/>
    <w:rsid w:val="00A4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F3F94"/>
    <w:pPr>
      <w:keepNext/>
      <w:keepLines/>
      <w:suppressAutoHyphens/>
      <w:snapToGrid w:val="0"/>
      <w:spacing w:before="260" w:after="60" w:line="408" w:lineRule="auto"/>
      <w:outlineLvl w:val="1"/>
    </w:pPr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F3F94"/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paragraph" w:styleId="a3">
    <w:name w:val="Balloon Text"/>
    <w:basedOn w:val="a"/>
    <w:link w:val="Char"/>
    <w:uiPriority w:val="99"/>
    <w:semiHidden/>
    <w:unhideWhenUsed/>
    <w:rsid w:val="007266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6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F3F94"/>
    <w:pPr>
      <w:keepNext/>
      <w:keepLines/>
      <w:suppressAutoHyphens/>
      <w:snapToGrid w:val="0"/>
      <w:spacing w:before="260" w:after="60" w:line="408" w:lineRule="auto"/>
      <w:outlineLvl w:val="1"/>
    </w:pPr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F3F94"/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paragraph" w:styleId="a3">
    <w:name w:val="Balloon Text"/>
    <w:basedOn w:val="a"/>
    <w:link w:val="Char"/>
    <w:uiPriority w:val="99"/>
    <w:semiHidden/>
    <w:unhideWhenUsed/>
    <w:rsid w:val="007266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3</cp:revision>
  <dcterms:created xsi:type="dcterms:W3CDTF">2013-10-22T11:44:00Z</dcterms:created>
  <dcterms:modified xsi:type="dcterms:W3CDTF">2013-10-22T15:21:00Z</dcterms:modified>
</cp:coreProperties>
</file>