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84B2A" w14:textId="1579C5F8" w:rsidR="00AB4B77" w:rsidRDefault="00D36C46" w:rsidP="00D35DB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AGENDA AERONAUTAS</w:t>
      </w:r>
    </w:p>
    <w:p w14:paraId="72593C34" w14:textId="64679298" w:rsidR="00D35DBA" w:rsidRDefault="00D35DBA" w:rsidP="00D35DBA">
      <w:pPr>
        <w:jc w:val="center"/>
        <w:rPr>
          <w:b/>
          <w:bCs/>
          <w:sz w:val="36"/>
          <w:szCs w:val="36"/>
          <w:u w:val="single"/>
        </w:rPr>
      </w:pPr>
    </w:p>
    <w:p w14:paraId="746FCD39" w14:textId="71C55CE9" w:rsidR="00D35DBA" w:rsidRDefault="00D35DBA" w:rsidP="00D35DBA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 DE ARMAZENAMENTO EM SERVIDORES DE ALTA SEGURANÇA E VALIDAÇÃO LEGAL DE ESCALAS DE TRABALHO.</w:t>
      </w:r>
    </w:p>
    <w:p w14:paraId="3B8A3CEC" w14:textId="41500153" w:rsidR="00D35DBA" w:rsidRDefault="00D35DBA" w:rsidP="00D35DBA">
      <w:pPr>
        <w:jc w:val="center"/>
        <w:rPr>
          <w:sz w:val="28"/>
          <w:szCs w:val="28"/>
          <w:u w:val="single"/>
        </w:rPr>
      </w:pPr>
    </w:p>
    <w:p w14:paraId="78F21DB7" w14:textId="680BF40C" w:rsidR="00CD5599" w:rsidRPr="00CD5599" w:rsidRDefault="00CD5599" w:rsidP="00D35DBA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OBJETIVO</w:t>
      </w:r>
    </w:p>
    <w:p w14:paraId="354FB3F4" w14:textId="485911E2" w:rsidR="00D35DBA" w:rsidRDefault="00D35DBA" w:rsidP="00D35DBA">
      <w:pPr>
        <w:jc w:val="both"/>
        <w:rPr>
          <w:sz w:val="24"/>
          <w:szCs w:val="24"/>
        </w:rPr>
      </w:pPr>
      <w:r>
        <w:rPr>
          <w:sz w:val="24"/>
          <w:szCs w:val="24"/>
        </w:rPr>
        <w:t>Armazenar dentro de critérios legais e de segurança</w:t>
      </w:r>
      <w:r w:rsidR="00435B2F">
        <w:rPr>
          <w:sz w:val="24"/>
          <w:szCs w:val="24"/>
        </w:rPr>
        <w:t>, levando inclusive em consideração a lei de proteção aos dados</w:t>
      </w:r>
      <w:r>
        <w:rPr>
          <w:sz w:val="24"/>
          <w:szCs w:val="24"/>
        </w:rPr>
        <w:t xml:space="preserve"> </w:t>
      </w:r>
      <w:r w:rsidR="00067086" w:rsidRPr="00164780">
        <w:rPr>
          <w:i/>
          <w:iCs/>
          <w:sz w:val="24"/>
          <w:szCs w:val="24"/>
        </w:rPr>
        <w:t>LGPD</w:t>
      </w:r>
      <w:r w:rsidR="00067086">
        <w:rPr>
          <w:sz w:val="24"/>
          <w:szCs w:val="24"/>
        </w:rPr>
        <w:t xml:space="preserve"> em vigor </w:t>
      </w:r>
      <w:r>
        <w:rPr>
          <w:sz w:val="24"/>
          <w:szCs w:val="24"/>
        </w:rPr>
        <w:t>as escalas de trabalho dos aeronautas, faz parte de estratégia necessária da preservação desses dados em caráter pessoal e profissional</w:t>
      </w:r>
      <w:r w:rsidR="00435B2F">
        <w:rPr>
          <w:sz w:val="24"/>
          <w:szCs w:val="24"/>
        </w:rPr>
        <w:t>. A Justiça do trabalho leva em consideração sempre os últimos cinco anos como período a ser analisado em disputas ou resolução ou até mesmo intermediação judicial trabalhista.</w:t>
      </w:r>
      <w:r w:rsidR="00C31A56">
        <w:rPr>
          <w:sz w:val="24"/>
          <w:szCs w:val="24"/>
        </w:rPr>
        <w:t xml:space="preserve"> Este armazenamento se fará através de contrato individual entre nossa empresa e o contratante individual, o valor pago será o cobrado pelo HOMESERVER e adicionado dos impostos mais uma pequena taxa de administração</w:t>
      </w:r>
      <w:r w:rsidR="00164780">
        <w:rPr>
          <w:sz w:val="24"/>
          <w:szCs w:val="24"/>
        </w:rPr>
        <w:t>, no que se refere a armazenamento dos dados</w:t>
      </w:r>
      <w:r w:rsidR="00C31A56">
        <w:rPr>
          <w:sz w:val="24"/>
          <w:szCs w:val="24"/>
        </w:rPr>
        <w:t>. Assim será garantido o direito individual do contratante em manter sua</w:t>
      </w:r>
      <w:r w:rsidR="00164780">
        <w:rPr>
          <w:sz w:val="24"/>
          <w:szCs w:val="24"/>
        </w:rPr>
        <w:t>s informações armazenadas sem violação de acesso a empresa.</w:t>
      </w:r>
    </w:p>
    <w:p w14:paraId="2DC20A7E" w14:textId="095C405E" w:rsidR="00CD5599" w:rsidRDefault="00CD5599" w:rsidP="00D35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Além do armazenamento, faz parte do objetivo, realizar análise completa da legalidade das escalas propostas (planejada/publicada e executada) </w:t>
      </w:r>
      <w:r w:rsidR="00067086">
        <w:rPr>
          <w:sz w:val="24"/>
          <w:szCs w:val="24"/>
        </w:rPr>
        <w:t xml:space="preserve">e apresentar um relatório de inconsistências que por ventura sejam apresentadas, levando em consideração toda a legislação lei 13.475 (lei que regulamenta a profissão do aeronauta) as </w:t>
      </w:r>
      <w:proofErr w:type="spellStart"/>
      <w:r w:rsidR="00067086" w:rsidRPr="00E146CF">
        <w:rPr>
          <w:b/>
          <w:bCs/>
          <w:i/>
          <w:iCs/>
          <w:sz w:val="24"/>
          <w:szCs w:val="24"/>
        </w:rPr>
        <w:t>CCTs</w:t>
      </w:r>
      <w:proofErr w:type="spellEnd"/>
      <w:r w:rsidR="00067086" w:rsidRPr="00D30A37">
        <w:rPr>
          <w:i/>
          <w:iCs/>
          <w:sz w:val="24"/>
          <w:szCs w:val="24"/>
        </w:rPr>
        <w:t xml:space="preserve"> </w:t>
      </w:r>
      <w:r w:rsidR="00067086">
        <w:rPr>
          <w:sz w:val="24"/>
          <w:szCs w:val="24"/>
        </w:rPr>
        <w:t>(</w:t>
      </w:r>
      <w:r w:rsidR="00164780">
        <w:rPr>
          <w:sz w:val="24"/>
          <w:szCs w:val="24"/>
        </w:rPr>
        <w:t>C</w:t>
      </w:r>
      <w:r w:rsidR="00067086">
        <w:rPr>
          <w:sz w:val="24"/>
          <w:szCs w:val="24"/>
        </w:rPr>
        <w:t xml:space="preserve">onvenções </w:t>
      </w:r>
      <w:r w:rsidR="00164780">
        <w:rPr>
          <w:sz w:val="24"/>
          <w:szCs w:val="24"/>
        </w:rPr>
        <w:t>C</w:t>
      </w:r>
      <w:r w:rsidR="00067086">
        <w:rPr>
          <w:sz w:val="24"/>
          <w:szCs w:val="24"/>
        </w:rPr>
        <w:t xml:space="preserve">oletivas de </w:t>
      </w:r>
      <w:r w:rsidR="00164780">
        <w:rPr>
          <w:sz w:val="24"/>
          <w:szCs w:val="24"/>
        </w:rPr>
        <w:t>T</w:t>
      </w:r>
      <w:r w:rsidR="00067086">
        <w:rPr>
          <w:sz w:val="24"/>
          <w:szCs w:val="24"/>
        </w:rPr>
        <w:t xml:space="preserve">rabalho) homologadas anualmente entre o Sindicato Nacional dos Aeronautas SNA e as empresas, </w:t>
      </w:r>
      <w:r w:rsidR="00164780">
        <w:rPr>
          <w:sz w:val="24"/>
          <w:szCs w:val="24"/>
        </w:rPr>
        <w:t>(</w:t>
      </w:r>
      <w:r w:rsidR="00067086">
        <w:rPr>
          <w:sz w:val="24"/>
          <w:szCs w:val="24"/>
        </w:rPr>
        <w:t>Regulamento Brasileiro de Aviação Civil</w:t>
      </w:r>
      <w:r w:rsidR="00164780">
        <w:rPr>
          <w:sz w:val="24"/>
          <w:szCs w:val="24"/>
        </w:rPr>
        <w:t>)</w:t>
      </w:r>
      <w:r w:rsidR="00067086">
        <w:rPr>
          <w:sz w:val="24"/>
          <w:szCs w:val="24"/>
        </w:rPr>
        <w:t xml:space="preserve"> </w:t>
      </w:r>
      <w:r w:rsidR="00067086" w:rsidRPr="00E146CF">
        <w:rPr>
          <w:b/>
          <w:bCs/>
          <w:i/>
          <w:iCs/>
          <w:sz w:val="24"/>
          <w:szCs w:val="24"/>
        </w:rPr>
        <w:t>RBAC-117</w:t>
      </w:r>
      <w:r w:rsidR="00067086">
        <w:rPr>
          <w:sz w:val="24"/>
          <w:szCs w:val="24"/>
        </w:rPr>
        <w:t xml:space="preserve"> e demais, Acordos Coletivos de Trabalho </w:t>
      </w:r>
      <w:r w:rsidR="00164780">
        <w:rPr>
          <w:sz w:val="24"/>
          <w:szCs w:val="24"/>
        </w:rPr>
        <w:t>–</w:t>
      </w:r>
      <w:r w:rsidR="00067086">
        <w:rPr>
          <w:sz w:val="24"/>
          <w:szCs w:val="24"/>
        </w:rPr>
        <w:t xml:space="preserve"> </w:t>
      </w:r>
      <w:proofErr w:type="spellStart"/>
      <w:r w:rsidR="00067086" w:rsidRPr="00E146CF">
        <w:rPr>
          <w:b/>
          <w:bCs/>
          <w:i/>
          <w:iCs/>
          <w:sz w:val="24"/>
          <w:szCs w:val="24"/>
        </w:rPr>
        <w:t>ACTs</w:t>
      </w:r>
      <w:proofErr w:type="spellEnd"/>
      <w:r w:rsidR="00164780" w:rsidRPr="00E146CF">
        <w:rPr>
          <w:b/>
          <w:bCs/>
          <w:sz w:val="24"/>
          <w:szCs w:val="24"/>
        </w:rPr>
        <w:t>.</w:t>
      </w:r>
      <w:r w:rsidR="00164780">
        <w:rPr>
          <w:sz w:val="24"/>
          <w:szCs w:val="24"/>
        </w:rPr>
        <w:t xml:space="preserve"> Esta fase é de suma importância aos aeronautas na tomada de decisão quanto aos questionamentos entre eles e a empresa, sendo que no relatório de inconsistências, sempre será apresentado o referido artigo da legislação que pautou a observação</w:t>
      </w:r>
      <w:r w:rsidR="000332AF">
        <w:rPr>
          <w:sz w:val="24"/>
          <w:szCs w:val="24"/>
        </w:rPr>
        <w:t xml:space="preserve"> especificamente</w:t>
      </w:r>
      <w:r w:rsidR="00164780">
        <w:rPr>
          <w:sz w:val="24"/>
          <w:szCs w:val="24"/>
        </w:rPr>
        <w:t>.</w:t>
      </w:r>
      <w:r w:rsidR="000332AF">
        <w:rPr>
          <w:sz w:val="24"/>
          <w:szCs w:val="24"/>
        </w:rPr>
        <w:t xml:space="preserve"> As análises serão realizadas na publicação da escala em alterações que o aeronauta deseje avaliar e no final do cumprimento da escala, análise da escala executada.</w:t>
      </w:r>
    </w:p>
    <w:p w14:paraId="331DFD30" w14:textId="77777777" w:rsidR="000332AF" w:rsidRPr="00D35DBA" w:rsidRDefault="000332AF" w:rsidP="00D35DBA">
      <w:pPr>
        <w:jc w:val="both"/>
        <w:rPr>
          <w:sz w:val="24"/>
          <w:szCs w:val="24"/>
        </w:rPr>
      </w:pPr>
    </w:p>
    <w:sectPr w:rsidR="000332AF" w:rsidRPr="00D35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5DBA"/>
    <w:rsid w:val="000332AF"/>
    <w:rsid w:val="00067086"/>
    <w:rsid w:val="00164780"/>
    <w:rsid w:val="00240FA3"/>
    <w:rsid w:val="00435B2F"/>
    <w:rsid w:val="0087307A"/>
    <w:rsid w:val="009E0DD3"/>
    <w:rsid w:val="00AB4B77"/>
    <w:rsid w:val="00C31A56"/>
    <w:rsid w:val="00CD5599"/>
    <w:rsid w:val="00D30A37"/>
    <w:rsid w:val="00D35DBA"/>
    <w:rsid w:val="00D36C46"/>
    <w:rsid w:val="00E146CF"/>
    <w:rsid w:val="00F5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BCD05"/>
  <w15:docId w15:val="{85E4C290-8265-4AD0-AAE2-30E014F1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Lazzarini</dc:creator>
  <cp:keywords/>
  <dc:description/>
  <cp:lastModifiedBy>Ricardo Lazzarini</cp:lastModifiedBy>
  <cp:revision>2</cp:revision>
  <dcterms:created xsi:type="dcterms:W3CDTF">2023-01-31T13:38:00Z</dcterms:created>
  <dcterms:modified xsi:type="dcterms:W3CDTF">2025-06-16T16:22:00Z</dcterms:modified>
</cp:coreProperties>
</file>