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1.5 Getters and Setters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getter and setter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Visual Studio Code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function in TypeScript to implement getter and setter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Compiling the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1.5.1: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function in TypeScript to implement getter and setter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Code, open a folder named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 Demos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TypeScript.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const fullNameMaxLength = 10;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class Employee {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private _fullName: string="";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get fullName(): string {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return this._fullName;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set fullName(newName: string) {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if (newName &amp;&amp; newName.length &gt; fullNameMaxLength) {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 xml:space="preserve">throw new Error("fullName has a max length of " + fullNameMaxLength);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this._fullName = newName;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let employee = new Employee();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employee.fullName = "Bob Smith";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(employee.fullName) { console.log(employee.fullName);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1.5.2: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Compiling the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To compile the code,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you can open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Integrated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u w:val="none"/>
          <w:shd w:fill="f4f2f9" w:val="clear"/>
          <w:vertAlign w:val="baseline"/>
          <w:rtl w:val="0"/>
        </w:rPr>
        <w:t xml:space="preserve">Ctrl+`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) and type the following:</w:t>
      </w:r>
    </w:p>
    <w:p w:rsidR="00000000" w:rsidDel="00000000" w:rsidP="00000000" w:rsidRDefault="00000000" w:rsidRPr="00000000" w14:paraId="00000026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init</w:t>
      </w:r>
    </w:p>
    <w:p w:rsidR="00000000" w:rsidDel="00000000" w:rsidP="00000000" w:rsidRDefault="00000000" w:rsidRPr="00000000" w14:paraId="00000027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tsc --init</w:t>
      </w:r>
    </w:p>
    <w:p w:rsidR="00000000" w:rsidDel="00000000" w:rsidP="00000000" w:rsidRDefault="00000000" w:rsidRPr="00000000" w14:paraId="00000028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tsc -t es5 main.ts</w:t>
      </w:r>
    </w:p>
    <w:p w:rsidR="00000000" w:rsidDel="00000000" w:rsidP="00000000" w:rsidRDefault="00000000" w:rsidRPr="00000000" w14:paraId="0000002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4"/>
          <w:szCs w:val="24"/>
          <w:highlight w:val="white"/>
          <w:u w:val="none"/>
          <w:vertAlign w:val="baseline"/>
          <w:rtl w:val="0"/>
        </w:rPr>
        <w:t xml:space="preserve">This will compile and create a new main.js JavaScript file.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color w:val="26262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i w:val="1"/>
          <w:color w:val="262626"/>
          <w:sz w:val="24"/>
          <w:szCs w:val="24"/>
          <w:highlight w:val="white"/>
          <w:rtl w:val="0"/>
        </w:rPr>
        <w:t xml:space="preserve">node main.js</w:t>
      </w:r>
    </w:p>
    <w:p w:rsidR="00000000" w:rsidDel="00000000" w:rsidP="00000000" w:rsidRDefault="00000000" w:rsidRPr="00000000" w14:paraId="0000002C">
      <w:pPr>
        <w:shd w:fill="ffffff" w:val="clear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hd w:fill="ffffff" w:val="clear"/>
        <w:rPr>
          <w:i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i w:val="1"/>
          <w:color w:val="262626"/>
          <w:sz w:val="24"/>
          <w:szCs w:val="24"/>
          <w:highlight w:val="white"/>
          <w:rtl w:val="0"/>
        </w:rPr>
        <w:t xml:space="preserve">Bob Smith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1.5.3: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7355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DF2B7C"/>
  </w:style>
  <w:style w:type="character" w:styleId="hljs-builtin" w:customStyle="1">
    <w:name w:val="hljs-built_in"/>
    <w:basedOn w:val="DefaultParagraphFont"/>
    <w:rsid w:val="00DF2B7C"/>
  </w:style>
  <w:style w:type="character" w:styleId="hljs-comment" w:customStyle="1">
    <w:name w:val="hljs-comment"/>
    <w:basedOn w:val="DefaultParagraphFont"/>
    <w:rsid w:val="00DF2B7C"/>
  </w:style>
  <w:style w:type="character" w:styleId="hljs-number" w:customStyle="1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 w:val="1"/>
    <w:unhideWhenUsed w:val="1"/>
    <w:rsid w:val="00A34E81"/>
    <w:rPr>
      <w:color w:val="0000ff"/>
      <w:u w:val="single"/>
    </w:rPr>
  </w:style>
  <w:style w:type="character" w:styleId="dynamic-keybinding" w:customStyle="1">
    <w:name w:val="dynamic-keybinding"/>
    <w:basedOn w:val="DefaultParagraphFont"/>
    <w:rsid w:val="00A34E81"/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0780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0780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cm87cJqUXU5fJ/2CiN9HqRG3A==">AMUW2mVvC8ECFZO3SJ0BzQ5xl/G30mhpK/95t1RBX5sA+Tfpd/0tWVdyk0MKPIj3OFLM/HZhL7YISmwxsqwxhqVcOLG+ns2WzU7YBBgKv5CdGGJPWl5oH++m+LoJ4oI9isYA2Am2J3orrqsvi41tlDLhPj8aBEkQfg==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2019-06-12T07:03:00Z</dcterms:created>
</cp:coreProperties>
</file>