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4.1</w:t>
      </w: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Create Compound, Sparse, and Unique Indexes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1123950</wp:posOffset>
                </wp:positionV>
                <wp:extent cx="5800725" cy="3175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1123950</wp:posOffset>
                </wp:positionV>
                <wp:extent cx="5800725" cy="31750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compound, sparse, and unique indexes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create compound, sparse, and unique indexes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create compound, sparse, and unique indexes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customer’s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below by resolving the syntactical errors</w:t>
      </w:r>
    </w:p>
    <w:p w:rsidR="00000000" w:rsidDel="00000000" w:rsidP="00000000" w:rsidRDefault="00000000" w:rsidRPr="00000000" w14:paraId="00000020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customers</w:t>
      </w:r>
    </w:p>
    <w:p w:rsidR="00000000" w:rsidDel="00000000" w:rsidP="00000000" w:rsidRDefault="00000000" w:rsidRPr="00000000" w14:paraId="0000002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db.items.createIndex( { "item":  1, available: 1} )</w:t>
      </w:r>
    </w:p>
    <w:p w:rsidR="00000000" w:rsidDel="00000000" w:rsidP="00000000" w:rsidRDefault="00000000" w:rsidRPr="00000000" w14:paraId="0000002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db.items.createIndex( { "category":  1}, {sparse: true, background: true} )</w:t>
      </w:r>
    </w:p>
    <w:p w:rsidR="00000000" w:rsidDel="00000000" w:rsidP="00000000" w:rsidRDefault="00000000" w:rsidRPr="00000000" w14:paraId="0000002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db.items.createIndex( { "item":  1}, {unique: true} )</w:t>
      </w:r>
    </w:p>
    <w:p w:rsidR="00000000" w:rsidDel="00000000" w:rsidP="00000000" w:rsidRDefault="00000000" w:rsidRPr="00000000" w14:paraId="00000026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25781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5dKZ0PyiCjTtil4R3cLi0+beQ==">AMUW2mWfVtqdrZi/13ftfJzOnwf4XFMJLhAtxj/huNI+fDI4TP3eA5ypJtUh9ErA/D5tgiOQPKgva5k2F+BJUr+5SLIeU6mi+h2QNVLMdnMHY4ZY3N7Rlp8j70faEKIfaMAdhaMhf7Z4+e07fftaO7CNsnnBqJYLlgLUXEX31WdGzEq5LTfndrVeQOFXWu7HZqWu+voJ6ovW0Syw8f0FYlA9UWAXI8Gar0bPVjoUnIAQYo0lyYObdVF+0pDK1a0dAiYJUtpRv8kMSxdNtY3PK+hk3ay5iIq+QVzP+ujWPjgXdu6PRYabpwai90qS6H8Hl9NBE8YYv/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