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2.1 Writing a Simple Test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10250" cy="4127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10250" cy="41275"/>
                <wp:effectExtent b="0" l="0" r="0" t="0"/>
                <wp:wrapNone/>
                <wp:docPr id="8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simple tests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07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Jasmine</w:t>
      </w:r>
    </w:p>
    <w:p w:rsidR="00000000" w:rsidDel="00000000" w:rsidP="00000000" w:rsidRDefault="00000000" w:rsidRPr="00000000" w14:paraId="0000000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Writing a test using Jasmine</w:t>
      </w:r>
    </w:p>
    <w:p w:rsidR="00000000" w:rsidDel="00000000" w:rsidP="00000000" w:rsidRDefault="00000000" w:rsidRPr="00000000" w14:paraId="0000000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test and watching it fail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pass the tests</w:t>
      </w:r>
    </w:p>
    <w:p w:rsidR="00000000" w:rsidDel="00000000" w:rsidP="00000000" w:rsidRDefault="00000000" w:rsidRPr="00000000" w14:paraId="0000000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Refactoring the code</w:t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Using Backbone.js in Jasmine Tests</w:t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Jasmine 3.5.0 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Jasmine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https://github.com/jasmine/jasmine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releases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2.3.4 release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jasmine-standalone-2.3.4.zip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54309"/>
            <wp:effectExtent b="0" l="0" r="0" t="0"/>
            <wp:docPr id="9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2222500</wp:posOffset>
                </wp:positionV>
                <wp:extent cx="1047750" cy="1619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31650" y="3708563"/>
                          <a:ext cx="1028700" cy="142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2222500</wp:posOffset>
                </wp:positionV>
                <wp:extent cx="1047750" cy="161925"/>
                <wp:effectExtent b="0" l="0" r="0" t="0"/>
                <wp:wrapNone/>
                <wp:docPr id="8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Unzip the downloaded folder 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/home/ubuntu/Desktop/jasmine-standalone-2.3.4/ </w:t>
      </w:r>
      <w:r w:rsidDel="00000000" w:rsidR="00000000" w:rsidRPr="00000000">
        <w:rPr>
          <w:sz w:val="24"/>
          <w:szCs w:val="24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command prompt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directory where the unzipped folder is present using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/home/ubuntu/Desktop/jasmine-standalone-2.3.4/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directories consist of some sample codes and tests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helps you   get an idea on how to use Jasmine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sample code is in the src directory and the sample tests are in spec directory.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default browser and type the path where the SpecRunner.html file is present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display the current tests present  and the current status of these tests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12700" l="12700" r="12700" t="12700"/>
            <wp:docPr id="9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just refresh this page to get the updated results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test using Jasmine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open the jasmine-standalone-2.3.4 folder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getNthElementSpec.js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command prompt: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describe("getNthElement",function(){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be defined", function(){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expect(window.getNthElement).toBeDefined();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95400"/>
            <wp:effectExtent b="0" l="0" r="0" t="0"/>
            <wp:docPr id="10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created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sure that the SpecRunner knows about the newly added spec file, open SpecRunner.html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source files and spec files from the SpecRunner.html file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command given below: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src="spec/getNthElementSpec.js"&gt;&lt;/script&gt;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73400"/>
            <wp:effectExtent b="0" l="0" r="0" t="0"/>
            <wp:docPr id="9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test and watching it fail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the browser by copy-pasting the path of SpecRunner.html in the browser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2362200"/>
            <wp:effectExtent b="0" l="0" r="0" t="0"/>
            <wp:docPr id="1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606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we click on the Spec List, we can check which test suite is failing and the reason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2.1.4: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Writing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pass the tests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jasmine-standalone-2.3.4\src directory and create a file name</w:t>
      </w:r>
      <w:r w:rsidDel="00000000" w:rsidR="00000000" w:rsidRPr="00000000">
        <w:rPr>
          <w:sz w:val="24"/>
          <w:szCs w:val="24"/>
          <w:rtl w:val="0"/>
        </w:rPr>
        <w:t xml:space="preserve">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getNthElement.js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function getNthElement(){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//body;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12800"/>
            <wp:effectExtent b="0" l="0" r="0" t="0"/>
            <wp:docPr id="10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command given below: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src="src/getNthElement.js"&gt;&lt;/script&gt;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10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the SpecRunner.html 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is passing now, but you have to add tests to find out the Nth element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89100"/>
            <wp:effectExtent b="0" l="0" r="0" t="0"/>
            <wp:docPr id="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2.1.5: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Refactoring the code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getNthElementSpec.js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describe("getNthElement",function(){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be defined", function(){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expect(window.getNthElement).toBeDefined();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return the Nth element",function(){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var result=getNthElement([1,2,3],0);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expect(result).toEqual(1);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47800"/>
            <wp:effectExtent b="0" l="0" r="0" t="0"/>
            <wp:docPr id="10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sz w:val="24"/>
          <w:szCs w:val="24"/>
          <w:rtl w:val="0"/>
        </w:rPr>
        <w:t xml:space="preserve">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getNthElement.js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function getNthElement(list, index){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list[index];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660400"/>
            <wp:effectExtent b="0" l="0" r="0" t="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the browser by copy-pasting the path of SpecRunner.html in the browser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24000"/>
            <wp:effectExtent b="0" l="0" r="0" t="0"/>
            <wp:docPr id="1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show that the tests are running successfully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2.1.6: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Using Backbone.js in Jasmine tests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backboneSpec.j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describe("A page with Backbone",function(){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it("should have access to underscore", function(){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expect(window._).toBeDefined();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expect(window._.VERSION).toBeDefined();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44600"/>
            <wp:effectExtent b="0" l="0" r="0" t="0"/>
            <wp:docPr id="10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with Notepad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command given below: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&lt;script src="spec/backboneSpec.js"&gt;&lt;/script&gt;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08300"/>
            <wp:effectExtent b="0" l="0" r="0" t="0"/>
            <wp:docPr id="10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the browser by copy-pasting the path of SpecRunner.html in the browser.</w:t>
      </w:r>
    </w:p>
    <w:p w:rsidR="00000000" w:rsidDel="00000000" w:rsidP="00000000" w:rsidRDefault="00000000" w:rsidRPr="00000000" w14:paraId="000000B6">
      <w:pPr>
        <w:spacing w:after="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fail.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67545"/>
            <wp:effectExtent b="0" l="0" r="0" t="0"/>
            <wp:docPr id="1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get support for underscore, add a script tag on SpecRunner.html: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https://cdnjs.com/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Underscore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67545"/>
            <wp:effectExtent b="0" l="0" r="0" t="0"/>
            <wp:docPr id="1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914400</wp:posOffset>
                </wp:positionV>
                <wp:extent cx="5219700" cy="576263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807588" y="3593830"/>
                          <a:ext cx="5076825" cy="372341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914400</wp:posOffset>
                </wp:positionV>
                <wp:extent cx="5219700" cy="576263"/>
                <wp:effectExtent b="0" l="0" r="0" t="0"/>
                <wp:wrapNone/>
                <wp:docPr id="9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copied link to the browser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underscore-min.js file to the lib directory of Jasmine-standalone-2.3.4.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93687"/>
            <wp:effectExtent b="0" l="0" r="0" t="0"/>
            <wp:docPr id="1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Copy-paste the command given below: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src="lib/underscore-min.js"&gt;&lt;/script&gt;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68600"/>
            <wp:effectExtent b="0" l="0" r="0" t="0"/>
            <wp:docPr id="1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file in the browser by copy-pasting the path of SpecRunner.html in the browser</w:t>
      </w:r>
    </w:p>
    <w:p w:rsidR="00000000" w:rsidDel="00000000" w:rsidP="00000000" w:rsidRDefault="00000000" w:rsidRPr="00000000" w14:paraId="000000CE">
      <w:pPr>
        <w:spacing w:after="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pass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08148"/>
            <wp:effectExtent b="0" l="0" r="0" t="0"/>
            <wp:docPr id="1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Refactor the code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</w:t>
      </w:r>
      <w:r w:rsidDel="00000000" w:rsidR="00000000" w:rsidRPr="00000000">
        <w:rPr>
          <w:sz w:val="24"/>
          <w:szCs w:val="24"/>
          <w:rtl w:val="0"/>
        </w:rPr>
        <w:t xml:space="preserve">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backboneSpec.js</w:t>
      </w:r>
      <w:r w:rsidDel="00000000" w:rsidR="00000000" w:rsidRPr="00000000">
        <w:rPr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given below in the file: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describe("A page with Backbone",function(){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have access to underscore", function(){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expect(window._).toBeDefined();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expect(window._.VERSION).toBeDefined();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it("should have access to Backbone",function(){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expect(window.Backbone).toBeDefined();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expect(window.Backbone.Model).toBeDefined();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expect(window.Backbone.Collection).toBeDefined();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expect(window.Backbone.View).toBeDefined();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1816100"/>
            <wp:effectExtent b="0" l="0" r="0" t="0"/>
            <wp:docPr id="1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 the created file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 in browser</w:t>
      </w:r>
    </w:p>
    <w:p w:rsidR="00000000" w:rsidDel="00000000" w:rsidP="00000000" w:rsidRDefault="00000000" w:rsidRPr="00000000" w14:paraId="000000ED">
      <w:pPr>
        <w:spacing w:after="0" w:lineRule="auto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will fail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2704097"/>
            <wp:effectExtent b="0" l="0" r="0" t="0"/>
            <wp:docPr id="9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-65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the test, go to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https://cdnjs.com/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89401"/>
            <wp:effectExtent b="0" l="0" r="0" t="0"/>
            <wp:docPr id="9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paste the link of backbone in the new browser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to the lib directory of jasmine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396090"/>
            <wp:effectExtent b="0" l="0" r="0" t="0"/>
            <wp:docPr id="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SpecRunner.html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Copy-paste the command given below: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src="lib/backbone-min.js"&gt;&lt;/script&gt;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SpecRunner.html 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/home/ubuntu/Desktop/jasmine-standalone-2.3.4/SpecRunner.html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tests are passing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2.1.7: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9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1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8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C63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2.png"/><Relationship Id="rId41" Type="http://schemas.openxmlformats.org/officeDocument/2006/relationships/image" Target="media/image27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0.png"/><Relationship Id="rId25" Type="http://schemas.openxmlformats.org/officeDocument/2006/relationships/hyperlink" Target="https://cdnjs.com/" TargetMode="External"/><Relationship Id="rId28" Type="http://schemas.openxmlformats.org/officeDocument/2006/relationships/image" Target="media/image22.png"/><Relationship Id="rId27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30.png"/><Relationship Id="rId8" Type="http://schemas.openxmlformats.org/officeDocument/2006/relationships/hyperlink" Target="https://github.com/jasmine/jasmine" TargetMode="External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3.png"/><Relationship Id="rId33" Type="http://schemas.openxmlformats.org/officeDocument/2006/relationships/hyperlink" Target="https://cdnjs.com/" TargetMode="External"/><Relationship Id="rId10" Type="http://schemas.openxmlformats.org/officeDocument/2006/relationships/image" Target="media/image29.png"/><Relationship Id="rId32" Type="http://schemas.openxmlformats.org/officeDocument/2006/relationships/image" Target="media/image13.png"/><Relationship Id="rId13" Type="http://schemas.openxmlformats.org/officeDocument/2006/relationships/image" Target="media/image10.png"/><Relationship Id="rId35" Type="http://schemas.openxmlformats.org/officeDocument/2006/relationships/image" Target="media/image17.png"/><Relationship Id="rId12" Type="http://schemas.openxmlformats.org/officeDocument/2006/relationships/image" Target="media/image9.png"/><Relationship Id="rId34" Type="http://schemas.openxmlformats.org/officeDocument/2006/relationships/image" Target="media/image12.png"/><Relationship Id="rId15" Type="http://schemas.openxmlformats.org/officeDocument/2006/relationships/image" Target="media/image6.png"/><Relationship Id="rId37" Type="http://schemas.openxmlformats.org/officeDocument/2006/relationships/image" Target="media/image31.png"/><Relationship Id="rId14" Type="http://schemas.openxmlformats.org/officeDocument/2006/relationships/image" Target="media/image16.png"/><Relationship Id="rId36" Type="http://schemas.openxmlformats.org/officeDocument/2006/relationships/image" Target="media/image4.png"/><Relationship Id="rId17" Type="http://schemas.openxmlformats.org/officeDocument/2006/relationships/image" Target="media/image15.png"/><Relationship Id="rId39" Type="http://schemas.openxmlformats.org/officeDocument/2006/relationships/image" Target="media/image25.png"/><Relationship Id="rId16" Type="http://schemas.openxmlformats.org/officeDocument/2006/relationships/image" Target="media/image14.png"/><Relationship Id="rId38" Type="http://schemas.openxmlformats.org/officeDocument/2006/relationships/image" Target="media/image26.png"/><Relationship Id="rId19" Type="http://schemas.openxmlformats.org/officeDocument/2006/relationships/image" Target="media/image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Us0Q9gUzrWXE0xfygjNfrwQsw==">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