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855ed2d25ed4537437c0288d2de648005696c41"/>
    <w:p>
      <w:pPr>
        <w:pStyle w:val="Heading2"/>
      </w:pPr>
      <w:r>
        <w:rPr>
          <w:bCs/>
          <w:b/>
        </w:rPr>
        <w:t xml:space="preserve">Using OSINT as a</w:t>
      </w:r>
      <w:r>
        <w:rPr>
          <w:bCs/>
          <w:b/>
        </w:rPr>
        <w:t xml:space="preserve"> </w:t>
      </w:r>
      <w:r>
        <w:rPr>
          <w:bCs/>
          <w:b/>
        </w:rPr>
        <w:t xml:space="preserve">“</w:t>
      </w:r>
      <w:r>
        <w:rPr>
          <w:bCs/>
          <w:b/>
        </w:rPr>
        <w:t xml:space="preserve">Poor Man’s CRM</w:t>
      </w:r>
      <w:r>
        <w:rPr>
          <w:bCs/>
          <w:b/>
        </w:rPr>
        <w:t xml:space="preserve">”</w:t>
      </w:r>
      <w:r>
        <w:rPr>
          <w:bCs/>
          <w:b/>
        </w:rPr>
        <w:t xml:space="preserve">: Enhancing Your CRM Skillset with Open Source Intelligence</w:t>
      </w:r>
    </w:p>
    <w:p>
      <w:pPr>
        <w:pStyle w:val="FirstParagraph"/>
      </w:pPr>
      <w:r>
        <w:rPr>
          <w:bCs/>
          <w:b/>
        </w:rPr>
        <w:t xml:space="preserve">Introduction:</w:t>
      </w:r>
      <w:r>
        <w:br/>
      </w:r>
      <w:r>
        <w:t xml:space="preserve">In the realm of Customer Relationship Management (CRM), access to high-quality, comprehensive information is crucial for success. While CRMs provide powerful tools for managing and analyzing customer data,</w:t>
      </w:r>
      <w:r>
        <w:t xml:space="preserve"> </w:t>
      </w:r>
      <w:r>
        <w:rPr>
          <w:bCs/>
          <w:b/>
        </w:rPr>
        <w:t xml:space="preserve">Open Source Intelligence (OSINT)</w:t>
      </w:r>
      <w:r>
        <w:t xml:space="preserve"> </w:t>
      </w:r>
      <w:r>
        <w:t xml:space="preserve">offers an alternative, cost-effective method of gathering actionable intelligence from publicly available sources. OSINT is often referred to as the</w:t>
      </w:r>
      <w:r>
        <w:t xml:space="preserve"> </w:t>
      </w:r>
      <w:r>
        <w:t xml:space="preserve">“</w:t>
      </w:r>
      <w:r>
        <w:t xml:space="preserve">poor man’s CRM</w:t>
      </w:r>
      <w:r>
        <w:t xml:space="preserve">”</w:t>
      </w:r>
      <w:r>
        <w:t xml:space="preserve"> </w:t>
      </w:r>
      <w:r>
        <w:t xml:space="preserve">because it leverages freely accessible data to glean insights about prospects, competitors, and markets.</w:t>
      </w:r>
    </w:p>
    <w:p>
      <w:pPr>
        <w:pStyle w:val="BodyText"/>
      </w:pPr>
      <w: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
        <w:pict>
          <v:rect style="width:0;height:1.5pt" o:hralign="center" o:hrstd="t" o:hr="t"/>
        </w:pict>
      </w:r>
    </w:p>
    <w:bookmarkStart w:id="23" w:name="Xcc558f627f99d8cbb086945b2cbb0e5bf60c6d6"/>
    <w:p>
      <w:pPr>
        <w:pStyle w:val="Heading3"/>
      </w:pPr>
      <w:r>
        <w:rPr>
          <w:bCs/>
          <w:b/>
        </w:rPr>
        <w:t xml:space="preserve">1. Mastering the Basics: Performing a Google Search with Advanced Operators</w:t>
      </w:r>
    </w:p>
    <w:p>
      <w:pPr>
        <w:pStyle w:val="FirstParagraph"/>
      </w:pPr>
      <w:r>
        <w:t xml:space="preserve">One of the most straightforward yet powerful OSINT tools at your disposal is</w:t>
      </w:r>
      <w:r>
        <w:t xml:space="preserve"> </w:t>
      </w:r>
      <w:r>
        <w:rPr>
          <w:bCs/>
          <w:b/>
        </w:rPr>
        <w:t xml:space="preserve">Google Search</w:t>
      </w:r>
      <w:r>
        <w:t xml:space="preserve">. By using advanced search operators, you can quickly locate specific information about people, companies, competitors, and more. Here’s a breakdown of some key Google search operators that will enhance your research capabilities:</w:t>
      </w:r>
    </w:p>
    <w:bookmarkStart w:id="20" w:name="essential-search-operators"/>
    <w:p>
      <w:pPr>
        <w:pStyle w:val="Heading4"/>
      </w:pPr>
      <w:r>
        <w:rPr>
          <w:bCs/>
          <w:b/>
        </w:rPr>
        <w:t xml:space="preserve">Essential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 ”</w:t>
            </w:r>
          </w:p>
        </w:tc>
        <w:tc>
          <w:tcPr/>
          <w:p>
            <w:pPr>
              <w:pStyle w:val="Compact"/>
              <w:jc w:val="left"/>
            </w:pPr>
            <w:r>
              <w:t xml:space="preserve">Search for an exact word or phrase.</w:t>
            </w:r>
          </w:p>
        </w:tc>
        <w:tc>
          <w:tcPr/>
          <w:p>
            <w:pPr>
              <w:pStyle w:val="Compact"/>
              <w:jc w:val="left"/>
            </w:pPr>
            <w:r>
              <w:t xml:space="preserve">“</w:t>
            </w:r>
            <w:r>
              <w:t xml:space="preserve">Steve Jobs</w:t>
            </w:r>
            <w:r>
              <w:t xml:space="preserve">”</w:t>
            </w:r>
          </w:p>
        </w:tc>
      </w:tr>
      <w:tr>
        <w:tc>
          <w:tcPr/>
          <w:p>
            <w:pPr>
              <w:pStyle w:val="Compact"/>
              <w:jc w:val="left"/>
            </w:pPr>
            <w:r>
              <w:t xml:space="preserve">OR</w:t>
            </w:r>
          </w:p>
        </w:tc>
        <w:tc>
          <w:tcPr/>
          <w:p>
            <w:pPr>
              <w:pStyle w:val="Compact"/>
              <w:jc w:val="left"/>
            </w:pPr>
            <w:r>
              <w:t xml:space="preserve">Search for results related to X or Y.</w:t>
            </w:r>
          </w:p>
        </w:tc>
        <w:tc>
          <w:tcPr/>
          <w:p>
            <w:pPr>
              <w:pStyle w:val="Compact"/>
              <w:jc w:val="left"/>
            </w:pPr>
            <w:r>
              <w:t xml:space="preserve">jobs OR gates</w:t>
            </w:r>
          </w:p>
        </w:tc>
      </w:tr>
      <w:tr>
        <w:tc>
          <w:tcPr/>
          <w:p>
            <w:pPr>
              <w:pStyle w:val="Compact"/>
              <w:jc w:val="left"/>
            </w:pPr>
            <w:r>
              <w:t xml:space="preserve">-</w:t>
            </w:r>
          </w:p>
        </w:tc>
        <w:tc>
          <w:tcPr/>
          <w:p>
            <w:pPr>
              <w:pStyle w:val="Compact"/>
              <w:jc w:val="left"/>
            </w:pPr>
            <w:r>
              <w:t xml:space="preserve">Exclude certain words or phrases.</w:t>
            </w:r>
          </w:p>
        </w:tc>
        <w:tc>
          <w:tcPr/>
          <w:p>
            <w:pPr>
              <w:pStyle w:val="Compact"/>
              <w:jc w:val="left"/>
            </w:pPr>
            <w:r>
              <w:t xml:space="preserve">jobs -apple</w:t>
            </w:r>
          </w:p>
        </w:tc>
      </w:tr>
      <w:tr>
        <w:tc>
          <w:tcPr/>
          <w:p>
            <w:pPr>
              <w:pStyle w:val="Compact"/>
              <w:jc w:val="left"/>
            </w:pPr>
            <w:r>
              <w:t xml:space="preserve">*</w:t>
            </w:r>
          </w:p>
        </w:tc>
        <w:tc>
          <w:tcPr/>
          <w:p>
            <w:pPr>
              <w:pStyle w:val="Compact"/>
              <w:jc w:val="left"/>
            </w:pPr>
            <w:r>
              <w:t xml:space="preserve">Wildcard matching any word or phrase.</w:t>
            </w:r>
          </w:p>
        </w:tc>
        <w:tc>
          <w:tcPr/>
          <w:p>
            <w:pPr>
              <w:pStyle w:val="Compact"/>
              <w:jc w:val="left"/>
            </w:pPr>
            <w:r>
              <w:t xml:space="preserve">Steve * Apple</w:t>
            </w:r>
          </w:p>
        </w:tc>
      </w:tr>
      <w:tr>
        <w:tc>
          <w:tcPr/>
          <w:p>
            <w:pPr>
              <w:pStyle w:val="Compact"/>
              <w:jc w:val="left"/>
            </w:pPr>
            <w:r>
              <w:t xml:space="preserve">site:</w:t>
            </w:r>
          </w:p>
        </w:tc>
        <w:tc>
          <w:tcPr/>
          <w:p>
            <w:pPr>
              <w:pStyle w:val="Compact"/>
              <w:jc w:val="left"/>
            </w:pPr>
            <w:r>
              <w:t xml:space="preserve">Search within a specific website.</w:t>
            </w:r>
          </w:p>
        </w:tc>
        <w:tc>
          <w:tcPr/>
          <w:p>
            <w:pPr>
              <w:pStyle w:val="Compact"/>
              <w:jc w:val="left"/>
            </w:pPr>
            <w:r>
              <w:t xml:space="preserve">site:apple.com</w:t>
            </w:r>
          </w:p>
        </w:tc>
      </w:tr>
      <w:tr>
        <w:tc>
          <w:tcPr/>
          <w:p>
            <w:pPr>
              <w:pStyle w:val="Compact"/>
              <w:jc w:val="left"/>
            </w:pPr>
            <w:r>
              <w:t xml:space="preserve">filetype:</w:t>
            </w:r>
          </w:p>
        </w:tc>
        <w:tc>
          <w:tcPr/>
          <w:p>
            <w:pPr>
              <w:pStyle w:val="Compact"/>
              <w:jc w:val="left"/>
            </w:pPr>
            <w:r>
              <w:t xml:space="preserve">Search for specific file types (e.g., PDFs).</w:t>
            </w:r>
          </w:p>
        </w:tc>
        <w:tc>
          <w:tcPr/>
          <w:p>
            <w:pPr>
              <w:pStyle w:val="Compact"/>
              <w:jc w:val="left"/>
            </w:pPr>
            <w:r>
              <w:t xml:space="preserve">apple filetype:pdf</w:t>
            </w:r>
          </w:p>
        </w:tc>
      </w:tr>
      <w:tr>
        <w:tc>
          <w:tcPr/>
          <w:p>
            <w:pPr>
              <w:pStyle w:val="Compact"/>
              <w:jc w:val="left"/>
            </w:pPr>
            <w:r>
              <w:t xml:space="preserve">related:</w:t>
            </w:r>
          </w:p>
        </w:tc>
        <w:tc>
          <w:tcPr/>
          <w:p>
            <w:pPr>
              <w:pStyle w:val="Compact"/>
              <w:jc w:val="left"/>
            </w:pPr>
            <w:r>
              <w:t xml:space="preserve">Find websites related to a given domain (competitors).</w:t>
            </w:r>
          </w:p>
        </w:tc>
        <w:tc>
          <w:tcPr/>
          <w:p>
            <w:pPr>
              <w:pStyle w:val="Compact"/>
              <w:jc w:val="left"/>
            </w:pPr>
            <w:r>
              <w:t xml:space="preserve">related:ahrefs.com</w:t>
            </w:r>
          </w:p>
        </w:tc>
      </w:tr>
      <w:tr>
        <w:tc>
          <w:tcPr/>
          <w:p>
            <w:pPr>
              <w:pStyle w:val="Compact"/>
              <w:jc w:val="left"/>
            </w:pPr>
            <w:r>
              <w:t xml:space="preserve">intitle:</w:t>
            </w:r>
          </w:p>
        </w:tc>
        <w:tc>
          <w:tcPr/>
          <w:p>
            <w:pPr>
              <w:pStyle w:val="Compact"/>
              <w:jc w:val="left"/>
            </w:pPr>
            <w:r>
              <w:t xml:space="preserve">Search for pages with a specific word in the title.</w:t>
            </w:r>
          </w:p>
        </w:tc>
        <w:tc>
          <w:tcPr/>
          <w:p>
            <w:pPr>
              <w:pStyle w:val="Compact"/>
              <w:jc w:val="left"/>
            </w:pPr>
            <w:r>
              <w:t xml:space="preserve">intitle:apple</w:t>
            </w:r>
          </w:p>
        </w:tc>
      </w:tr>
    </w:tbl>
    <w:bookmarkEnd w:id="20"/>
    <w:bookmarkStart w:id="21" w:name="additional-search-operators"/>
    <w:p>
      <w:pPr>
        <w:pStyle w:val="Heading4"/>
      </w:pPr>
      <w:r>
        <w:rPr>
          <w:bCs/>
          <w:b/>
        </w:rPr>
        <w:t xml:space="preserve">Additional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allintitle:</w:t>
            </w:r>
          </w:p>
        </w:tc>
        <w:tc>
          <w:tcPr/>
          <w:p>
            <w:pPr>
              <w:pStyle w:val="Compact"/>
              <w:jc w:val="left"/>
            </w:pPr>
            <w:r>
              <w:t xml:space="preserve">Search for pages with multiple words in the title tag.</w:t>
            </w:r>
          </w:p>
        </w:tc>
        <w:tc>
          <w:tcPr/>
          <w:p>
            <w:pPr>
              <w:pStyle w:val="Compact"/>
              <w:jc w:val="left"/>
            </w:pPr>
            <w:r>
              <w:t xml:space="preserve">allintitle:apple iphone</w:t>
            </w:r>
          </w:p>
        </w:tc>
      </w:tr>
      <w:tr>
        <w:tc>
          <w:tcPr/>
          <w:p>
            <w:pPr>
              <w:pStyle w:val="Compact"/>
              <w:jc w:val="left"/>
            </w:pPr>
            <w:r>
              <w:t xml:space="preserve">inurl:</w:t>
            </w:r>
          </w:p>
        </w:tc>
        <w:tc>
          <w:tcPr/>
          <w:p>
            <w:pPr>
              <w:pStyle w:val="Compact"/>
              <w:jc w:val="left"/>
            </w:pPr>
            <w:r>
              <w:t xml:space="preserve">Search for pages with a particular word in the URL.</w:t>
            </w:r>
          </w:p>
        </w:tc>
        <w:tc>
          <w:tcPr/>
          <w:p>
            <w:pPr>
              <w:pStyle w:val="Compact"/>
              <w:jc w:val="left"/>
            </w:pPr>
            <w:r>
              <w:t xml:space="preserve">inurl:apple</w:t>
            </w:r>
          </w:p>
        </w:tc>
      </w:tr>
      <w:tr>
        <w:tc>
          <w:tcPr/>
          <w:p>
            <w:pPr>
              <w:pStyle w:val="Compact"/>
              <w:jc w:val="left"/>
            </w:pPr>
            <w:r>
              <w:t xml:space="preserve">allinurl:</w:t>
            </w:r>
          </w:p>
        </w:tc>
        <w:tc>
          <w:tcPr/>
          <w:p>
            <w:pPr>
              <w:pStyle w:val="Compact"/>
              <w:jc w:val="left"/>
            </w:pPr>
            <w:r>
              <w:t xml:space="preserve">Search for pages with multiple words in the URL.</w:t>
            </w:r>
          </w:p>
        </w:tc>
        <w:tc>
          <w:tcPr/>
          <w:p>
            <w:pPr>
              <w:pStyle w:val="Compact"/>
              <w:jc w:val="left"/>
            </w:pPr>
            <w:r>
              <w:t xml:space="preserve">allinurl:apple iphone</w:t>
            </w:r>
          </w:p>
        </w:tc>
      </w:tr>
      <w:tr>
        <w:tc>
          <w:tcPr/>
          <w:p>
            <w:pPr>
              <w:pStyle w:val="Compact"/>
              <w:jc w:val="left"/>
            </w:pPr>
            <w:r>
              <w:t xml:space="preserve">intext:</w:t>
            </w:r>
          </w:p>
        </w:tc>
        <w:tc>
          <w:tcPr/>
          <w:p>
            <w:pPr>
              <w:pStyle w:val="Compact"/>
              <w:jc w:val="left"/>
            </w:pPr>
            <w:r>
              <w:t xml:space="preserve">Search for pages with a particular word in their content.</w:t>
            </w:r>
          </w:p>
        </w:tc>
        <w:tc>
          <w:tcPr/>
          <w:p>
            <w:pPr>
              <w:pStyle w:val="Compact"/>
              <w:jc w:val="left"/>
            </w:pPr>
            <w:r>
              <w:t xml:space="preserve">intext:apple iphone</w:t>
            </w:r>
          </w:p>
        </w:tc>
      </w:tr>
      <w:tr>
        <w:tc>
          <w:tcPr/>
          <w:p>
            <w:pPr>
              <w:pStyle w:val="Compact"/>
              <w:jc w:val="left"/>
            </w:pPr>
            <w:r>
              <w:t xml:space="preserve">allintext:</w:t>
            </w:r>
          </w:p>
        </w:tc>
        <w:tc>
          <w:tcPr/>
          <w:p>
            <w:pPr>
              <w:pStyle w:val="Compact"/>
              <w:jc w:val="left"/>
            </w:pPr>
            <w:r>
              <w:t xml:space="preserve">Search for pages with multiple words in their content.</w:t>
            </w:r>
          </w:p>
        </w:tc>
        <w:tc>
          <w:tcPr/>
          <w:p>
            <w:pPr>
              <w:pStyle w:val="Compact"/>
              <w:jc w:val="left"/>
            </w:pPr>
            <w:r>
              <w:t xml:space="preserve">allintext:apple iphone</w:t>
            </w:r>
          </w:p>
        </w:tc>
      </w:tr>
      <w:tr>
        <w:tc>
          <w:tcPr/>
          <w:p>
            <w:pPr>
              <w:pStyle w:val="Compact"/>
              <w:jc w:val="left"/>
            </w:pPr>
            <w:r>
              <w:t xml:space="preserve">weather:</w:t>
            </w:r>
          </w:p>
        </w:tc>
        <w:tc>
          <w:tcPr/>
          <w:p>
            <w:pPr>
              <w:pStyle w:val="Compact"/>
              <w:jc w:val="left"/>
            </w:pPr>
            <w:r>
              <w:t xml:space="preserve">Search for the weather in a location.</w:t>
            </w:r>
          </w:p>
        </w:tc>
        <w:tc>
          <w:tcPr/>
          <w:p>
            <w:pPr>
              <w:pStyle w:val="Compact"/>
              <w:jc w:val="left"/>
            </w:pPr>
            <w:r>
              <w:t xml:space="preserve">weather:san francisco</w:t>
            </w:r>
          </w:p>
        </w:tc>
      </w:tr>
      <w:tr>
        <w:tc>
          <w:tcPr/>
          <w:p>
            <w:pPr>
              <w:pStyle w:val="Compact"/>
              <w:jc w:val="left"/>
            </w:pPr>
            <w:r>
              <w:t xml:space="preserve">stocks:</w:t>
            </w:r>
          </w:p>
        </w:tc>
        <w:tc>
          <w:tcPr/>
          <w:p>
            <w:pPr>
              <w:pStyle w:val="Compact"/>
              <w:jc w:val="left"/>
            </w:pPr>
            <w:r>
              <w:t xml:space="preserve">Search for stock information for a ticker.</w:t>
            </w:r>
          </w:p>
        </w:tc>
        <w:tc>
          <w:tcPr/>
          <w:p>
            <w:pPr>
              <w:pStyle w:val="Compact"/>
              <w:jc w:val="left"/>
            </w:pPr>
            <w:r>
              <w:t xml:space="preserve">stocks:aapl</w:t>
            </w:r>
          </w:p>
        </w:tc>
      </w:tr>
      <w:tr>
        <w:tc>
          <w:tcPr/>
          <w:p>
            <w:pPr>
              <w:pStyle w:val="Compact"/>
              <w:jc w:val="left"/>
            </w:pPr>
            <w:r>
              <w:t xml:space="preserve">map:</w:t>
            </w:r>
          </w:p>
        </w:tc>
        <w:tc>
          <w:tcPr/>
          <w:p>
            <w:pPr>
              <w:pStyle w:val="Compact"/>
              <w:jc w:val="left"/>
            </w:pPr>
            <w:r>
              <w:t xml:space="preserve">Force Google to show map results.</w:t>
            </w:r>
          </w:p>
        </w:tc>
        <w:tc>
          <w:tcPr/>
          <w:p>
            <w:pPr>
              <w:pStyle w:val="Compact"/>
              <w:jc w:val="left"/>
            </w:pPr>
            <w:r>
              <w:t xml:space="preserve">map:silicon valley</w:t>
            </w:r>
          </w:p>
        </w:tc>
      </w:tr>
      <w:tr>
        <w:tc>
          <w:tcPr/>
          <w:p>
            <w:pPr>
              <w:pStyle w:val="Compact"/>
              <w:jc w:val="left"/>
            </w:pPr>
            <w:r>
              <w:t xml:space="preserve">movie:</w:t>
            </w:r>
          </w:p>
        </w:tc>
        <w:tc>
          <w:tcPr/>
          <w:p>
            <w:pPr>
              <w:pStyle w:val="Compact"/>
              <w:jc w:val="left"/>
            </w:pPr>
            <w:r>
              <w:t xml:space="preserve">Search for information about a movie.</w:t>
            </w:r>
          </w:p>
        </w:tc>
        <w:tc>
          <w:tcPr/>
          <w:p>
            <w:pPr>
              <w:pStyle w:val="Compact"/>
              <w:jc w:val="left"/>
            </w:pPr>
            <w:r>
              <w:t xml:space="preserve">movie:steve jobs</w:t>
            </w:r>
          </w:p>
        </w:tc>
      </w:tr>
      <w:tr>
        <w:tc>
          <w:tcPr/>
          <w:p>
            <w:pPr>
              <w:pStyle w:val="Compact"/>
              <w:jc w:val="left"/>
            </w:pPr>
            <w:r>
              <w:t xml:space="preserve">in</w:t>
            </w:r>
          </w:p>
        </w:tc>
        <w:tc>
          <w:tcPr/>
          <w:p>
            <w:pPr>
              <w:pStyle w:val="Compact"/>
              <w:jc w:val="left"/>
            </w:pPr>
            <w:r>
              <w:t xml:space="preserve">Convert one unit to another.</w:t>
            </w:r>
          </w:p>
        </w:tc>
        <w:tc>
          <w:tcPr/>
          <w:p>
            <w:pPr>
              <w:pStyle w:val="Compact"/>
              <w:jc w:val="left"/>
            </w:pPr>
            <w:r>
              <w:t xml:space="preserve">$329 in GBP</w:t>
            </w:r>
          </w:p>
        </w:tc>
      </w:tr>
      <w:tr>
        <w:tc>
          <w:tcPr/>
          <w:p>
            <w:pPr>
              <w:pStyle w:val="Compact"/>
              <w:jc w:val="left"/>
            </w:pPr>
            <w:r>
              <w:t xml:space="preserve">source:</w:t>
            </w:r>
          </w:p>
        </w:tc>
        <w:tc>
          <w:tcPr/>
          <w:p>
            <w:pPr>
              <w:pStyle w:val="Compact"/>
              <w:jc w:val="left"/>
            </w:pPr>
            <w:r>
              <w:t xml:space="preserve">Search for results from a particular source in Google News.</w:t>
            </w:r>
          </w:p>
        </w:tc>
        <w:tc>
          <w:tcPr/>
          <w:p>
            <w:pPr>
              <w:pStyle w:val="Compact"/>
              <w:jc w:val="left"/>
            </w:pPr>
            <w:r>
              <w:t xml:space="preserve">apple source:the_verge</w:t>
            </w:r>
          </w:p>
        </w:tc>
      </w:tr>
      <w:tr>
        <w:tc>
          <w:tcPr/>
          <w:p>
            <w:pPr>
              <w:pStyle w:val="Compact"/>
              <w:jc w:val="left"/>
            </w:pPr>
            <w:r>
              <w:t xml:space="preserve">before:</w:t>
            </w:r>
          </w:p>
        </w:tc>
        <w:tc>
          <w:tcPr/>
          <w:p>
            <w:pPr>
              <w:pStyle w:val="Compact"/>
              <w:jc w:val="left"/>
            </w:pPr>
            <w:r>
              <w:t xml:space="preserve">Search for results from before a particular date.</w:t>
            </w:r>
          </w:p>
        </w:tc>
        <w:tc>
          <w:tcPr/>
          <w:p>
            <w:pPr>
              <w:pStyle w:val="Compact"/>
              <w:jc w:val="left"/>
            </w:pPr>
            <w:r>
              <w:t xml:space="preserve">apple before:2007-06-29</w:t>
            </w:r>
          </w:p>
        </w:tc>
      </w:tr>
      <w:tr>
        <w:tc>
          <w:tcPr/>
          <w:p>
            <w:pPr>
              <w:pStyle w:val="Compact"/>
              <w:jc w:val="left"/>
            </w:pPr>
            <w:r>
              <w:t xml:space="preserve">after:</w:t>
            </w:r>
          </w:p>
        </w:tc>
        <w:tc>
          <w:tcPr/>
          <w:p>
            <w:pPr>
              <w:pStyle w:val="Compact"/>
              <w:jc w:val="left"/>
            </w:pPr>
            <w:r>
              <w:t xml:space="preserve">Search for results from after a particular date.</w:t>
            </w:r>
          </w:p>
        </w:tc>
        <w:tc>
          <w:tcPr/>
          <w:p>
            <w:pPr>
              <w:pStyle w:val="Compact"/>
              <w:jc w:val="left"/>
            </w:pPr>
            <w:r>
              <w:t xml:space="preserve">apple after:2007-06-29</w:t>
            </w:r>
          </w:p>
        </w:tc>
      </w:tr>
    </w:tbl>
    <w:p>
      <w:pPr>
        <w:pStyle w:val="BodyText"/>
      </w:pPr>
      <w:r>
        <w:rPr>
          <w:bCs/>
          <w:b/>
        </w:rPr>
        <w:t xml:space="preserve">Pro Tip:</w:t>
      </w:r>
      <w:r>
        <w:t xml:space="preserve"> </w:t>
      </w:r>
      <w:r>
        <w:t xml:space="preserve">Combining multiple operators can narrow down results to pinpoint exactly what you need. For example, use site:ultimaker.com filetype:pdf to find PDFs on a website that could contain valuable data.</w:t>
      </w:r>
    </w:p>
    <w:bookmarkEnd w:id="21"/>
    <w:bookmarkStart w:id="22" w:name="use-case-identifying-competitors"/>
    <w:p>
      <w:pPr>
        <w:pStyle w:val="Heading4"/>
      </w:pPr>
      <w:r>
        <w:rPr>
          <w:bCs/>
          <w:b/>
        </w:rPr>
        <w:t xml:space="preserve">Use Case:</w:t>
      </w:r>
      <w:r>
        <w:t xml:space="preserve"> </w:t>
      </w:r>
      <w:r>
        <w:t xml:space="preserve">Identifying Competitors</w:t>
      </w:r>
    </w:p>
    <w:p>
      <w:pPr>
        <w:pStyle w:val="FirstParagraph"/>
      </w:pPr>
      <w:r>
        <w:t xml:space="preserve">Use the related: operator to uncover websites related to yours, helping identify competitors and other industry players. Example: related:hubspot.com to find CRM competitors to HubSpot.</w:t>
      </w:r>
    </w:p>
    <w:p>
      <w:r>
        <w:pict>
          <v:rect style="width:0;height:1.5pt" o:hralign="center" o:hrstd="t" o:hr="t"/>
        </w:pict>
      </w:r>
    </w:p>
    <w:bookmarkEnd w:id="22"/>
    <w:bookmarkEnd w:id="23"/>
    <w:bookmarkStart w:id="30" w:name="Xea7d67601cada40fcea8b636d62cb4397ae9e8f"/>
    <w:p>
      <w:pPr>
        <w:pStyle w:val="Heading3"/>
      </w:pPr>
      <w:r>
        <w:rPr>
          <w:bCs/>
          <w:b/>
        </w:rPr>
        <w:t xml:space="preserve">2. OSINT for CRM: Gathering Information with Note-Keeping Tools</w:t>
      </w:r>
    </w:p>
    <w:p>
      <w:pPr>
        <w:pStyle w:val="FirstParagraph"/>
      </w:pPr>
      <w:r>
        <w:t xml:space="preserve">Properly organizing and managing the information you collect is key to successful OSINT. Below are some open-source and free tools for managing your findings efficiently:</w:t>
      </w:r>
    </w:p>
    <w:p>
      <w:pPr>
        <w:numPr>
          <w:ilvl w:val="0"/>
          <w:numId w:val="1001"/>
        </w:numPr>
        <w:pStyle w:val="Compact"/>
      </w:pPr>
      <w:r>
        <w:rPr>
          <w:bCs/>
          <w:b/>
        </w:rPr>
        <w:t xml:space="preserve">KeepNote</w:t>
      </w:r>
      <w:r>
        <w:t xml:space="preserve">:</w:t>
      </w:r>
      <w:r>
        <w:t xml:space="preserve"> </w:t>
      </w:r>
      <w:hyperlink r:id="rId24">
        <w:r>
          <w:rPr>
            <w:rStyle w:val="Hyperlink"/>
          </w:rPr>
          <w:t xml:space="preserve">keepnote.org</w:t>
        </w:r>
      </w:hyperlink>
    </w:p>
    <w:p>
      <w:pPr>
        <w:numPr>
          <w:ilvl w:val="0"/>
          <w:numId w:val="1001"/>
        </w:numPr>
        <w:pStyle w:val="Compact"/>
      </w:pPr>
      <w:r>
        <w:rPr>
          <w:bCs/>
          <w:b/>
        </w:rPr>
        <w:t xml:space="preserve">CherryTree</w:t>
      </w:r>
      <w:r>
        <w:t xml:space="preserve">:</w:t>
      </w:r>
      <w:r>
        <w:t xml:space="preserve"> </w:t>
      </w:r>
      <w:hyperlink r:id="rId25">
        <w:r>
          <w:rPr>
            <w:rStyle w:val="Hyperlink"/>
          </w:rPr>
          <w:t xml:space="preserve">giuspen.com/cherrytree</w:t>
        </w:r>
      </w:hyperlink>
    </w:p>
    <w:p>
      <w:pPr>
        <w:numPr>
          <w:ilvl w:val="0"/>
          <w:numId w:val="1001"/>
        </w:numPr>
        <w:pStyle w:val="Compact"/>
      </w:pPr>
      <w:r>
        <w:rPr>
          <w:bCs/>
          <w:b/>
        </w:rPr>
        <w:t xml:space="preserve">Joplin</w:t>
      </w:r>
      <w:r>
        <w:t xml:space="preserve">:</w:t>
      </w:r>
      <w:r>
        <w:t xml:space="preserve"> </w:t>
      </w:r>
      <w:hyperlink r:id="rId26">
        <w:r>
          <w:rPr>
            <w:rStyle w:val="Hyperlink"/>
          </w:rPr>
          <w:t xml:space="preserve">joplinapp.org</w:t>
        </w:r>
      </w:hyperlink>
    </w:p>
    <w:p>
      <w:pPr>
        <w:numPr>
          <w:ilvl w:val="0"/>
          <w:numId w:val="1001"/>
        </w:numPr>
        <w:pStyle w:val="Compact"/>
      </w:pPr>
      <w:r>
        <w:rPr>
          <w:bCs/>
          <w:b/>
        </w:rPr>
        <w:t xml:space="preserve">Notion</w:t>
      </w:r>
      <w:r>
        <w:t xml:space="preserve">:</w:t>
      </w:r>
      <w:r>
        <w:t xml:space="preserve"> </w:t>
      </w:r>
      <w:hyperlink r:id="rId27">
        <w:r>
          <w:rPr>
            <w:rStyle w:val="Hyperlink"/>
          </w:rPr>
          <w:t xml:space="preserve">notion.so</w:t>
        </w:r>
      </w:hyperlink>
    </w:p>
    <w:p>
      <w:pPr>
        <w:numPr>
          <w:ilvl w:val="0"/>
          <w:numId w:val="1001"/>
        </w:numPr>
        <w:pStyle w:val="Compact"/>
      </w:pPr>
      <w:r>
        <w:rPr>
          <w:bCs/>
          <w:b/>
        </w:rPr>
        <w:t xml:space="preserve">OneNote</w:t>
      </w:r>
      <w:r>
        <w:t xml:space="preserve">:</w:t>
      </w:r>
      <w:r>
        <w:t xml:space="preserve"> </w:t>
      </w:r>
      <w:hyperlink r:id="rId28">
        <w:r>
          <w:rPr>
            <w:rStyle w:val="Hyperlink"/>
          </w:rPr>
          <w:t xml:space="preserve">onenote.com</w:t>
        </w:r>
      </w:hyperlink>
    </w:p>
    <w:p>
      <w:pPr>
        <w:numPr>
          <w:ilvl w:val="0"/>
          <w:numId w:val="1001"/>
        </w:numPr>
        <w:pStyle w:val="Compact"/>
      </w:pPr>
      <w:r>
        <w:rPr>
          <w:bCs/>
          <w:b/>
        </w:rPr>
        <w:t xml:space="preserve">Greenshot</w:t>
      </w:r>
      <w:r>
        <w:t xml:space="preserve">:</w:t>
      </w:r>
      <w:r>
        <w:t xml:space="preserve"> </w:t>
      </w:r>
      <w:hyperlink r:id="rId29">
        <w:r>
          <w:rPr>
            <w:rStyle w:val="Hyperlink"/>
          </w:rPr>
          <w:t xml:space="preserve">getgreenshot.org</w:t>
        </w:r>
      </w:hyperlink>
      <w:r>
        <w:t xml:space="preserve"> </w:t>
      </w:r>
      <w:r>
        <w:t xml:space="preserve">– for quick screenshots and annotation.</w:t>
      </w:r>
    </w:p>
    <w:p>
      <w:r>
        <w:pict>
          <v:rect style="width:0;height:1.5pt" o:hralign="center" o:hrstd="t" o:hr="t"/>
        </w:pict>
      </w:r>
    </w:p>
    <w:bookmarkEnd w:id="30"/>
    <w:bookmarkStart w:id="31" w:name="Xcba33bf469e70dc2f630c3c363ee74b6e6bab2e"/>
    <w:p>
      <w:pPr>
        <w:pStyle w:val="Heading3"/>
      </w:pPr>
      <w:r>
        <w:rPr>
          <w:bCs/>
          <w:b/>
        </w:rPr>
        <w:t xml:space="preserve">3. Introduction to OSINT and Its Role in CRM</w:t>
      </w:r>
    </w:p>
    <w:p>
      <w:pPr>
        <w:pStyle w:val="FirstParagraph"/>
      </w:pPr>
      <w:r>
        <w:rPr>
          <w:bCs/>
          <w:b/>
        </w:rPr>
        <w:t xml:space="preserve">What is OSINT?</w:t>
      </w:r>
      <w:r>
        <w:br/>
      </w:r>
      <w:r>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pPr>
        <w:pStyle w:val="BodyText"/>
      </w:pPr>
      <w:r>
        <w:rPr>
          <w:bCs/>
          <w:b/>
        </w:rPr>
        <w:t xml:space="preserve">Sources of OSINT</w:t>
      </w:r>
      <w:r>
        <w:t xml:space="preserve">:</w:t>
      </w:r>
      <w:r>
        <w:t xml:space="preserve"> </w:t>
      </w:r>
      <w:r>
        <w:t xml:space="preserve">-</w:t>
      </w:r>
      <w:r>
        <w:t xml:space="preserve"> </w:t>
      </w:r>
      <w:r>
        <w:rPr>
          <w:bCs/>
          <w:b/>
        </w:rPr>
        <w:t xml:space="preserve">Internet</w:t>
      </w:r>
      <w:r>
        <w:t xml:space="preserve">: Websites, blogs, forums, social media platforms.</w:t>
      </w:r>
      <w:r>
        <w:t xml:space="preserve"> </w:t>
      </w:r>
      <w:r>
        <w:t xml:space="preserve">-</w:t>
      </w:r>
      <w:r>
        <w:t xml:space="preserve"> </w:t>
      </w:r>
      <w:r>
        <w:rPr>
          <w:bCs/>
          <w:b/>
        </w:rPr>
        <w:t xml:space="preserve">Public Records</w:t>
      </w:r>
      <w:r>
        <w:t xml:space="preserve">: Government databases, patents, and registries.</w:t>
      </w:r>
      <w:r>
        <w:t xml:space="preserve"> </w:t>
      </w:r>
      <w:r>
        <w:t xml:space="preserve">-</w:t>
      </w:r>
      <w:r>
        <w:t xml:space="preserve"> </w:t>
      </w:r>
      <w:r>
        <w:rPr>
          <w:bCs/>
          <w:b/>
        </w:rPr>
        <w:t xml:space="preserve">Academic Sources</w:t>
      </w:r>
      <w:r>
        <w:t xml:space="preserve">: Open-access publications and research papers.</w:t>
      </w:r>
      <w:r>
        <w:t xml:space="preserve"> </w:t>
      </w:r>
      <w:r>
        <w:t xml:space="preserve">-</w:t>
      </w:r>
      <w:r>
        <w:t xml:space="preserve"> </w:t>
      </w:r>
      <w:r>
        <w:rPr>
          <w:bCs/>
          <w:b/>
        </w:rPr>
        <w:t xml:space="preserve">News and Media</w:t>
      </w:r>
      <w:r>
        <w:t xml:space="preserve">: Articles, broadcasts, newspapers.</w:t>
      </w:r>
    </w:p>
    <w:p>
      <w:pPr>
        <w:pStyle w:val="BodyText"/>
      </w:pPr>
      <w:r>
        <w:rPr>
          <w:bCs/>
          <w:b/>
        </w:rPr>
        <w:t xml:space="preserve">Application in CRM</w:t>
      </w:r>
      <w:r>
        <w:t xml:space="preserve">: By using OSINT tools and techniques, businesses can gain insights into market trends, customer behavior, and competitive positioning, supplementing the data managed within traditional CRM platforms.</w:t>
      </w:r>
    </w:p>
    <w:p>
      <w:r>
        <w:pict>
          <v:rect style="width:0;height:1.5pt" o:hralign="center" o:hrstd="t" o:hr="t"/>
        </w:pict>
      </w:r>
    </w:p>
    <w:bookmarkEnd w:id="31"/>
    <w:bookmarkStart w:id="44" w:name="X62cf070550f55b374cc188fc99e2a7ce69ccd0e"/>
    <w:p>
      <w:pPr>
        <w:pStyle w:val="Heading3"/>
      </w:pPr>
      <w:r>
        <w:rPr>
          <w:bCs/>
          <w:b/>
        </w:rPr>
        <w:t xml:space="preserve">4. Creating a</w:t>
      </w:r>
      <w:r>
        <w:rPr>
          <w:bCs/>
          <w:b/>
        </w:rPr>
        <w:t xml:space="preserve"> </w:t>
      </w:r>
      <w:r>
        <w:rPr>
          <w:bCs/>
          <w:b/>
        </w:rPr>
        <w:t xml:space="preserve">“</w:t>
      </w:r>
      <w:r>
        <w:rPr>
          <w:bCs/>
          <w:b/>
        </w:rPr>
        <w:t xml:space="preserve">Sock Puppet</w:t>
      </w:r>
      <w:r>
        <w:rPr>
          <w:bCs/>
          <w:b/>
        </w:rPr>
        <w:t xml:space="preserve">”</w:t>
      </w:r>
      <w:r>
        <w:rPr>
          <w:bCs/>
          <w:b/>
        </w:rPr>
        <w:t xml:space="preserve">: Fake Identities for OSINT</w:t>
      </w:r>
    </w:p>
    <w:p>
      <w:pPr>
        <w:pStyle w:val="FirstParagraph"/>
      </w:pPr>
      <w:r>
        <w:t xml:space="preserve">Sometimes, OSINT research requires the creation of a</w:t>
      </w:r>
      <w:r>
        <w:t xml:space="preserve"> </w:t>
      </w:r>
      <w:r>
        <w:rPr>
          <w:bCs/>
          <w:b/>
        </w:rPr>
        <w:t xml:space="preserve">“</w:t>
      </w:r>
      <w:r>
        <w:rPr>
          <w:bCs/>
          <w:b/>
        </w:rPr>
        <w:t xml:space="preserve">sock puppet</w:t>
      </w:r>
      <w:r>
        <w:rPr>
          <w:bCs/>
          <w:b/>
        </w:rPr>
        <w:t xml:space="preserve">”</w:t>
      </w:r>
      <w:r>
        <w:t xml:space="preserve">—a fake online identity used to gather information covertly. This can be useful when investigating competitors or monitoring discussions in closed forums without revealing your true identity.</w:t>
      </w:r>
    </w:p>
    <w:bookmarkStart w:id="43" w:name="steps-to-create-a-fake-identity"/>
    <w:p>
      <w:pPr>
        <w:pStyle w:val="Heading4"/>
      </w:pPr>
      <w:r>
        <w:rPr>
          <w:bCs/>
          <w:b/>
        </w:rPr>
        <w:t xml:space="preserve">Steps to Create a Fake Identity</w:t>
      </w:r>
      <w:r>
        <w:t xml:space="preserve">:</w:t>
      </w:r>
    </w:p>
    <w:p>
      <w:pPr>
        <w:numPr>
          <w:ilvl w:val="0"/>
          <w:numId w:val="1002"/>
        </w:numPr>
        <w:pStyle w:val="Compact"/>
      </w:pPr>
      <w:r>
        <w:rPr>
          <w:bCs/>
          <w:b/>
        </w:rPr>
        <w:t xml:space="preserve">Generate Fake Personal Information</w:t>
      </w:r>
      <w:r>
        <w:t xml:space="preserve">: Use</w:t>
      </w:r>
      <w:r>
        <w:t xml:space="preserve"> </w:t>
      </w:r>
      <w:hyperlink r:id="rId32">
        <w:r>
          <w:rPr>
            <w:rStyle w:val="Hyperlink"/>
          </w:rPr>
          <w:t xml:space="preserve">Fake Name Generator</w:t>
        </w:r>
      </w:hyperlink>
      <w:r>
        <w:t xml:space="preserve"> </w:t>
      </w:r>
      <w:r>
        <w:t xml:space="preserve">to create a persona with a fake name, address, and more.</w:t>
      </w:r>
    </w:p>
    <w:p>
      <w:pPr>
        <w:numPr>
          <w:ilvl w:val="0"/>
          <w:numId w:val="1002"/>
        </w:numPr>
        <w:pStyle w:val="Compact"/>
      </w:pPr>
      <w:r>
        <w:rPr>
          <w:bCs/>
          <w:b/>
        </w:rPr>
        <w:t xml:space="preserve">Create a Profile Picture</w:t>
      </w:r>
      <w:r>
        <w:t xml:space="preserve">: Use</w:t>
      </w:r>
      <w:r>
        <w:t xml:space="preserve"> </w:t>
      </w:r>
      <w:hyperlink r:id="rId33">
        <w:r>
          <w:rPr>
            <w:rStyle w:val="Hyperlink"/>
          </w:rPr>
          <w:t xml:space="preserve">This Person Does Not Exist</w:t>
        </w:r>
      </w:hyperlink>
      <w:r>
        <w:t xml:space="preserve"> </w:t>
      </w:r>
      <w:r>
        <w:t xml:space="preserve">to generate a unique, AI-generated face.</w:t>
      </w:r>
    </w:p>
    <w:p>
      <w:pPr>
        <w:numPr>
          <w:ilvl w:val="0"/>
          <w:numId w:val="1002"/>
        </w:numPr>
        <w:pStyle w:val="Compact"/>
      </w:pPr>
      <w:r>
        <w:rPr>
          <w:bCs/>
          <w:b/>
        </w:rPr>
        <w:t xml:space="preserve">Set Up Email and Phone</w:t>
      </w:r>
      <w:r>
        <w:t xml:space="preserve">: Use services like</w:t>
      </w:r>
      <w:r>
        <w:t xml:space="preserve"> </w:t>
      </w:r>
      <w:hyperlink r:id="rId34">
        <w:r>
          <w:rPr>
            <w:rStyle w:val="Hyperlink"/>
          </w:rPr>
          <w:t xml:space="preserve">Guerrilla Mail</w:t>
        </w:r>
      </w:hyperlink>
      <w:r>
        <w:t xml:space="preserve"> </w:t>
      </w:r>
      <w:r>
        <w:t xml:space="preserve">for temporary email and</w:t>
      </w:r>
      <w:r>
        <w:t xml:space="preserve"> </w:t>
      </w:r>
      <w:hyperlink r:id="rId35">
        <w:r>
          <w:rPr>
            <w:rStyle w:val="Hyperlink"/>
          </w:rPr>
          <w:t xml:space="preserve">TextNow</w:t>
        </w:r>
      </w:hyperlink>
      <w:r>
        <w:t xml:space="preserve"> </w:t>
      </w:r>
      <w:r>
        <w:t xml:space="preserve">or</w:t>
      </w:r>
      <w:r>
        <w:t xml:space="preserve"> </w:t>
      </w:r>
      <w:hyperlink r:id="rId36">
        <w:r>
          <w:rPr>
            <w:rStyle w:val="Hyperlink"/>
          </w:rPr>
          <w:t xml:space="preserve">Google Voice</w:t>
        </w:r>
      </w:hyperlink>
      <w:r>
        <w:t xml:space="preserve"> </w:t>
      </w:r>
      <w:r>
        <w:t xml:space="preserve">for virtual phone numbers.</w:t>
      </w:r>
    </w:p>
    <w:p>
      <w:pPr>
        <w:numPr>
          <w:ilvl w:val="0"/>
          <w:numId w:val="1002"/>
        </w:numPr>
        <w:pStyle w:val="Compact"/>
      </w:pPr>
      <w:r>
        <w:rPr>
          <w:bCs/>
          <w:b/>
        </w:rPr>
        <w:t xml:space="preserve">Build an Online Presence</w:t>
      </w:r>
      <w:r>
        <w:t xml:space="preserve">: Create social media profiles (LinkedIn, Facebook, Twitter) to make the identity seem legitimate.</w:t>
      </w:r>
    </w:p>
    <w:p>
      <w:pPr>
        <w:numPr>
          <w:ilvl w:val="0"/>
          <w:numId w:val="1002"/>
        </w:numPr>
        <w:pStyle w:val="Compact"/>
      </w:pPr>
      <w:r>
        <w:rPr>
          <w:bCs/>
          <w:b/>
        </w:rPr>
        <w:t xml:space="preserve">Creating a Fake Company</w:t>
      </w:r>
      <w:r>
        <w:t xml:space="preserve">:</w:t>
      </w:r>
      <w:r>
        <w:t xml:space="preserve"> </w:t>
      </w:r>
      <w:hyperlink r:id="rId37">
        <w:r>
          <w:rPr>
            <w:rStyle w:val="Hyperlink"/>
          </w:rPr>
          <w:t xml:space="preserve">exali.com/e-residency</w:t>
        </w:r>
      </w:hyperlink>
      <w:r>
        <w:t xml:space="preserve"> </w:t>
      </w:r>
      <w:r>
        <w:t xml:space="preserve">– Provides a platform to create a digital identity and even start a company in Estonia. While this is a legitimate service, it can be exploited by bad actors to establish a false sense of credibility</w:t>
      </w:r>
    </w:p>
    <w:p>
      <w:pPr>
        <w:numPr>
          <w:ilvl w:val="0"/>
          <w:numId w:val="1002"/>
        </w:numPr>
        <w:pStyle w:val="Compact"/>
      </w:pPr>
      <w:r>
        <w:rPr>
          <w:bCs/>
          <w:b/>
        </w:rPr>
        <w:t xml:space="preserve">Generating a Phone Number</w:t>
      </w:r>
      <w:r>
        <w:t xml:space="preserve">: To create a more convincing fake identity, scammers often generate temporary phone numbers to use for verification purposes. Here are some tools they might use:</w:t>
      </w:r>
      <w:hyperlink r:id="rId38">
        <w:r>
          <w:rPr>
            <w:rStyle w:val="Hyperlink"/>
          </w:rPr>
          <w:t xml:space="preserve">Receive SMS Online</w:t>
        </w:r>
      </w:hyperlink>
      <w:r>
        <w:t xml:space="preserve">,</w:t>
      </w:r>
      <w:r>
        <w:t xml:space="preserve"> </w:t>
      </w:r>
      <w:hyperlink r:id="rId35">
        <w:r>
          <w:rPr>
            <w:rStyle w:val="Hyperlink"/>
          </w:rPr>
          <w:t xml:space="preserve">textnow</w:t>
        </w:r>
      </w:hyperlink>
      <w:r>
        <w:t xml:space="preserve">,</w:t>
      </w:r>
      <w:r>
        <w:t xml:space="preserve"> </w:t>
      </w:r>
      <w:hyperlink r:id="rId39">
        <w:r>
          <w:rPr>
            <w:rStyle w:val="Hyperlink"/>
          </w:rPr>
          <w:t xml:space="preserve">Twilio</w:t>
        </w:r>
      </w:hyperlink>
      <w:r>
        <w:t xml:space="preserve">,</w:t>
      </w:r>
      <w:r>
        <w:t xml:space="preserve"> </w:t>
      </w:r>
      <w:hyperlink r:id="rId40">
        <w:r>
          <w:rPr>
            <w:rStyle w:val="Hyperlink"/>
          </w:rPr>
          <w:t xml:space="preserve">Google Voice</w:t>
        </w:r>
      </w:hyperlink>
      <w:r>
        <w:t xml:space="preserve">,</w:t>
      </w:r>
      <w:r>
        <w:t xml:space="preserve"> </w:t>
      </w:r>
      <w:hyperlink r:id="rId41">
        <w:r>
          <w:rPr>
            <w:rStyle w:val="Hyperlink"/>
          </w:rPr>
          <w:t xml:space="preserve">Burner</w:t>
        </w:r>
      </w:hyperlink>
      <w:r>
        <w:t xml:space="preserve">.</w:t>
      </w:r>
    </w:p>
    <w:p>
      <w:pPr>
        <w:numPr>
          <w:ilvl w:val="0"/>
          <w:numId w:val="1002"/>
        </w:numPr>
        <w:pStyle w:val="Compact"/>
      </w:pPr>
      <w:r>
        <w:rPr>
          <w:bCs/>
          <w:b/>
        </w:rPr>
        <w:t xml:space="preserve">Generating a Credit Card</w:t>
      </w:r>
      <w:r>
        <w:t xml:space="preserve">: You can go a step further and hide your financial identity using a proxy.</w:t>
      </w:r>
      <w:r>
        <w:t xml:space="preserve"> </w:t>
      </w:r>
      <w:hyperlink r:id="rId42">
        <w:r>
          <w:rPr>
            <w:rStyle w:val="Hyperlink"/>
          </w:rPr>
          <w:t xml:space="preserve">privacy.com</w:t>
        </w:r>
      </w:hyperlink>
      <w: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pPr>
        <w:numPr>
          <w:ilvl w:val="0"/>
          <w:numId w:val="1002"/>
        </w:numPr>
        <w:pStyle w:val="Compact"/>
      </w:pPr>
      <w:r>
        <w:rPr>
          <w:bCs/>
          <w:b/>
        </w:rPr>
        <w:t xml:space="preserve">Use VPNs and Proxy Servers</w:t>
      </w:r>
      <w:r>
        <w:t xml:space="preserve">: Ensure that the fake identity’s IP address aligns with its supposed location. Use burner phones and different devices to avoid linking to your personal information.</w:t>
      </w:r>
    </w:p>
    <w:p>
      <w:pPr>
        <w:pStyle w:val="FirstParagraph"/>
      </w:pPr>
      <w:r>
        <w:rPr>
          <w:bCs/>
          <w:b/>
        </w:rPr>
        <w:t xml:space="preserve">Note</w:t>
      </w:r>
      <w:r>
        <w:t xml:space="preserve">: Always adhere to ethical guidelines and legal boundaries when using fake identities for information gathering.</w:t>
      </w:r>
    </w:p>
    <w:p>
      <w:r>
        <w:pict>
          <v:rect style="width:0;height:1.5pt" o:hralign="center" o:hrstd="t" o:hr="t"/>
        </w:pict>
      </w:r>
    </w:p>
    <w:bookmarkEnd w:id="43"/>
    <w:bookmarkEnd w:id="44"/>
    <w:bookmarkStart w:id="51" w:name="Xa098f4e456dc37c6aa044624980bbb31ac36982"/>
    <w:p>
      <w:pPr>
        <w:pStyle w:val="Heading3"/>
      </w:pPr>
      <w:r>
        <w:rPr>
          <w:bCs/>
          <w:b/>
        </w:rPr>
        <w:t xml:space="preserve">5. Tools for Gathering and Verifying Information</w:t>
      </w:r>
    </w:p>
    <w:bookmarkStart w:id="45" w:name="discovering-email-addresses"/>
    <w:p>
      <w:pPr>
        <w:pStyle w:val="Heading4"/>
      </w:pPr>
      <w:r>
        <w:rPr>
          <w:bCs/>
          <w:b/>
        </w:rPr>
        <w:t xml:space="preserve">Discovering Email Addresses</w:t>
      </w:r>
      <w:r>
        <w:t xml:space="preserve">:</w:t>
      </w:r>
    </w:p>
    <w:p>
      <w:pPr>
        <w:numPr>
          <w:ilvl w:val="0"/>
          <w:numId w:val="1003"/>
        </w:numPr>
        <w:pStyle w:val="Compact"/>
      </w:pPr>
      <w:r>
        <w:rPr>
          <w:bCs/>
          <w:b/>
        </w:rPr>
        <w:t xml:space="preserve">Hunter.io</w:t>
      </w:r>
      <w:r>
        <w:t xml:space="preserve">: Find valid email addresses related to a domain.</w:t>
      </w:r>
    </w:p>
    <w:p>
      <w:pPr>
        <w:numPr>
          <w:ilvl w:val="0"/>
          <w:numId w:val="1003"/>
        </w:numPr>
        <w:pStyle w:val="Compact"/>
      </w:pPr>
      <w:r>
        <w:rPr>
          <w:bCs/>
          <w:b/>
        </w:rPr>
        <w:t xml:space="preserve">Phonebook.cz</w:t>
      </w:r>
      <w:r>
        <w:t xml:space="preserve">: Search for a list of email addresses.</w:t>
      </w:r>
    </w:p>
    <w:p>
      <w:pPr>
        <w:numPr>
          <w:ilvl w:val="0"/>
          <w:numId w:val="1003"/>
        </w:numPr>
        <w:pStyle w:val="Compact"/>
      </w:pPr>
      <w:r>
        <w:rPr>
          <w:bCs/>
          <w:b/>
        </w:rPr>
        <w:t xml:space="preserve">Clearbit Connect</w:t>
      </w:r>
      <w:r>
        <w:t xml:space="preserve">: Find people and links related to a company site.</w:t>
      </w:r>
    </w:p>
    <w:bookmarkEnd w:id="45"/>
    <w:bookmarkStart w:id="47" w:name="checking-email-validity"/>
    <w:p>
      <w:pPr>
        <w:pStyle w:val="Heading4"/>
      </w:pPr>
      <w:r>
        <w:rPr>
          <w:bCs/>
          <w:b/>
        </w:rPr>
        <w:t xml:space="preserve">Checking Email Validity</w:t>
      </w:r>
      <w:r>
        <w:t xml:space="preserve">:</w:t>
      </w:r>
    </w:p>
    <w:p>
      <w:pPr>
        <w:numPr>
          <w:ilvl w:val="0"/>
          <w:numId w:val="1004"/>
        </w:numPr>
        <w:pStyle w:val="Compact"/>
      </w:pPr>
      <w:r>
        <w:t xml:space="preserve">Use</w:t>
      </w:r>
      <w:r>
        <w:t xml:space="preserve"> </w:t>
      </w:r>
      <w:hyperlink r:id="rId46">
        <w:r>
          <w:rPr>
            <w:rStyle w:val="Hyperlink"/>
          </w:rPr>
          <w:t xml:space="preserve">Verify Email Address</w:t>
        </w:r>
      </w:hyperlink>
      <w:r>
        <w:t xml:space="preserve"> </w:t>
      </w:r>
      <w:r>
        <w:t xml:space="preserve">to check if an email exists.</w:t>
      </w:r>
    </w:p>
    <w:bookmarkEnd w:id="47"/>
    <w:bookmarkStart w:id="50" w:name="hunting-for-breached-credentials"/>
    <w:p>
      <w:pPr>
        <w:pStyle w:val="Heading4"/>
      </w:pPr>
      <w:r>
        <w:rPr>
          <w:bCs/>
          <w:b/>
        </w:rPr>
        <w:t xml:space="preserve">Hunting for Breached Credentials</w:t>
      </w:r>
      <w:r>
        <w:t xml:space="preserve">:</w:t>
      </w:r>
    </w:p>
    <w:p>
      <w:pPr>
        <w:pStyle w:val="FirstParagraph"/>
      </w:pPr>
      <w:r>
        <w:t xml:space="preserve">Data breaches often expose personal information. You can use these resources to identify if potential leads or competitors have been compromised:</w:t>
      </w:r>
      <w:r>
        <w:t xml:space="preserve"> </w:t>
      </w:r>
      <w:r>
        <w:t xml:space="preserve">-</w:t>
      </w:r>
      <w:r>
        <w:t xml:space="preserve"> </w:t>
      </w:r>
      <w:r>
        <w:rPr>
          <w:bCs/>
          <w:b/>
        </w:rPr>
        <w:t xml:space="preserve">Have I Been Pwned</w:t>
      </w:r>
      <w:r>
        <w:t xml:space="preserve">:</w:t>
      </w:r>
      <w:r>
        <w:t xml:space="preserve"> </w:t>
      </w:r>
      <w:hyperlink r:id="rId48">
        <w:r>
          <w:rPr>
            <w:rStyle w:val="Hyperlink"/>
          </w:rPr>
          <w:t xml:space="preserve">haveibeenpwned.com</w:t>
        </w:r>
      </w:hyperlink>
      <w:r>
        <w:t xml:space="preserve"> </w:t>
      </w:r>
      <w:r>
        <w:t xml:space="preserve">-</w:t>
      </w:r>
      <w:r>
        <w:t xml:space="preserve"> </w:t>
      </w:r>
      <w:r>
        <w:rPr>
          <w:bCs/>
          <w:b/>
        </w:rPr>
        <w:t xml:space="preserve">DeHashed</w:t>
      </w:r>
      <w:r>
        <w:t xml:space="preserve">:</w:t>
      </w:r>
      <w:r>
        <w:t xml:space="preserve"> </w:t>
      </w:r>
      <w:hyperlink r:id="rId49">
        <w:r>
          <w:rPr>
            <w:rStyle w:val="Hyperlink"/>
          </w:rPr>
          <w:t xml:space="preserve">dehashed.com</w:t>
        </w:r>
      </w:hyperlink>
    </w:p>
    <w:p>
      <w:r>
        <w:pict>
          <v:rect style="width:0;height:1.5pt" o:hralign="center" o:hrstd="t" o:hr="t"/>
        </w:pict>
      </w:r>
    </w:p>
    <w:bookmarkEnd w:id="50"/>
    <w:bookmarkEnd w:id="51"/>
    <w:bookmarkStart w:id="56" w:name="finding-people-and-phone-numbers"/>
    <w:p>
      <w:pPr>
        <w:pStyle w:val="Heading3"/>
      </w:pPr>
      <w:r>
        <w:rPr>
          <w:bCs/>
          <w:b/>
        </w:rPr>
        <w:t xml:space="preserve">6. Finding People and Phone Numbers</w:t>
      </w:r>
    </w:p>
    <w:p>
      <w:pPr>
        <w:pStyle w:val="FirstParagraph"/>
      </w:pPr>
      <w:r>
        <w:t xml:space="preserve">For more targeted CRM efforts, identifying key personnel within organizations can be crucial. These tools help you search for contact information:</w:t>
      </w:r>
      <w:r>
        <w:t xml:space="preserve"> </w:t>
      </w:r>
      <w:r>
        <w:t xml:space="preserve">-</w:t>
      </w:r>
      <w:r>
        <w:t xml:space="preserve"> </w:t>
      </w:r>
      <w:r>
        <w:rPr>
          <w:bCs/>
          <w:b/>
        </w:rPr>
        <w:t xml:space="preserve">General</w:t>
      </w:r>
      <w:r>
        <w:t xml:space="preserve">:</w:t>
      </w:r>
      <w:r>
        <w:t xml:space="preserve"> </w:t>
      </w:r>
      <w:hyperlink r:id="rId52">
        <w:r>
          <w:rPr>
            <w:rStyle w:val="Hyperlink"/>
          </w:rPr>
          <w:t xml:space="preserve">Webmii</w:t>
        </w:r>
      </w:hyperlink>
      <w:r>
        <w:t xml:space="preserve">,</w:t>
      </w:r>
      <w:r>
        <w:t xml:space="preserve"> </w:t>
      </w:r>
      <w:hyperlink r:id="rId53">
        <w:r>
          <w:rPr>
            <w:rStyle w:val="Hyperlink"/>
          </w:rPr>
          <w:t xml:space="preserve">Epieos</w:t>
        </w:r>
      </w:hyperlink>
      <w:r>
        <w:t xml:space="preserve"> </w:t>
      </w:r>
      <w:r>
        <w:t xml:space="preserve">-</w:t>
      </w:r>
      <w:r>
        <w:t xml:space="preserve"> </w:t>
      </w:r>
      <w:r>
        <w:rPr>
          <w:bCs/>
          <w:b/>
        </w:rPr>
        <w:t xml:space="preserve">US-specific</w:t>
      </w:r>
      <w:r>
        <w:t xml:space="preserve">:</w:t>
      </w:r>
      <w:r>
        <w:t xml:space="preserve"> </w:t>
      </w:r>
      <w:hyperlink r:id="rId54">
        <w:r>
          <w:rPr>
            <w:rStyle w:val="Hyperlink"/>
          </w:rPr>
          <w:t xml:space="preserve">WhitePages</w:t>
        </w:r>
      </w:hyperlink>
      <w:r>
        <w:t xml:space="preserve">,</w:t>
      </w:r>
      <w:r>
        <w:t xml:space="preserve"> </w:t>
      </w:r>
      <w:hyperlink r:id="rId55">
        <w:r>
          <w:rPr>
            <w:rStyle w:val="Hyperlink"/>
          </w:rPr>
          <w:t xml:space="preserve">TruePeopleSearch</w:t>
        </w:r>
      </w:hyperlink>
      <w:r>
        <w:t xml:space="preserve"> </w:t>
      </w:r>
      <w:r>
        <w:t xml:space="preserve">-</w:t>
      </w:r>
      <w:r>
        <w:t xml:space="preserve"> </w:t>
      </w:r>
      <w:r>
        <w:rPr>
          <w:bCs/>
          <w:b/>
        </w:rPr>
        <w:t xml:space="preserve">Social Media</w:t>
      </w:r>
      <w:r>
        <w:t xml:space="preserve">: Use advanced search techniques on LinkedIn, Twitter, and other platforms to find leads and gather background information.</w:t>
      </w:r>
    </w:p>
    <w:p>
      <w:r>
        <w:pict>
          <v:rect style="width:0;height:1.5pt" o:hralign="center" o:hrstd="t" o:hr="t"/>
        </w:pict>
      </w:r>
    </w:p>
    <w:bookmarkEnd w:id="56"/>
    <w:bookmarkStart w:id="58" w:name="X2abe78540526246dcbce4af31a5dabc86c2fe64"/>
    <w:p>
      <w:pPr>
        <w:pStyle w:val="Heading3"/>
      </w:pPr>
      <w:r>
        <w:rPr>
          <w:bCs/>
          <w:b/>
        </w:rPr>
        <w:t xml:space="preserve">7.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57">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bookmarkEnd w:id="58"/>
    <w:bookmarkStart w:id="59" w:name="X6a75ba9fd990d69bccde367b63e28bdf54e80c2"/>
    <w:p>
      <w:pPr>
        <w:pStyle w:val="Heading3"/>
      </w:pPr>
      <w:r>
        <w:rPr>
          <w:bCs/>
          <w:b/>
        </w:rPr>
        <w:t xml:space="preserve">Conclusion: OSINT as a Strategic CRM Asset</w:t>
      </w:r>
    </w:p>
    <w:p>
      <w:pPr>
        <w:pStyle w:val="FirstParagraph"/>
      </w:pPr>
      <w:r>
        <w:t xml:space="preserve">While CRM tools are built to manage customer relationships,</w:t>
      </w:r>
      <w:r>
        <w:t xml:space="preserve"> </w:t>
      </w:r>
      <w:r>
        <w:rPr>
          <w:bCs/>
          <w:b/>
        </w:rPr>
        <w:t xml:space="preserve">OSINT techniques</w:t>
      </w:r>
      <w:r>
        <w:t xml:space="preserve"> </w:t>
      </w:r>
      <w:r>
        <w:t xml:space="preserve">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bookmarkEnd w:id="59"/>
    <w:bookmarkEnd w:id="60"/>
    <w:sectPr w:rsidR="00FC693F" w:rsidRPr="0006063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val="bestFit"/>
  <w:proofState w:grammar="clean"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keepnote.org/" TargetMode="External" /><Relationship Type="http://schemas.openxmlformats.org/officeDocument/2006/relationships/hyperlink" Id="rId49" Target="https://dehashed.com" TargetMode="External" /><Relationship Type="http://schemas.openxmlformats.org/officeDocument/2006/relationships/hyperlink" Id="rId53" Target="https://epieos.com" TargetMode="External" /><Relationship Type="http://schemas.openxmlformats.org/officeDocument/2006/relationships/hyperlink" Id="rId57" Target="https://exif.tools" TargetMode="External" /><Relationship Type="http://schemas.openxmlformats.org/officeDocument/2006/relationships/hyperlink" Id="rId29" Target="https://getgreenshot.org/" TargetMode="External" /><Relationship Type="http://schemas.openxmlformats.org/officeDocument/2006/relationships/hyperlink" Id="rId48"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6" Target="https://tools.verifyemailaddress.io"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2"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42" Target="https://www.privacy.com"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5" Target="https://www.truepeoplesearch.com" TargetMode="External" /><Relationship Type="http://schemas.openxmlformats.org/officeDocument/2006/relationships/hyperlink" Id="rId39" Target="https://www.twilio.com" TargetMode="External" /><Relationship Type="http://schemas.openxmlformats.org/officeDocument/2006/relationships/hyperlink" Id="rId54"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4" Target="http://keepnote.org/" TargetMode="External" /><Relationship Type="http://schemas.openxmlformats.org/officeDocument/2006/relationships/hyperlink" Id="rId49" Target="https://dehashed.com" TargetMode="External" /><Relationship Type="http://schemas.openxmlformats.org/officeDocument/2006/relationships/hyperlink" Id="rId53" Target="https://epieos.com" TargetMode="External" /><Relationship Type="http://schemas.openxmlformats.org/officeDocument/2006/relationships/hyperlink" Id="rId57" Target="https://exif.tools" TargetMode="External" /><Relationship Type="http://schemas.openxmlformats.org/officeDocument/2006/relationships/hyperlink" Id="rId29" Target="https://getgreenshot.org/" TargetMode="External" /><Relationship Type="http://schemas.openxmlformats.org/officeDocument/2006/relationships/hyperlink" Id="rId48"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6" Target="https://tools.verifyemailaddress.io"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2"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42" Target="https://www.privacy.com"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5" Target="https://www.truepeoplesearch.com" TargetMode="External" /><Relationship Type="http://schemas.openxmlformats.org/officeDocument/2006/relationships/hyperlink" Id="rId39" Target="https://www.twilio.com" TargetMode="External" /><Relationship Type="http://schemas.openxmlformats.org/officeDocument/2006/relationships/hyperlink" Id="rId54"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2024-10-01T14:22:50Z</dcterms:created>
  <dcterms:modified xsi:type="dcterms:W3CDTF">2024-10-01T14:22:50Z</dcterms:modified>
</cp:coreProperties>
</file>

<file path=docProps/custom.xml><?xml version="1.0" encoding="utf-8"?>
<Properties xmlns="http://schemas.openxmlformats.org/officeDocument/2006/custom-properties" xmlns:vt="http://schemas.openxmlformats.org/officeDocument/2006/docPropsVTypes"/>
</file>