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71" w:rsidRDefault="006A3971" w:rsidP="006A39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给出数据，计算最小</w:t>
      </w:r>
      <w:proofErr w:type="gramStart"/>
      <w:r>
        <w:rPr>
          <w:rFonts w:hint="eastAsia"/>
        </w:rPr>
        <w:t>二乘对的</w:t>
      </w:r>
      <w:proofErr w:type="gramEnd"/>
      <w:r>
        <w:rPr>
          <w:rFonts w:hint="eastAsia"/>
        </w:rPr>
        <w:t>估计系数和方差</w:t>
      </w:r>
      <w:r>
        <w:rPr>
          <w:rFonts w:hint="eastAsia"/>
        </w:rPr>
        <w:t xml:space="preserve"> n=3,p=2</w:t>
      </w:r>
    </w:p>
    <w:p w:rsidR="006A3971" w:rsidRDefault="006A3971" w:rsidP="006A39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正态性假设</w:t>
      </w:r>
      <w:proofErr w:type="gramEnd"/>
      <w:r>
        <w:rPr>
          <w:rFonts w:hint="eastAsia"/>
        </w:rPr>
        <w:t>，不相关假设，</w:t>
      </w:r>
      <w:proofErr w:type="gramStart"/>
      <w:r>
        <w:rPr>
          <w:rFonts w:hint="eastAsia"/>
        </w:rPr>
        <w:t>方差齐次假设</w:t>
      </w:r>
      <w:proofErr w:type="gramEnd"/>
      <w:r>
        <w:rPr>
          <w:rFonts w:hint="eastAsia"/>
        </w:rPr>
        <w:t>和线性假设不满足时，应该做怎样的处理</w:t>
      </w:r>
    </w:p>
    <w:p w:rsidR="006A3971" w:rsidRDefault="006A3971" w:rsidP="006A39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因变量有定性变量时，写出</w:t>
      </w:r>
      <w:r>
        <w:rPr>
          <w:rFonts w:hint="eastAsia"/>
        </w:rPr>
        <w:t>2</w:t>
      </w:r>
      <w:r>
        <w:rPr>
          <w:rFonts w:hint="eastAsia"/>
        </w:rPr>
        <w:t>种链接函数</w:t>
      </w:r>
    </w:p>
    <w:p w:rsidR="006A3971" w:rsidRDefault="006A3971" w:rsidP="006A39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单因素方差分析，给出了数据，计算</w:t>
      </w:r>
      <w:r>
        <w:rPr>
          <w:rFonts w:hint="eastAsia"/>
        </w:rPr>
        <w:t>SSA,SSE,F</w:t>
      </w:r>
      <w:r>
        <w:rPr>
          <w:rFonts w:hint="eastAsia"/>
        </w:rPr>
        <w:t>的值和自由度的值</w:t>
      </w:r>
    </w:p>
    <w:p w:rsidR="006A3971" w:rsidRDefault="006A3971" w:rsidP="006A39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全模型为真时，采用选模型下对方差</w:t>
      </w:r>
      <w:r>
        <w:rPr>
          <w:rFonts w:hint="eastAsia"/>
        </w:rPr>
        <w:t>sigma^2</w:t>
      </w:r>
      <w:r>
        <w:rPr>
          <w:rFonts w:hint="eastAsia"/>
        </w:rPr>
        <w:t>的估计值的期望</w:t>
      </w:r>
      <w:r>
        <w:rPr>
          <w:rFonts w:hint="eastAsia"/>
        </w:rPr>
        <w:t xml:space="preserve"> </w:t>
      </w:r>
      <w:r>
        <w:rPr>
          <w:rFonts w:hint="eastAsia"/>
        </w:rPr>
        <w:t>其中全模型下</w:t>
      </w:r>
      <w:r>
        <w:rPr>
          <w:rFonts w:hint="eastAsia"/>
        </w:rPr>
        <w:t>p=2,</w:t>
      </w:r>
      <w:r>
        <w:rPr>
          <w:rFonts w:hint="eastAsia"/>
        </w:rPr>
        <w:t>选模型下</w:t>
      </w:r>
      <w:r>
        <w:rPr>
          <w:rFonts w:hint="eastAsia"/>
        </w:rPr>
        <w:t>q=1</w:t>
      </w:r>
      <w:r>
        <w:rPr>
          <w:rFonts w:hint="eastAsia"/>
        </w:rPr>
        <w:t>。</w:t>
      </w:r>
    </w:p>
    <w:p w:rsidR="006A3971" w:rsidRDefault="006A3971" w:rsidP="006A39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叙述并证明</w:t>
      </w:r>
      <w:r>
        <w:rPr>
          <w:rFonts w:hint="eastAsia"/>
        </w:rPr>
        <w:t>Gauss-Markov</w:t>
      </w:r>
      <w:r>
        <w:rPr>
          <w:rFonts w:hint="eastAsia"/>
        </w:rPr>
        <w:t>定理</w:t>
      </w:r>
    </w:p>
    <w:p w:rsidR="006A3971" w:rsidRDefault="006A3971" w:rsidP="006A39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岭估计的</w:t>
      </w:r>
      <w:r>
        <w:rPr>
          <w:rFonts w:hint="eastAsia"/>
        </w:rPr>
        <w:t>MSE</w:t>
      </w:r>
      <w:r>
        <w:rPr>
          <w:rFonts w:hint="eastAsia"/>
        </w:rPr>
        <w:t>可以分解为两部分，证明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(beta(k)))</w:t>
      </w:r>
      <w:r>
        <w:rPr>
          <w:rFonts w:hint="eastAsia"/>
        </w:rPr>
        <w:t>的导数小于</w:t>
      </w:r>
      <w:r>
        <w:rPr>
          <w:rFonts w:hint="eastAsia"/>
        </w:rPr>
        <w:t>0</w:t>
      </w:r>
    </w:p>
    <w:p w:rsidR="006A3971" w:rsidRDefault="006A3971" w:rsidP="006A397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假设检验：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=...=</w:t>
      </w:r>
      <w:proofErr w:type="spellStart"/>
      <w:r>
        <w:rPr>
          <w:rFonts w:hint="eastAsia"/>
        </w:rPr>
        <w:t>beta_p</w:t>
      </w:r>
      <w:proofErr w:type="spellEnd"/>
      <w:r>
        <w:rPr>
          <w:rFonts w:hint="eastAsia"/>
        </w:rPr>
        <w:t xml:space="preserve">=0 </w:t>
      </w:r>
      <w:r>
        <w:rPr>
          <w:rFonts w:hint="eastAsia"/>
        </w:rPr>
        <w:t>计算出统计量</w:t>
      </w:r>
    </w:p>
    <w:p w:rsidR="006A3971" w:rsidRDefault="006A3971" w:rsidP="006A3971">
      <w:pPr>
        <w:rPr>
          <w:rFonts w:hint="eastAsia"/>
        </w:rPr>
      </w:pPr>
      <w:r>
        <w:rPr>
          <w:rFonts w:hint="eastAsia"/>
        </w:rPr>
        <w:t>分块矩阵的求逆公式老师会在试卷上给出</w:t>
      </w:r>
    </w:p>
    <w:p w:rsidR="00E51F3D" w:rsidRDefault="00E51F3D" w:rsidP="006A3971"/>
    <w:p w:rsidR="00365AD9" w:rsidRDefault="00E51F3D" w:rsidP="006A3971">
      <w:bookmarkStart w:id="0" w:name="_GoBack"/>
      <w:bookmarkEnd w:id="0"/>
      <w:r>
        <w:rPr>
          <w:rFonts w:hint="eastAsia"/>
        </w:rPr>
        <w:t>考完后，碰到庞天晓，他说比往年简单，因为这次</w:t>
      </w:r>
      <w:r w:rsidR="006A3971">
        <w:rPr>
          <w:rFonts w:hint="eastAsia"/>
        </w:rPr>
        <w:t>讲的内容要多一些</w:t>
      </w:r>
    </w:p>
    <w:sectPr w:rsidR="00365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2B"/>
    <w:rsid w:val="0006322B"/>
    <w:rsid w:val="00365AD9"/>
    <w:rsid w:val="00481F2A"/>
    <w:rsid w:val="005723CC"/>
    <w:rsid w:val="005A3894"/>
    <w:rsid w:val="006A3971"/>
    <w:rsid w:val="007E0643"/>
    <w:rsid w:val="00942500"/>
    <w:rsid w:val="00D66082"/>
    <w:rsid w:val="00E51F3D"/>
    <w:rsid w:val="00EB05ED"/>
    <w:rsid w:val="00EC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9825C-C930-4AA8-8031-EC45A160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刘昕</dc:creator>
  <cp:keywords/>
  <dc:description/>
  <cp:lastModifiedBy>刘昕</cp:lastModifiedBy>
  <cp:revision>3</cp:revision>
  <dcterms:created xsi:type="dcterms:W3CDTF">2015-07-05T23:13:00Z</dcterms:created>
  <dcterms:modified xsi:type="dcterms:W3CDTF">2015-07-05T23:13:00Z</dcterms:modified>
</cp:coreProperties>
</file>