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A10" w:rsidRDefault="00B52A10">
      <w:pPr>
        <w:spacing w:after="336"/>
        <w:ind w:left="201"/>
        <w:jc w:val="center"/>
      </w:pPr>
      <w:r>
        <w:rPr>
          <w:rFonts w:ascii="Courier New" w:hAnsi="Courier New" w:cs="Courier New"/>
          <w:sz w:val="21"/>
        </w:rPr>
        <w:t xml:space="preserve"> </w:t>
      </w:r>
    </w:p>
    <w:p w:rsidR="00B52A10" w:rsidRDefault="00B52A10">
      <w:pPr>
        <w:spacing w:after="291"/>
      </w:pPr>
      <w:r>
        <w:rPr>
          <w:rFonts w:ascii="微软雅黑" w:eastAsia="微软雅黑" w:hAnsi="微软雅黑" w:cs="微软雅黑"/>
          <w:sz w:val="24"/>
        </w:rPr>
        <w:t xml:space="preserve"> </w:t>
      </w:r>
    </w:p>
    <w:p w:rsidR="00B52A10" w:rsidRDefault="00B52A10">
      <w:pPr>
        <w:spacing w:after="2946"/>
      </w:pPr>
      <w:r>
        <w:rPr>
          <w:rFonts w:ascii="微软雅黑" w:eastAsia="微软雅黑" w:hAnsi="微软雅黑" w:cs="微软雅黑"/>
          <w:sz w:val="24"/>
        </w:rPr>
        <w:t xml:space="preserve">                         </w:t>
      </w:r>
    </w:p>
    <w:p w:rsidR="00B52A10" w:rsidRPr="00780996" w:rsidRDefault="00B52A10" w:rsidP="00780996">
      <w:pPr>
        <w:spacing w:after="427"/>
        <w:ind w:left="1042"/>
        <w:sectPr w:rsidR="00B52A10" w:rsidRPr="00780996" w:rsidSect="008536A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  <w:r>
        <w:rPr>
          <w:rFonts w:ascii="微软雅黑" w:eastAsia="微软雅黑" w:hAnsi="微软雅黑" w:cs="微软雅黑" w:hint="eastAsia"/>
          <w:sz w:val="72"/>
        </w:rPr>
        <w:t>支付</w:t>
      </w:r>
      <w:r>
        <w:rPr>
          <w:rFonts w:ascii="微软雅黑" w:eastAsia="微软雅黑" w:hAnsi="微软雅黑" w:cs="微软雅黑"/>
          <w:sz w:val="72"/>
        </w:rPr>
        <w:t xml:space="preserve"> </w:t>
      </w:r>
      <w:r>
        <w:rPr>
          <w:rFonts w:ascii="Times New Roman" w:hAnsi="Times New Roman" w:cs="Times New Roman"/>
          <w:b/>
          <w:sz w:val="72"/>
        </w:rPr>
        <w:t xml:space="preserve">API </w:t>
      </w:r>
      <w:r>
        <w:rPr>
          <w:rFonts w:ascii="微软雅黑" w:eastAsia="微软雅黑" w:hAnsi="微软雅黑" w:cs="微软雅黑" w:hint="eastAsia"/>
          <w:sz w:val="72"/>
        </w:rPr>
        <w:t>对接文档</w:t>
      </w:r>
      <w:r>
        <w:rPr>
          <w:rFonts w:ascii="Times New Roman" w:hAnsi="Times New Roman" w:cs="Times New Roman"/>
          <w:b/>
          <w:sz w:val="72"/>
        </w:rPr>
        <w:t xml:space="preserve"> </w:t>
      </w:r>
      <w:r>
        <w:tab/>
      </w:r>
    </w:p>
    <w:p w:rsidR="00B52A10" w:rsidRPr="00CA7D72" w:rsidRDefault="00B52A10" w:rsidP="00B9439E">
      <w:pPr>
        <w:pStyle w:val="Heading1"/>
        <w:spacing w:after="338"/>
      </w:pPr>
      <w:bookmarkStart w:id="0" w:name="_Toc509500300"/>
      <w:r>
        <w:rPr>
          <w:rFonts w:hint="eastAsia"/>
        </w:rPr>
        <w:t>文档介绍</w:t>
      </w:r>
      <w:bookmarkEnd w:id="0"/>
      <w:r>
        <w:t xml:space="preserve"> </w:t>
      </w:r>
    </w:p>
    <w:p w:rsidR="00B52A10" w:rsidRDefault="00B52A10" w:rsidP="008536A5">
      <w:pPr>
        <w:pStyle w:val="Heading2"/>
        <w:numPr>
          <w:ilvl w:val="1"/>
          <w:numId w:val="19"/>
        </w:numPr>
      </w:pPr>
      <w:bookmarkStart w:id="1" w:name="_Toc509500301"/>
      <w:r>
        <w:rPr>
          <w:rFonts w:hint="eastAsia"/>
        </w:rPr>
        <w:t>特别声明</w:t>
      </w:r>
      <w:bookmarkEnd w:id="1"/>
      <w:r>
        <w:rPr>
          <w:rFonts w:ascii="Courier New" w:hAnsi="Courier New" w:cs="Courier New"/>
        </w:rPr>
        <w:t xml:space="preserve"> </w:t>
      </w:r>
    </w:p>
    <w:p w:rsidR="00B52A10" w:rsidRDefault="00B52A10" w:rsidP="009728A6">
      <w:pPr>
        <w:ind w:firstLine="420"/>
        <w:rPr>
          <w:rFonts w:ascii="Verdana" w:hAnsi="Verdana" w:cs="Verdana"/>
        </w:rPr>
      </w:pPr>
      <w:r>
        <w:rPr>
          <w:rFonts w:hint="eastAsia"/>
        </w:rPr>
        <w:t>未得到支付平台的书面许可，不得以任何形式或手段（包括但不限于机械的或电子的）复制或传播本文档的任何部分。对于本文档涉及的技术和产品，支付平台拥有其专利（或正在申请专利）、商标、版权或其它知识产权。除非得到支付平台的书面许可协议，本文档不授予这些专利、商标、版权或其它知识产权的许可。</w:t>
      </w:r>
      <w:r>
        <w:rPr>
          <w:rFonts w:ascii="Verdana" w:hAnsi="Verdana" w:cs="Verdana"/>
        </w:rPr>
        <w:t xml:space="preserve"> </w:t>
      </w:r>
      <w:r>
        <w:t xml:space="preserve">   </w:t>
      </w:r>
      <w:r>
        <w:rPr>
          <w:rFonts w:ascii="Verdana" w:hAnsi="Verdana" w:cs="Verdana"/>
        </w:rPr>
        <w:t xml:space="preserve"> </w:t>
      </w:r>
    </w:p>
    <w:p w:rsidR="00B52A10" w:rsidRDefault="00B52A10" w:rsidP="00BB1336"/>
    <w:p w:rsidR="00B52A10" w:rsidRDefault="00B52A10" w:rsidP="00BB1336"/>
    <w:p w:rsidR="00B52A10" w:rsidRDefault="00B52A10" w:rsidP="008536A5">
      <w:pPr>
        <w:pStyle w:val="Heading2"/>
        <w:numPr>
          <w:ilvl w:val="1"/>
          <w:numId w:val="19"/>
        </w:numPr>
      </w:pPr>
      <w:bookmarkStart w:id="2" w:name="_Toc509500302"/>
      <w:r>
        <w:rPr>
          <w:rFonts w:hint="eastAsia"/>
        </w:rPr>
        <w:t>文档说明</w:t>
      </w:r>
      <w:bookmarkEnd w:id="2"/>
      <w:r>
        <w:rPr>
          <w:rFonts w:ascii="Courier New" w:hAnsi="Courier New" w:cs="Courier New"/>
        </w:rPr>
        <w:t xml:space="preserve"> </w:t>
      </w:r>
    </w:p>
    <w:p w:rsidR="00B52A10" w:rsidRDefault="00B52A10" w:rsidP="009728A6">
      <w:pPr>
        <w:ind w:firstLine="420"/>
        <w:rPr>
          <w:rFonts w:ascii="Verdana" w:hAnsi="Verdana" w:cs="Verdana"/>
        </w:rPr>
      </w:pPr>
      <w:r>
        <w:rPr>
          <w:rFonts w:hint="eastAsia"/>
        </w:rPr>
        <w:t>此文档专为网关支付平台的合作商户提供。要求商户的技术人员必须按此文档要求进行支付接入。</w:t>
      </w:r>
      <w:r>
        <w:rPr>
          <w:rFonts w:ascii="Verdana" w:hAnsi="Verdana" w:cs="Verdana"/>
        </w:rPr>
        <w:t xml:space="preserve"> </w:t>
      </w:r>
    </w:p>
    <w:p w:rsidR="00B52A10" w:rsidRDefault="00B52A10" w:rsidP="00791D41">
      <w:pPr>
        <w:rPr>
          <w:rFonts w:ascii="Verdana" w:hAnsi="Verdana" w:cs="Verdana"/>
        </w:rPr>
      </w:pPr>
    </w:p>
    <w:p w:rsidR="00B52A10" w:rsidRDefault="00B52A10" w:rsidP="00791D41">
      <w:pPr>
        <w:rPr>
          <w:rFonts w:ascii="Verdana" w:hAnsi="Verdana" w:cs="Verdana"/>
        </w:rPr>
      </w:pPr>
    </w:p>
    <w:p w:rsidR="00B52A10" w:rsidRPr="0010483F" w:rsidRDefault="00B52A10" w:rsidP="00791D41">
      <w:pPr>
        <w:rPr>
          <w:rFonts w:ascii="Verdana" w:hAnsi="Verdana" w:cs="Verdana"/>
        </w:rPr>
      </w:pPr>
    </w:p>
    <w:p w:rsidR="00B52A10" w:rsidRDefault="00B52A10" w:rsidP="00673A1B">
      <w:pPr>
        <w:pStyle w:val="Heading2"/>
        <w:numPr>
          <w:ilvl w:val="1"/>
          <w:numId w:val="19"/>
        </w:numPr>
      </w:pPr>
      <w:r>
        <w:rPr>
          <w:rFonts w:hint="eastAsia"/>
        </w:rPr>
        <w:t>支付网关域名</w:t>
      </w:r>
      <w:r>
        <w:rPr>
          <w:rFonts w:ascii="Courier New" w:hAnsi="Courier New" w:cs="Courier New"/>
        </w:rPr>
        <w:t xml:space="preserve"> </w:t>
      </w:r>
    </w:p>
    <w:p w:rsidR="00B52A10" w:rsidRDefault="00B52A10" w:rsidP="00791D41">
      <w:hyperlink r:id="rId13" w:history="1">
        <w:r w:rsidRPr="00E2391B">
          <w:rPr>
            <w:rStyle w:val="Hyperlink"/>
            <w:rFonts w:ascii="等线" w:eastAsia="等线" w:hAnsi="等线" w:cs="等线"/>
            <w:sz w:val="24"/>
            <w:szCs w:val="24"/>
          </w:rPr>
          <w:t>http://</w:t>
        </w:r>
        <w:r w:rsidRPr="00A22673">
          <w:t xml:space="preserve"> </w:t>
        </w:r>
        <w:r w:rsidRPr="00A22673">
          <w:rPr>
            <w:rStyle w:val="Hyperlink"/>
            <w:rFonts w:ascii="等线" w:eastAsia="等线" w:hAnsi="等线" w:cs="等线"/>
            <w:sz w:val="24"/>
            <w:szCs w:val="24"/>
          </w:rPr>
          <w:t>91pai.webziti.com</w:t>
        </w:r>
        <w:hyperlink r:id="rId14" w:history="1">
          <w:r w:rsidRPr="00E2391B">
            <w:rPr>
              <w:rStyle w:val="Hyperlink"/>
              <w:rFonts w:ascii="等线" w:eastAsia="等线" w:hAnsi="等线" w:cs="等线"/>
              <w:sz w:val="24"/>
              <w:szCs w:val="24"/>
            </w:rPr>
            <w:t>/app/</w:t>
          </w:r>
          <w:r>
            <w:rPr>
              <w:rStyle w:val="Hyperlink"/>
              <w:rFonts w:ascii="等线" w:eastAsia="等线" w:hAnsi="等线" w:cs="等线"/>
              <w:sz w:val="24"/>
              <w:szCs w:val="24"/>
            </w:rPr>
            <w:t>orderym</w:t>
          </w:r>
          <w:r w:rsidRPr="00E2391B">
            <w:rPr>
              <w:rStyle w:val="Hyperlink"/>
              <w:rFonts w:ascii="等线" w:eastAsia="等线" w:hAnsi="等线" w:cs="等线"/>
              <w:sz w:val="24"/>
              <w:szCs w:val="24"/>
            </w:rPr>
            <w:t xml:space="preserve"> /kuaifupay</w:t>
          </w:r>
        </w:hyperlink>
      </w:hyperlink>
    </w:p>
    <w:p w:rsidR="00B52A10" w:rsidRDefault="00B52A10" w:rsidP="00791D41"/>
    <w:p w:rsidR="00B52A10" w:rsidRDefault="00B52A10" w:rsidP="005E38ED">
      <w:pPr>
        <w:spacing w:line="370" w:lineRule="exact"/>
        <w:ind w:left="360"/>
        <w:rPr>
          <w:sz w:val="20"/>
          <w:szCs w:val="20"/>
        </w:rPr>
      </w:pPr>
      <w:r>
        <w:rPr>
          <w:rFonts w:ascii="新宋体" w:eastAsia="新宋体" w:hAnsi="新宋体" w:cs="新宋体" w:hint="eastAsia"/>
          <w:sz w:val="30"/>
          <w:szCs w:val="30"/>
        </w:rPr>
        <w:t>签名算法</w:t>
      </w:r>
    </w:p>
    <w:p w:rsidR="00B52A10" w:rsidRDefault="00B52A10" w:rsidP="005E38ED">
      <w:pPr>
        <w:spacing w:line="280" w:lineRule="exact"/>
        <w:rPr>
          <w:sz w:val="20"/>
          <w:szCs w:val="20"/>
        </w:rPr>
      </w:pPr>
    </w:p>
    <w:p w:rsidR="00B52A10" w:rsidRDefault="00B52A10" w:rsidP="005E38ED">
      <w:pPr>
        <w:spacing w:line="297" w:lineRule="exact"/>
        <w:ind w:left="360" w:right="364" w:firstLine="480"/>
        <w:rPr>
          <w:sz w:val="20"/>
          <w:szCs w:val="20"/>
        </w:rPr>
      </w:pPr>
      <w:r>
        <w:rPr>
          <w:rFonts w:ascii="等线" w:eastAsia="等线" w:hAnsi="等线" w:cs="等线"/>
          <w:sz w:val="24"/>
          <w:szCs w:val="24"/>
        </w:rPr>
        <w:t>sign=</w:t>
      </w:r>
      <w:r>
        <w:rPr>
          <w:rFonts w:ascii="新宋体" w:eastAsia="新宋体" w:hAnsi="新宋体" w:cs="新宋体" w:hint="eastAsia"/>
          <w:sz w:val="24"/>
          <w:szCs w:val="24"/>
        </w:rPr>
        <w:t>大写</w:t>
      </w:r>
      <w:r>
        <w:rPr>
          <w:rFonts w:ascii="等线" w:eastAsia="等线" w:hAnsi="等线" w:cs="等线"/>
          <w:sz w:val="24"/>
          <w:szCs w:val="24"/>
        </w:rPr>
        <w:t xml:space="preserve"> MD5(</w:t>
      </w:r>
      <w:r>
        <w:rPr>
          <w:rFonts w:ascii="新宋体" w:eastAsia="新宋体" w:hAnsi="新宋体" w:cs="新宋体" w:hint="eastAsia"/>
          <w:sz w:val="24"/>
          <w:szCs w:val="24"/>
        </w:rPr>
        <w:t>参与签名的参数按照参数名字典升序后的</w:t>
      </w:r>
      <w:r>
        <w:rPr>
          <w:rFonts w:ascii="等线" w:eastAsia="等线" w:hAnsi="等线" w:cs="等线"/>
          <w:sz w:val="24"/>
          <w:szCs w:val="24"/>
        </w:rPr>
        <w:t xml:space="preserve"> key/value </w:t>
      </w:r>
      <w:r>
        <w:rPr>
          <w:rFonts w:ascii="新宋体" w:eastAsia="新宋体" w:hAnsi="新宋体" w:cs="新宋体" w:hint="eastAsia"/>
          <w:sz w:val="24"/>
          <w:szCs w:val="24"/>
        </w:rPr>
        <w:t>字符串通过连接符</w:t>
      </w:r>
      <w:r>
        <w:rPr>
          <w:rFonts w:ascii="µÈÏß Western" w:eastAsia="等线" w:hAnsi="µÈÏß Western" w:cs="µÈÏß Western"/>
          <w:sz w:val="24"/>
          <w:szCs w:val="24"/>
        </w:rPr>
        <w:t>’&amp;’</w:t>
      </w:r>
      <w:r>
        <w:rPr>
          <w:rFonts w:ascii="新宋体" w:eastAsia="新宋体" w:hAnsi="新宋体" w:cs="新宋体"/>
          <w:sz w:val="24"/>
          <w:szCs w:val="24"/>
        </w:rPr>
        <w:t xml:space="preserve"> </w:t>
      </w:r>
      <w:r>
        <w:rPr>
          <w:rFonts w:ascii="新宋体" w:eastAsia="新宋体" w:hAnsi="新宋体" w:cs="新宋体" w:hint="eastAsia"/>
          <w:sz w:val="24"/>
          <w:szCs w:val="24"/>
        </w:rPr>
        <w:t>拼接上</w:t>
      </w:r>
      <w:r>
        <w:rPr>
          <w:rFonts w:ascii="µÈÏß Western" w:eastAsia="等线" w:hAnsi="µÈÏß Western" w:cs="µÈÏß Western"/>
          <w:sz w:val="24"/>
          <w:szCs w:val="24"/>
        </w:rPr>
        <w:t>’accessKey=</w:t>
      </w:r>
      <w:r>
        <w:rPr>
          <w:rFonts w:ascii="新宋体" w:eastAsia="新宋体" w:hAnsi="新宋体" w:cs="新宋体" w:hint="eastAsia"/>
          <w:sz w:val="24"/>
          <w:szCs w:val="24"/>
        </w:rPr>
        <w:t>商户</w:t>
      </w:r>
      <w:r>
        <w:rPr>
          <w:rFonts w:ascii="新宋体" w:eastAsia="新宋体" w:hAnsi="新宋体" w:cs="新宋体"/>
          <w:sz w:val="24"/>
          <w:szCs w:val="24"/>
        </w:rPr>
        <w:t xml:space="preserve"> </w:t>
      </w:r>
      <w:r>
        <w:rPr>
          <w:rFonts w:ascii="等线" w:eastAsia="等线" w:hAnsi="等线" w:cs="等线"/>
          <w:sz w:val="24"/>
          <w:szCs w:val="24"/>
        </w:rPr>
        <w:t>accessKey</w:t>
      </w:r>
      <w:r>
        <w:rPr>
          <w:rFonts w:ascii="新宋体" w:eastAsia="新宋体" w:hAnsi="新宋体" w:cs="新宋体"/>
          <w:sz w:val="24"/>
          <w:szCs w:val="24"/>
        </w:rPr>
        <w:t xml:space="preserve"> </w:t>
      </w:r>
      <w:r>
        <w:rPr>
          <w:rFonts w:ascii="新宋体" w:eastAsia="新宋体" w:hAnsi="新宋体" w:cs="新宋体" w:hint="eastAsia"/>
          <w:sz w:val="24"/>
          <w:szCs w:val="24"/>
        </w:rPr>
        <w:t>值</w:t>
      </w:r>
      <w:r>
        <w:rPr>
          <w:rFonts w:ascii="µÈÏß Western" w:eastAsia="等线" w:hAnsi="µÈÏß Western" w:cs="µÈÏß Western"/>
          <w:sz w:val="24"/>
          <w:szCs w:val="24"/>
        </w:rPr>
        <w:t>’)</w:t>
      </w:r>
    </w:p>
    <w:p w:rsidR="00B52A10" w:rsidRDefault="00B52A10" w:rsidP="005E38ED">
      <w:pPr>
        <w:spacing w:line="306" w:lineRule="exact"/>
        <w:rPr>
          <w:sz w:val="20"/>
          <w:szCs w:val="20"/>
        </w:rPr>
      </w:pPr>
    </w:p>
    <w:p w:rsidR="00B52A10" w:rsidRDefault="00B52A10" w:rsidP="00572C07">
      <w:pPr>
        <w:spacing w:line="370" w:lineRule="exact"/>
        <w:ind w:left="360"/>
        <w:rPr>
          <w:sz w:val="20"/>
          <w:szCs w:val="20"/>
        </w:rPr>
      </w:pPr>
      <w:r>
        <w:rPr>
          <w:rFonts w:ascii="新宋体" w:eastAsia="新宋体" w:hAnsi="新宋体" w:cs="新宋体" w:hint="eastAsia"/>
          <w:sz w:val="30"/>
          <w:szCs w:val="30"/>
        </w:rPr>
        <w:t>签名示例</w:t>
      </w:r>
    </w:p>
    <w:p w:rsidR="00B52A10" w:rsidRDefault="00B52A10" w:rsidP="00572C07">
      <w:pPr>
        <w:spacing w:line="280" w:lineRule="exact"/>
        <w:rPr>
          <w:sz w:val="20"/>
          <w:szCs w:val="20"/>
        </w:rPr>
      </w:pPr>
    </w:p>
    <w:p w:rsidR="00B52A10" w:rsidRDefault="00B52A10" w:rsidP="00572C07">
      <w:pPr>
        <w:spacing w:line="297" w:lineRule="exact"/>
        <w:ind w:left="360" w:right="364" w:firstLine="480"/>
        <w:rPr>
          <w:sz w:val="20"/>
          <w:szCs w:val="20"/>
        </w:rPr>
      </w:pPr>
      <w:r>
        <w:rPr>
          <w:rFonts w:ascii="新宋体" w:eastAsia="新宋体" w:hAnsi="新宋体" w:cs="新宋体" w:hint="eastAsia"/>
          <w:color w:val="FF0000"/>
          <w:sz w:val="23"/>
          <w:szCs w:val="23"/>
        </w:rPr>
        <w:t>。</w:t>
      </w:r>
    </w:p>
    <w:p w:rsidR="00B52A10" w:rsidRDefault="00B52A10" w:rsidP="00572C07">
      <w:pPr>
        <w:spacing w:line="43" w:lineRule="exact"/>
        <w:rPr>
          <w:sz w:val="20"/>
          <w:szCs w:val="20"/>
        </w:rPr>
      </w:pPr>
    </w:p>
    <w:p w:rsidR="00B52A10" w:rsidRPr="002A018A" w:rsidRDefault="00B52A10" w:rsidP="00572C07">
      <w:pPr>
        <w:spacing w:line="296" w:lineRule="exact"/>
        <w:ind w:left="360"/>
        <w:rPr>
          <w:rFonts w:ascii="等线" w:eastAsia="等线" w:hAnsi="等线" w:cs="等线"/>
          <w:sz w:val="24"/>
          <w:szCs w:val="24"/>
        </w:rPr>
      </w:pPr>
      <w:r>
        <w:rPr>
          <w:rFonts w:ascii="等线" w:eastAsia="等线" w:hAnsi="等线" w:cs="等线"/>
          <w:sz w:val="24"/>
          <w:szCs w:val="24"/>
        </w:rPr>
        <w:t>1.</w:t>
      </w:r>
      <w:r>
        <w:rPr>
          <w:rFonts w:ascii="新宋体" w:eastAsia="新宋体" w:hAnsi="新宋体" w:cs="新宋体" w:hint="eastAsia"/>
          <w:sz w:val="24"/>
          <w:szCs w:val="24"/>
        </w:rPr>
        <w:t>根据文档得知参与签名的参数为：</w:t>
      </w:r>
      <w:r w:rsidRPr="008F565C">
        <w:rPr>
          <w:rFonts w:ascii="等线" w:eastAsia="等线" w:hAnsi="等线" w:cs="等线"/>
          <w:sz w:val="24"/>
          <w:szCs w:val="24"/>
        </w:rPr>
        <w:t>business_code</w:t>
      </w:r>
      <w:r>
        <w:rPr>
          <w:rFonts w:ascii="新宋体" w:eastAsia="新宋体" w:hAnsi="新宋体" w:cs="新宋体" w:hint="eastAsia"/>
          <w:sz w:val="24"/>
          <w:szCs w:val="24"/>
        </w:rPr>
        <w:t>、</w:t>
      </w:r>
      <w:r w:rsidRPr="00572C07">
        <w:rPr>
          <w:rFonts w:ascii="等线" w:eastAsia="等线" w:hAnsi="等线" w:cs="等线"/>
          <w:sz w:val="24"/>
          <w:szCs w:val="24"/>
        </w:rPr>
        <w:t>payType</w:t>
      </w:r>
      <w:r>
        <w:rPr>
          <w:rFonts w:ascii="新宋体" w:eastAsia="新宋体" w:hAnsi="新宋体" w:cs="新宋体" w:hint="eastAsia"/>
          <w:sz w:val="24"/>
          <w:szCs w:val="24"/>
        </w:rPr>
        <w:t>、</w:t>
      </w:r>
      <w:r w:rsidRPr="00AC31D8">
        <w:rPr>
          <w:rFonts w:ascii="等线" w:eastAsia="等线" w:hAnsi="等线" w:cs="等线"/>
          <w:sz w:val="24"/>
          <w:szCs w:val="24"/>
        </w:rPr>
        <w:t>out_order_sn</w:t>
      </w:r>
      <w:r>
        <w:rPr>
          <w:rFonts w:ascii="新宋体" w:eastAsia="新宋体" w:hAnsi="新宋体" w:cs="新宋体" w:hint="eastAsia"/>
          <w:sz w:val="24"/>
          <w:szCs w:val="24"/>
        </w:rPr>
        <w:t>、</w:t>
      </w:r>
      <w:r w:rsidRPr="00572C07">
        <w:rPr>
          <w:rFonts w:ascii="等线" w:eastAsia="等线" w:hAnsi="等线" w:cs="等线"/>
          <w:sz w:val="24"/>
          <w:szCs w:val="24"/>
        </w:rPr>
        <w:t>tradeMoney</w:t>
      </w:r>
      <w:r>
        <w:rPr>
          <w:rFonts w:ascii="新宋体" w:eastAsia="新宋体" w:hAnsi="新宋体" w:cs="新宋体" w:hint="eastAsia"/>
          <w:sz w:val="24"/>
          <w:szCs w:val="24"/>
        </w:rPr>
        <w:t>、</w:t>
      </w:r>
      <w:r w:rsidRPr="002A018A">
        <w:rPr>
          <w:rFonts w:ascii="等线" w:eastAsia="等线" w:hAnsi="等线" w:cs="等线"/>
          <w:sz w:val="24"/>
          <w:szCs w:val="24"/>
        </w:rPr>
        <w:t>notifyUrl</w:t>
      </w:r>
    </w:p>
    <w:p w:rsidR="00B52A10" w:rsidRDefault="00B52A10" w:rsidP="00572C07">
      <w:pPr>
        <w:spacing w:line="40" w:lineRule="exact"/>
        <w:rPr>
          <w:sz w:val="20"/>
          <w:szCs w:val="20"/>
        </w:rPr>
      </w:pPr>
    </w:p>
    <w:p w:rsidR="00B52A10" w:rsidRDefault="00B52A10" w:rsidP="00572C07">
      <w:pPr>
        <w:spacing w:line="296" w:lineRule="exact"/>
        <w:ind w:left="720"/>
        <w:rPr>
          <w:rFonts w:ascii="等线" w:eastAsia="等线" w:hAnsi="等线" w:cs="等线"/>
          <w:sz w:val="24"/>
          <w:szCs w:val="24"/>
        </w:rPr>
      </w:pPr>
      <w:r>
        <w:rPr>
          <w:rFonts w:ascii="新宋体" w:eastAsia="新宋体" w:hAnsi="新宋体" w:cs="新宋体" w:hint="eastAsia"/>
          <w:sz w:val="24"/>
          <w:szCs w:val="24"/>
        </w:rPr>
        <w:t>如</w:t>
      </w:r>
      <w:r>
        <w:rPr>
          <w:rFonts w:ascii="等线" w:eastAsia="等线" w:hAnsi="等线" w:cs="等线"/>
          <w:sz w:val="24"/>
          <w:szCs w:val="24"/>
        </w:rPr>
        <w:t>:</w:t>
      </w:r>
    </w:p>
    <w:p w:rsidR="00B52A10" w:rsidRDefault="00B52A10" w:rsidP="00572C07">
      <w:pPr>
        <w:spacing w:line="296" w:lineRule="exact"/>
        <w:ind w:left="720"/>
        <w:rPr>
          <w:sz w:val="20"/>
          <w:szCs w:val="20"/>
        </w:rPr>
      </w:pPr>
    </w:p>
    <w:p w:rsidR="00B52A10" w:rsidRDefault="00B52A10" w:rsidP="00572C07">
      <w:pPr>
        <w:spacing w:line="74" w:lineRule="exact"/>
        <w:rPr>
          <w:sz w:val="20"/>
          <w:szCs w:val="20"/>
        </w:rPr>
      </w:pPr>
    </w:p>
    <w:p w:rsidR="00B52A10" w:rsidRDefault="00B52A10" w:rsidP="00572C07">
      <w:pPr>
        <w:spacing w:line="251" w:lineRule="exact"/>
        <w:ind w:left="800"/>
        <w:rPr>
          <w:sz w:val="20"/>
          <w:szCs w:val="20"/>
        </w:rPr>
      </w:pPr>
      <w:r w:rsidRPr="00572C07">
        <w:rPr>
          <w:rFonts w:ascii="等线" w:eastAsia="等线" w:hAnsi="等线" w:cs="等线"/>
          <w:sz w:val="24"/>
          <w:szCs w:val="24"/>
        </w:rPr>
        <w:t>payType</w:t>
      </w:r>
      <w:r>
        <w:rPr>
          <w:rFonts w:ascii="等线" w:eastAsia="等线" w:hAnsi="等线" w:cs="等线"/>
          <w:sz w:val="24"/>
          <w:szCs w:val="24"/>
        </w:rPr>
        <w:t xml:space="preserve"> =1</w:t>
      </w:r>
    </w:p>
    <w:p w:rsidR="00B52A10" w:rsidRDefault="00B52A10" w:rsidP="00572C07">
      <w:pPr>
        <w:spacing w:line="74" w:lineRule="exact"/>
        <w:rPr>
          <w:sz w:val="20"/>
          <w:szCs w:val="20"/>
        </w:rPr>
      </w:pPr>
    </w:p>
    <w:p w:rsidR="00B52A10" w:rsidRDefault="00B52A10" w:rsidP="00572C07">
      <w:pPr>
        <w:spacing w:line="251" w:lineRule="exact"/>
        <w:ind w:left="800"/>
        <w:rPr>
          <w:sz w:val="20"/>
          <w:szCs w:val="20"/>
        </w:rPr>
      </w:pPr>
      <w:r w:rsidRPr="00AC31D8">
        <w:rPr>
          <w:rFonts w:ascii="等线" w:eastAsia="等线" w:hAnsi="等线" w:cs="等线"/>
          <w:sz w:val="24"/>
          <w:szCs w:val="24"/>
        </w:rPr>
        <w:t>out_order_sn</w:t>
      </w:r>
      <w:r>
        <w:rPr>
          <w:rFonts w:ascii="等线" w:eastAsia="等线" w:hAnsi="等线" w:cs="等线"/>
          <w:sz w:val="24"/>
          <w:szCs w:val="24"/>
        </w:rPr>
        <w:t xml:space="preserve"> =nn15467898794</w:t>
      </w:r>
    </w:p>
    <w:p w:rsidR="00B52A10" w:rsidRDefault="00B52A10" w:rsidP="00572C07">
      <w:pPr>
        <w:spacing w:line="74" w:lineRule="exact"/>
        <w:rPr>
          <w:sz w:val="20"/>
          <w:szCs w:val="20"/>
        </w:rPr>
      </w:pPr>
    </w:p>
    <w:p w:rsidR="00B52A10" w:rsidRDefault="00B52A10" w:rsidP="00572C07">
      <w:pPr>
        <w:spacing w:line="251" w:lineRule="exact"/>
        <w:ind w:left="800"/>
        <w:rPr>
          <w:sz w:val="20"/>
          <w:szCs w:val="20"/>
        </w:rPr>
      </w:pPr>
      <w:r w:rsidRPr="00572C07">
        <w:rPr>
          <w:rFonts w:ascii="等线" w:eastAsia="等线" w:hAnsi="等线" w:cs="等线"/>
          <w:sz w:val="24"/>
          <w:szCs w:val="24"/>
        </w:rPr>
        <w:t>tradeMoney</w:t>
      </w:r>
      <w:r>
        <w:rPr>
          <w:rFonts w:ascii="等线" w:eastAsia="等线" w:hAnsi="等线" w:cs="等线"/>
          <w:sz w:val="24"/>
          <w:szCs w:val="24"/>
        </w:rPr>
        <w:t xml:space="preserve"> =1 </w:t>
      </w:r>
      <w:r>
        <w:rPr>
          <w:rFonts w:ascii="等线" w:eastAsia="等线" w:hAnsi="等线" w:cs="等线" w:hint="eastAsia"/>
          <w:sz w:val="24"/>
          <w:szCs w:val="24"/>
        </w:rPr>
        <w:t>单位</w:t>
      </w:r>
      <w:r>
        <w:rPr>
          <w:rFonts w:ascii="等线" w:eastAsia="等线" w:hAnsi="等线" w:cs="等线"/>
          <w:sz w:val="24"/>
          <w:szCs w:val="24"/>
        </w:rPr>
        <w:t xml:space="preserve"> </w:t>
      </w:r>
      <w:r>
        <w:rPr>
          <w:rFonts w:ascii="等线" w:eastAsia="等线" w:hAnsi="等线" w:cs="等线" w:hint="eastAsia"/>
          <w:sz w:val="24"/>
          <w:szCs w:val="24"/>
        </w:rPr>
        <w:t>：分</w:t>
      </w:r>
    </w:p>
    <w:p w:rsidR="00B52A10" w:rsidRDefault="00B52A10" w:rsidP="00572C07">
      <w:pPr>
        <w:spacing w:line="74" w:lineRule="exact"/>
        <w:rPr>
          <w:sz w:val="20"/>
          <w:szCs w:val="20"/>
        </w:rPr>
      </w:pPr>
    </w:p>
    <w:p w:rsidR="00B52A10" w:rsidRDefault="00B52A10" w:rsidP="00572C07">
      <w:pPr>
        <w:spacing w:line="251" w:lineRule="exact"/>
        <w:ind w:left="800"/>
        <w:rPr>
          <w:rFonts w:ascii="等线" w:eastAsia="等线" w:hAnsi="等线" w:cs="等线"/>
          <w:sz w:val="24"/>
          <w:szCs w:val="24"/>
        </w:rPr>
      </w:pPr>
      <w:r w:rsidRPr="00FB6828">
        <w:rPr>
          <w:rFonts w:ascii="等线" w:eastAsia="等线" w:hAnsi="等线" w:cs="等线"/>
          <w:sz w:val="24"/>
          <w:szCs w:val="24"/>
        </w:rPr>
        <w:t xml:space="preserve">notifyUrl </w:t>
      </w:r>
      <w:r>
        <w:rPr>
          <w:rFonts w:ascii="等线" w:eastAsia="等线" w:hAnsi="等线" w:cs="等线"/>
          <w:sz w:val="24"/>
          <w:szCs w:val="24"/>
        </w:rPr>
        <w:t>=</w:t>
      </w:r>
      <w:r w:rsidRPr="00572C07">
        <w:rPr>
          <w:rFonts w:ascii="等线" w:eastAsia="等线" w:hAnsi="等线" w:cs="等线"/>
          <w:sz w:val="24"/>
          <w:szCs w:val="24"/>
        </w:rPr>
        <w:t xml:space="preserve"> </w:t>
      </w:r>
      <w:hyperlink r:id="rId15" w:history="1">
        <w:r w:rsidRPr="00FF6E08">
          <w:rPr>
            <w:rStyle w:val="Hyperlink"/>
            <w:rFonts w:ascii="等线" w:eastAsia="等线" w:hAnsi="等线" w:cs="等线"/>
            <w:sz w:val="24"/>
            <w:szCs w:val="24"/>
          </w:rPr>
          <w:t>http://api.djswvd05971.cn/callback</w:t>
        </w:r>
      </w:hyperlink>
    </w:p>
    <w:p w:rsidR="00B52A10" w:rsidRDefault="00B52A10" w:rsidP="00572C07">
      <w:pPr>
        <w:spacing w:line="251" w:lineRule="exact"/>
        <w:ind w:left="800"/>
        <w:rPr>
          <w:sz w:val="20"/>
          <w:szCs w:val="20"/>
        </w:rPr>
      </w:pPr>
    </w:p>
    <w:p w:rsidR="00B52A10" w:rsidRDefault="00B52A10" w:rsidP="009A32FA">
      <w:pPr>
        <w:spacing w:line="251" w:lineRule="exact"/>
        <w:ind w:left="720"/>
        <w:rPr>
          <w:sz w:val="20"/>
          <w:szCs w:val="20"/>
        </w:rPr>
      </w:pPr>
      <w:r w:rsidRPr="00734ABE">
        <w:rPr>
          <w:rFonts w:ascii="等线" w:eastAsia="等线" w:hAnsi="等线" w:cs="等线"/>
          <w:sz w:val="24"/>
          <w:szCs w:val="24"/>
        </w:rPr>
        <w:t>business_code</w:t>
      </w:r>
      <w:r>
        <w:rPr>
          <w:rFonts w:ascii="等线" w:eastAsia="等线" w:hAnsi="等线" w:cs="等线"/>
          <w:sz w:val="24"/>
          <w:szCs w:val="24"/>
        </w:rPr>
        <w:t>=</w:t>
      </w:r>
      <w:bookmarkStart w:id="3" w:name="page4"/>
      <w:bookmarkEnd w:id="3"/>
      <w:r>
        <w:rPr>
          <w:rFonts w:ascii="微软雅黑" w:eastAsia="微软雅黑" w:hAnsi="微软雅黑" w:cs="微软雅黑"/>
          <w:sz w:val="21"/>
        </w:rPr>
        <w:t xml:space="preserve">80001 </w:t>
      </w:r>
      <w:r>
        <w:rPr>
          <w:rFonts w:ascii="微软雅黑" w:eastAsia="微软雅黑" w:hAnsi="微软雅黑" w:cs="微软雅黑" w:hint="eastAsia"/>
          <w:sz w:val="21"/>
        </w:rPr>
        <w:t>商户</w:t>
      </w:r>
      <w:r>
        <w:rPr>
          <w:rFonts w:ascii="微软雅黑" w:eastAsia="微软雅黑" w:hAnsi="微软雅黑" w:cs="微软雅黑"/>
          <w:sz w:val="21"/>
        </w:rPr>
        <w:t>id</w:t>
      </w:r>
    </w:p>
    <w:p w:rsidR="00B52A10" w:rsidRDefault="00B52A10" w:rsidP="00572C07">
      <w:pPr>
        <w:spacing w:line="365" w:lineRule="exact"/>
        <w:rPr>
          <w:sz w:val="20"/>
          <w:szCs w:val="20"/>
        </w:rPr>
      </w:pPr>
    </w:p>
    <w:p w:rsidR="00B52A10" w:rsidRDefault="00B52A10" w:rsidP="00572C07">
      <w:pPr>
        <w:spacing w:line="296" w:lineRule="exact"/>
        <w:ind w:left="440"/>
        <w:rPr>
          <w:sz w:val="20"/>
          <w:szCs w:val="20"/>
        </w:rPr>
      </w:pPr>
      <w:r>
        <w:rPr>
          <w:rFonts w:ascii="等线" w:eastAsia="等线" w:hAnsi="等线" w:cs="等线"/>
          <w:sz w:val="24"/>
          <w:szCs w:val="24"/>
        </w:rPr>
        <w:t>2.</w:t>
      </w:r>
      <w:r>
        <w:rPr>
          <w:rFonts w:ascii="新宋体" w:eastAsia="新宋体" w:hAnsi="新宋体" w:cs="新宋体" w:hint="eastAsia"/>
          <w:sz w:val="24"/>
          <w:szCs w:val="24"/>
        </w:rPr>
        <w:t>将签名参数按照参数名字典升序排序并用</w:t>
      </w:r>
      <w:r>
        <w:rPr>
          <w:rFonts w:ascii="µÈÏß Western" w:eastAsia="等线" w:hAnsi="µÈÏß Western" w:cs="µÈÏß Western"/>
          <w:sz w:val="24"/>
          <w:szCs w:val="24"/>
        </w:rPr>
        <w:t>’&amp;’</w:t>
      </w:r>
      <w:r>
        <w:rPr>
          <w:rFonts w:ascii="新宋体" w:eastAsia="新宋体" w:hAnsi="新宋体" w:cs="新宋体" w:hint="eastAsia"/>
          <w:sz w:val="24"/>
          <w:szCs w:val="24"/>
        </w:rPr>
        <w:t>拼接成字符串（注意不要有空格）</w:t>
      </w:r>
      <w:r>
        <w:rPr>
          <w:rFonts w:ascii="等线" w:eastAsia="等线" w:hAnsi="等线" w:cs="等线"/>
          <w:sz w:val="24"/>
          <w:szCs w:val="24"/>
        </w:rPr>
        <w:t>:</w:t>
      </w:r>
    </w:p>
    <w:p w:rsidR="00B52A10" w:rsidRDefault="00B52A10" w:rsidP="00572C07">
      <w:pPr>
        <w:spacing w:line="76" w:lineRule="exact"/>
        <w:rPr>
          <w:sz w:val="20"/>
          <w:szCs w:val="20"/>
        </w:rPr>
      </w:pPr>
    </w:p>
    <w:p w:rsidR="00B52A10" w:rsidRDefault="00B52A10" w:rsidP="00572C07">
      <w:pPr>
        <w:spacing w:line="286" w:lineRule="exact"/>
        <w:ind w:left="800" w:right="820"/>
        <w:rPr>
          <w:sz w:val="20"/>
          <w:szCs w:val="20"/>
        </w:rPr>
      </w:pPr>
      <w:r w:rsidRPr="00FB6828">
        <w:rPr>
          <w:rFonts w:ascii="等线" w:eastAsia="等线" w:hAnsi="等线" w:cs="等线"/>
          <w:sz w:val="24"/>
          <w:szCs w:val="24"/>
        </w:rPr>
        <w:t>notifyUrl</w:t>
      </w:r>
      <w:r>
        <w:rPr>
          <w:rFonts w:ascii="微软雅黑" w:eastAsia="微软雅黑" w:hAnsi="微软雅黑"/>
          <w:sz w:val="27"/>
          <w:szCs w:val="27"/>
        </w:rPr>
        <w:t>=http://ad.yiaigo.com/zfb3f/notifyUrl.php&amp;</w:t>
      </w:r>
      <w:r w:rsidRPr="00AC31D8">
        <w:rPr>
          <w:rFonts w:ascii="等线" w:eastAsia="等线" w:hAnsi="等线" w:cs="等线"/>
          <w:sz w:val="24"/>
          <w:szCs w:val="24"/>
        </w:rPr>
        <w:t>out_order_sn</w:t>
      </w:r>
      <w:r>
        <w:rPr>
          <w:rFonts w:ascii="微软雅黑" w:eastAsia="微软雅黑" w:hAnsi="微软雅黑"/>
          <w:sz w:val="27"/>
          <w:szCs w:val="27"/>
        </w:rPr>
        <w:t>=n1903&amp;payType=2&amp;tradeMoney=0.01</w:t>
      </w:r>
    </w:p>
    <w:p w:rsidR="00B52A10" w:rsidRDefault="00B52A10" w:rsidP="00572C07">
      <w:pPr>
        <w:spacing w:line="200" w:lineRule="exact"/>
        <w:rPr>
          <w:sz w:val="20"/>
          <w:szCs w:val="20"/>
        </w:rPr>
      </w:pPr>
    </w:p>
    <w:p w:rsidR="00B52A10" w:rsidRDefault="00B52A10" w:rsidP="00572C07">
      <w:pPr>
        <w:spacing w:line="216" w:lineRule="exact"/>
        <w:rPr>
          <w:sz w:val="20"/>
          <w:szCs w:val="20"/>
        </w:rPr>
      </w:pPr>
    </w:p>
    <w:p w:rsidR="00B52A10" w:rsidRDefault="00B52A10" w:rsidP="006E6A2D">
      <w:pPr>
        <w:spacing w:line="286" w:lineRule="exact"/>
        <w:ind w:left="800" w:right="820"/>
        <w:rPr>
          <w:sz w:val="20"/>
          <w:szCs w:val="20"/>
        </w:rPr>
      </w:pPr>
      <w:r>
        <w:rPr>
          <w:rFonts w:ascii="等线" w:eastAsia="等线" w:hAnsi="等线" w:cs="等线"/>
          <w:sz w:val="24"/>
          <w:szCs w:val="24"/>
        </w:rPr>
        <w:t>3.</w:t>
      </w:r>
      <w:r>
        <w:rPr>
          <w:rFonts w:ascii="新宋体" w:eastAsia="新宋体" w:hAnsi="新宋体" w:cs="新宋体" w:hint="eastAsia"/>
          <w:sz w:val="24"/>
          <w:szCs w:val="24"/>
        </w:rPr>
        <w:t>在排序后的参数串最后用</w:t>
      </w:r>
      <w:r>
        <w:rPr>
          <w:rFonts w:ascii="µÈÏß Western" w:eastAsia="等线" w:hAnsi="µÈÏß Western" w:cs="µÈÏß Western"/>
          <w:sz w:val="24"/>
          <w:szCs w:val="24"/>
        </w:rPr>
        <w:t>’&amp;’</w:t>
      </w:r>
      <w:r>
        <w:rPr>
          <w:rFonts w:ascii="新宋体" w:eastAsia="新宋体" w:hAnsi="新宋体" w:cs="新宋体" w:hint="eastAsia"/>
          <w:sz w:val="24"/>
          <w:szCs w:val="24"/>
        </w:rPr>
        <w:t>拼接上</w:t>
      </w:r>
      <w:r>
        <w:rPr>
          <w:rFonts w:ascii="等线" w:eastAsia="等线" w:hAnsi="等线" w:cs="等线"/>
          <w:sz w:val="24"/>
          <w:szCs w:val="24"/>
        </w:rPr>
        <w:t xml:space="preserve"> accessKey=accessKey </w:t>
      </w:r>
      <w:r>
        <w:rPr>
          <w:rFonts w:ascii="新宋体" w:eastAsia="新宋体" w:hAnsi="新宋体" w:cs="新宋体" w:hint="eastAsia"/>
          <w:sz w:val="24"/>
          <w:szCs w:val="24"/>
        </w:rPr>
        <w:t>的值：</w:t>
      </w:r>
      <w:r w:rsidRPr="00FB6828">
        <w:rPr>
          <w:rFonts w:ascii="等线" w:eastAsia="等线" w:hAnsi="等线" w:cs="等线"/>
          <w:sz w:val="24"/>
          <w:szCs w:val="24"/>
        </w:rPr>
        <w:t>notifyUrl</w:t>
      </w:r>
      <w:r>
        <w:rPr>
          <w:rFonts w:ascii="微软雅黑" w:eastAsia="微软雅黑" w:hAnsi="微软雅黑"/>
          <w:sz w:val="27"/>
          <w:szCs w:val="27"/>
        </w:rPr>
        <w:t>=http://ad.yiaigo.com/zfb3f/notifyUrl.php&amp;</w:t>
      </w:r>
      <w:r w:rsidRPr="00AC31D8">
        <w:rPr>
          <w:rFonts w:ascii="等线" w:eastAsia="等线" w:hAnsi="等线" w:cs="等线"/>
          <w:sz w:val="24"/>
          <w:szCs w:val="24"/>
        </w:rPr>
        <w:t>out_order_sn</w:t>
      </w:r>
      <w:r>
        <w:rPr>
          <w:rFonts w:ascii="微软雅黑" w:eastAsia="微软雅黑" w:hAnsi="微软雅黑"/>
          <w:sz w:val="27"/>
          <w:szCs w:val="27"/>
        </w:rPr>
        <w:t>=n1903&amp;payType=2&amp;tradeMoney=0.01</w:t>
      </w:r>
      <w:r>
        <w:rPr>
          <w:rFonts w:ascii="等线" w:eastAsia="等线" w:hAnsi="等线" w:cs="等线"/>
          <w:color w:val="FF0000"/>
          <w:sz w:val="24"/>
          <w:szCs w:val="24"/>
        </w:rPr>
        <w:t>&amp;accessKey=</w:t>
      </w:r>
      <w:r w:rsidRPr="00572C07">
        <w:t xml:space="preserve"> </w:t>
      </w:r>
      <w:r w:rsidRPr="00572C07">
        <w:rPr>
          <w:rFonts w:ascii="等线" w:eastAsia="等线" w:hAnsi="等线" w:cs="等线"/>
          <w:color w:val="FF0000"/>
          <w:sz w:val="24"/>
          <w:szCs w:val="24"/>
        </w:rPr>
        <w:t>bbe0c7360e2c4348aa7c2545dbd29061</w:t>
      </w:r>
    </w:p>
    <w:p w:rsidR="00B52A10" w:rsidRDefault="00B52A10" w:rsidP="00572C07">
      <w:pPr>
        <w:spacing w:line="367" w:lineRule="exact"/>
        <w:rPr>
          <w:sz w:val="20"/>
          <w:szCs w:val="20"/>
        </w:rPr>
      </w:pPr>
    </w:p>
    <w:p w:rsidR="00B52A10" w:rsidRPr="00D057B0" w:rsidRDefault="00B52A10" w:rsidP="00D057B0">
      <w:pPr>
        <w:spacing w:line="296" w:lineRule="exact"/>
        <w:ind w:left="440"/>
        <w:rPr>
          <w:sz w:val="20"/>
          <w:szCs w:val="20"/>
        </w:rPr>
      </w:pPr>
      <w:r>
        <w:rPr>
          <w:rFonts w:ascii="等线" w:eastAsia="等线" w:hAnsi="等线" w:cs="等线"/>
          <w:sz w:val="24"/>
          <w:szCs w:val="24"/>
        </w:rPr>
        <w:t>4.</w:t>
      </w:r>
      <w:r>
        <w:rPr>
          <w:rFonts w:ascii="新宋体" w:eastAsia="新宋体" w:hAnsi="新宋体" w:cs="新宋体" w:hint="eastAsia"/>
          <w:sz w:val="24"/>
          <w:szCs w:val="24"/>
        </w:rPr>
        <w:t>最后对整个字符串进行</w:t>
      </w:r>
      <w:r>
        <w:rPr>
          <w:rFonts w:ascii="等线" w:eastAsia="等线" w:hAnsi="等线" w:cs="等线"/>
          <w:sz w:val="24"/>
          <w:szCs w:val="24"/>
        </w:rPr>
        <w:t xml:space="preserve"> 32 </w:t>
      </w:r>
      <w:r>
        <w:rPr>
          <w:rFonts w:ascii="新宋体" w:eastAsia="新宋体" w:hAnsi="新宋体" w:cs="新宋体" w:hint="eastAsia"/>
          <w:sz w:val="24"/>
          <w:szCs w:val="24"/>
        </w:rPr>
        <w:t>位</w:t>
      </w:r>
      <w:r>
        <w:rPr>
          <w:rFonts w:ascii="等线" w:eastAsia="等线" w:hAnsi="等线" w:cs="等线"/>
          <w:sz w:val="24"/>
          <w:szCs w:val="24"/>
        </w:rPr>
        <w:t xml:space="preserve"> md5 </w:t>
      </w:r>
      <w:r>
        <w:rPr>
          <w:rFonts w:ascii="新宋体" w:eastAsia="新宋体" w:hAnsi="新宋体" w:cs="新宋体" w:hint="eastAsia"/>
          <w:sz w:val="24"/>
          <w:szCs w:val="24"/>
        </w:rPr>
        <w:t>计算得出</w:t>
      </w:r>
      <w:r>
        <w:rPr>
          <w:rFonts w:ascii="等线" w:eastAsia="等线" w:hAnsi="等线" w:cs="等线"/>
          <w:sz w:val="24"/>
          <w:szCs w:val="24"/>
        </w:rPr>
        <w:t xml:space="preserve"> </w:t>
      </w:r>
      <w:r>
        <w:rPr>
          <w:rFonts w:ascii="等线" w:eastAsia="等线" w:hAnsi="等线" w:cs="等线" w:hint="eastAsia"/>
          <w:sz w:val="24"/>
          <w:szCs w:val="24"/>
        </w:rPr>
        <w:t>大写</w:t>
      </w:r>
      <w:r>
        <w:rPr>
          <w:rFonts w:ascii="等线" w:eastAsia="等线" w:hAnsi="等线" w:cs="等线"/>
          <w:sz w:val="24"/>
          <w:szCs w:val="24"/>
        </w:rPr>
        <w:t xml:space="preserve"> sign </w:t>
      </w:r>
      <w:r>
        <w:rPr>
          <w:rFonts w:ascii="新宋体" w:eastAsia="新宋体" w:hAnsi="新宋体" w:cs="新宋体" w:hint="eastAsia"/>
          <w:sz w:val="24"/>
          <w:szCs w:val="24"/>
        </w:rPr>
        <w:t>值</w:t>
      </w:r>
    </w:p>
    <w:p w:rsidR="00B52A10" w:rsidRDefault="00B52A10" w:rsidP="00791D41"/>
    <w:p w:rsidR="00B52A10" w:rsidRPr="00673A1B" w:rsidRDefault="00B52A10" w:rsidP="00791D41"/>
    <w:p w:rsidR="00B52A10" w:rsidRPr="00CA7D72" w:rsidRDefault="00B52A10" w:rsidP="00B95417">
      <w:pPr>
        <w:pStyle w:val="Heading1"/>
        <w:numPr>
          <w:ilvl w:val="0"/>
          <w:numId w:val="22"/>
        </w:numPr>
        <w:spacing w:after="77" w:line="493" w:lineRule="auto"/>
        <w:ind w:right="237"/>
        <w:rPr>
          <w:rFonts w:ascii="Arial" w:hAnsi="Arial" w:cs="Arial"/>
        </w:rPr>
      </w:pPr>
      <w:bookmarkStart w:id="4" w:name="_Toc509500317"/>
      <w:r w:rsidRPr="00CA7D72">
        <w:rPr>
          <w:rFonts w:ascii="Arial" w:hAnsi="Arial" w:cs="Arial"/>
        </w:rPr>
        <w:t xml:space="preserve">API </w:t>
      </w:r>
      <w:r w:rsidRPr="00CA7D72">
        <w:rPr>
          <w:rFonts w:hint="eastAsia"/>
        </w:rPr>
        <w:t>接口说明</w:t>
      </w:r>
      <w:bookmarkEnd w:id="4"/>
      <w:r w:rsidRPr="00CA7D72">
        <w:rPr>
          <w:rFonts w:ascii="Arial" w:hAnsi="Arial" w:cs="Arial"/>
        </w:rPr>
        <w:t xml:space="preserve"> </w:t>
      </w:r>
    </w:p>
    <w:p w:rsidR="00B52A10" w:rsidRDefault="00B52A10" w:rsidP="00BE3BE9">
      <w:r>
        <w:rPr>
          <w:rFonts w:hint="eastAsia"/>
        </w:rPr>
        <w:t>接口中的必填字段</w:t>
      </w:r>
      <w:r>
        <w:rPr>
          <w:rFonts w:ascii="Verdana" w:hAnsi="Verdana" w:cs="Verdana"/>
        </w:rPr>
        <w:t xml:space="preserve"> N </w:t>
      </w:r>
      <w:r>
        <w:rPr>
          <w:rFonts w:hint="eastAsia"/>
        </w:rPr>
        <w:t>为非必须，</w:t>
      </w:r>
      <w:r>
        <w:rPr>
          <w:rFonts w:ascii="Verdana" w:hAnsi="Verdana" w:cs="Verdana"/>
        </w:rPr>
        <w:t xml:space="preserve">Y </w:t>
      </w:r>
      <w:r>
        <w:rPr>
          <w:rFonts w:hint="eastAsia"/>
        </w:rPr>
        <w:t>为必须，</w:t>
      </w:r>
      <w:r>
        <w:rPr>
          <w:rFonts w:ascii="Verdana" w:hAnsi="Verdana" w:cs="Verdana"/>
        </w:rPr>
        <w:t xml:space="preserve">C </w:t>
      </w:r>
      <w:r>
        <w:rPr>
          <w:rFonts w:hint="eastAsia"/>
        </w:rPr>
        <w:t>为选则其中之一。</w:t>
      </w:r>
      <w:r>
        <w:rPr>
          <w:rFonts w:ascii="Verdana" w:hAnsi="Verdana" w:cs="Verdana"/>
        </w:rPr>
        <w:t xml:space="preserve"> </w:t>
      </w:r>
    </w:p>
    <w:p w:rsidR="00B52A10" w:rsidRDefault="00B52A10" w:rsidP="00B95417">
      <w:pPr>
        <w:pStyle w:val="Heading2"/>
        <w:numPr>
          <w:ilvl w:val="1"/>
          <w:numId w:val="22"/>
        </w:numPr>
        <w:spacing w:after="252"/>
      </w:pPr>
      <w:bookmarkStart w:id="5" w:name="_Toc509500318"/>
      <w:r>
        <w:rPr>
          <w:rFonts w:hint="eastAsia"/>
        </w:rPr>
        <w:t>创建订单</w:t>
      </w:r>
      <w:bookmarkEnd w:id="5"/>
      <w:r>
        <w:rPr>
          <w:rFonts w:ascii="Courier New" w:hAnsi="Courier New" w:cs="Courier New"/>
        </w:rPr>
        <w:t xml:space="preserve"> </w:t>
      </w:r>
    </w:p>
    <w:p w:rsidR="00B52A10" w:rsidRPr="006A7D29" w:rsidRDefault="00B52A10" w:rsidP="006A7D29">
      <w:bookmarkStart w:id="6" w:name="_Toc509500319"/>
      <w:r w:rsidRPr="00035663">
        <w:rPr>
          <w:rFonts w:hint="eastAsia"/>
        </w:rPr>
        <w:t>请求路径</w:t>
      </w:r>
      <w:bookmarkEnd w:id="6"/>
      <w:r>
        <w:rPr>
          <w:rFonts w:hint="eastAsia"/>
        </w:rPr>
        <w:t>：</w:t>
      </w:r>
      <w:hyperlink r:id="rId16" w:history="1">
        <w:r w:rsidRPr="00E2391B">
          <w:rPr>
            <w:rStyle w:val="Hyperlink"/>
            <w:rFonts w:ascii="等线" w:eastAsia="等线" w:hAnsi="等线" w:cs="等线"/>
            <w:sz w:val="24"/>
            <w:szCs w:val="24"/>
          </w:rPr>
          <w:t>http://</w:t>
        </w:r>
        <w:r w:rsidRPr="00A22673">
          <w:t xml:space="preserve"> </w:t>
        </w:r>
        <w:r w:rsidRPr="00A22673">
          <w:rPr>
            <w:rStyle w:val="Hyperlink"/>
            <w:rFonts w:ascii="等线" w:eastAsia="等线" w:hAnsi="等线" w:cs="等线"/>
            <w:sz w:val="24"/>
            <w:szCs w:val="24"/>
          </w:rPr>
          <w:t>91pai.webziti.com</w:t>
        </w:r>
        <w:hyperlink r:id="rId17" w:history="1">
          <w:r w:rsidRPr="00E2391B">
            <w:rPr>
              <w:rStyle w:val="Hyperlink"/>
              <w:rFonts w:ascii="等线" w:eastAsia="等线" w:hAnsi="等线" w:cs="等线"/>
              <w:sz w:val="24"/>
              <w:szCs w:val="24"/>
            </w:rPr>
            <w:t>/app/</w:t>
          </w:r>
          <w:r>
            <w:rPr>
              <w:rStyle w:val="Hyperlink"/>
              <w:rFonts w:ascii="等线" w:eastAsia="等线" w:hAnsi="等线" w:cs="等线"/>
              <w:sz w:val="24"/>
              <w:szCs w:val="24"/>
            </w:rPr>
            <w:t>orderym</w:t>
          </w:r>
          <w:r w:rsidRPr="00E2391B">
            <w:rPr>
              <w:rStyle w:val="Hyperlink"/>
              <w:rFonts w:ascii="等线" w:eastAsia="等线" w:hAnsi="等线" w:cs="等线"/>
              <w:sz w:val="24"/>
              <w:szCs w:val="24"/>
            </w:rPr>
            <w:t xml:space="preserve"> /kuaifupay</w:t>
          </w:r>
        </w:hyperlink>
      </w:hyperlink>
    </w:p>
    <w:p w:rsidR="00B52A10" w:rsidRDefault="00B52A10" w:rsidP="006A7BFC">
      <w:pPr>
        <w:pStyle w:val="Heading3"/>
        <w:numPr>
          <w:ilvl w:val="2"/>
          <w:numId w:val="22"/>
        </w:numPr>
      </w:pPr>
      <w:bookmarkStart w:id="7" w:name="_Toc509500320"/>
      <w:r w:rsidRPr="00035663">
        <w:rPr>
          <w:rFonts w:ascii="微软雅黑" w:eastAsia="微软雅黑" w:hAnsi="微软雅黑" w:cs="微软雅黑" w:hint="eastAsia"/>
        </w:rPr>
        <w:t>请求方式</w:t>
      </w:r>
      <w:bookmarkEnd w:id="7"/>
      <w:r>
        <w:rPr>
          <w:rFonts w:ascii="微软雅黑" w:eastAsia="微软雅黑" w:hAnsi="微软雅黑" w:cs="微软雅黑" w:hint="eastAsia"/>
        </w:rPr>
        <w:t>：</w:t>
      </w:r>
      <w:r w:rsidRPr="00095976">
        <w:rPr>
          <w:rStyle w:val="Emphasis"/>
          <w:i w:val="0"/>
        </w:rPr>
        <w:t>Post</w:t>
      </w:r>
    </w:p>
    <w:p w:rsidR="00B52A10" w:rsidRPr="00911590" w:rsidRDefault="00B52A10" w:rsidP="00911590">
      <w:pPr>
        <w:pStyle w:val="Heading3"/>
        <w:numPr>
          <w:ilvl w:val="3"/>
          <w:numId w:val="22"/>
        </w:numPr>
        <w:rPr>
          <w:rStyle w:val="Emphasis"/>
          <w:rFonts w:ascii="宋体" w:cs="宋体"/>
          <w:i w:val="0"/>
        </w:rPr>
      </w:pPr>
      <w:r>
        <w:rPr>
          <w:rStyle w:val="Emphasis"/>
          <w:rFonts w:ascii="微软雅黑" w:eastAsia="微软雅黑" w:hAnsi="微软雅黑" w:cs="微软雅黑" w:hint="eastAsia"/>
          <w:i w:val="0"/>
        </w:rPr>
        <w:t>支付宝</w:t>
      </w:r>
      <w:r w:rsidRPr="00911590">
        <w:rPr>
          <w:rStyle w:val="Emphasis"/>
          <w:rFonts w:ascii="微软雅黑" w:eastAsia="微软雅黑" w:hAnsi="微软雅黑" w:cs="微软雅黑" w:hint="eastAsia"/>
          <w:i w:val="0"/>
        </w:rPr>
        <w:t>二维码</w:t>
      </w:r>
      <w:r>
        <w:rPr>
          <w:rStyle w:val="Emphasis"/>
          <w:rFonts w:ascii="微软雅黑" w:eastAsia="微软雅黑" w:hAnsi="微软雅黑" w:cs="微软雅黑" w:hint="eastAsia"/>
          <w:i w:val="0"/>
        </w:rPr>
        <w:t>：</w:t>
      </w:r>
      <w:r w:rsidRPr="00095976">
        <w:rPr>
          <w:rStyle w:val="SubtleEmphasis"/>
          <w:rFonts w:ascii="微软雅黑" w:eastAsia="微软雅黑" w:hAnsi="微软雅黑" w:cs="微软雅黑" w:hint="eastAsia"/>
          <w:i w:val="0"/>
        </w:rPr>
        <w:t>优点：直接支付，缺点：可以重复支付</w:t>
      </w:r>
      <w:r>
        <w:rPr>
          <w:rStyle w:val="SubtleEmphasis"/>
          <w:rFonts w:ascii="微软雅黑" w:eastAsia="微软雅黑" w:hAnsi="微软雅黑" w:cs="微软雅黑" w:hint="eastAsia"/>
          <w:i w:val="0"/>
        </w:rPr>
        <w:t>，适用于手机</w:t>
      </w:r>
      <w:r>
        <w:rPr>
          <w:rStyle w:val="SubtleEmphasis"/>
          <w:rFonts w:ascii="微软雅黑" w:eastAsia="微软雅黑" w:hAnsi="微软雅黑" w:cs="微软雅黑"/>
          <w:i w:val="0"/>
        </w:rPr>
        <w:t>APP</w:t>
      </w:r>
      <w:r>
        <w:rPr>
          <w:rStyle w:val="SubtleEmphasis"/>
          <w:rFonts w:ascii="微软雅黑" w:eastAsia="微软雅黑" w:hAnsi="微软雅黑" w:cs="微软雅黑" w:hint="eastAsia"/>
          <w:i w:val="0"/>
        </w:rPr>
        <w:t>支付支付。</w:t>
      </w:r>
    </w:p>
    <w:p w:rsidR="00B52A10" w:rsidRDefault="00B52A10" w:rsidP="00B95417">
      <w:pPr>
        <w:pStyle w:val="Heading3"/>
        <w:numPr>
          <w:ilvl w:val="2"/>
          <w:numId w:val="22"/>
        </w:numPr>
        <w:spacing w:after="71"/>
      </w:pPr>
      <w:bookmarkStart w:id="8" w:name="_Toc509500322"/>
      <w:r>
        <w:rPr>
          <w:rFonts w:ascii="微软雅黑" w:eastAsia="微软雅黑" w:hAnsi="微软雅黑" w:cs="微软雅黑" w:hint="eastAsia"/>
        </w:rPr>
        <w:t>请求参数</w:t>
      </w:r>
      <w:bookmarkEnd w:id="8"/>
      <w:r>
        <w:t xml:space="preserve"> </w:t>
      </w:r>
    </w:p>
    <w:p w:rsidR="00B52A10" w:rsidRPr="001D57ED" w:rsidRDefault="00B52A10" w:rsidP="001D57ED">
      <w:pPr>
        <w:rPr>
          <w:b/>
        </w:rPr>
      </w:pPr>
      <w:r>
        <w:t xml:space="preserve">      </w:t>
      </w:r>
      <w:r w:rsidRPr="001D57ED">
        <w:rPr>
          <w:b/>
          <w:color w:val="FF0000"/>
        </w:rPr>
        <w:t xml:space="preserve"> </w:t>
      </w:r>
      <w:r w:rsidRPr="001D57ED">
        <w:rPr>
          <w:rFonts w:hint="eastAsia"/>
          <w:b/>
          <w:color w:val="FF0000"/>
        </w:rPr>
        <w:t>注意：</w:t>
      </w:r>
      <w:r>
        <w:rPr>
          <w:rFonts w:hint="eastAsia"/>
          <w:b/>
          <w:color w:val="FF0000"/>
        </w:rPr>
        <w:t>请求参数中的字段名称不能带空格</w:t>
      </w:r>
    </w:p>
    <w:tbl>
      <w:tblPr>
        <w:tblW w:w="9038" w:type="dxa"/>
        <w:tblInd w:w="-107" w:type="dxa"/>
        <w:tblLayout w:type="fixed"/>
        <w:tblCellMar>
          <w:top w:w="61" w:type="dxa"/>
          <w:left w:w="0" w:type="dxa"/>
          <w:right w:w="45" w:type="dxa"/>
        </w:tblCellMar>
        <w:tblLook w:val="00A0"/>
      </w:tblPr>
      <w:tblGrid>
        <w:gridCol w:w="466"/>
        <w:gridCol w:w="1791"/>
        <w:gridCol w:w="1164"/>
        <w:gridCol w:w="810"/>
        <w:gridCol w:w="3261"/>
        <w:gridCol w:w="1546"/>
      </w:tblGrid>
      <w:tr w:rsidR="00B52A10" w:rsidTr="00546832">
        <w:trPr>
          <w:cantSplit/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52A10" w:rsidRPr="00827233" w:rsidRDefault="00B52A10" w:rsidP="00827233">
            <w:pPr>
              <w:spacing w:after="0"/>
              <w:ind w:left="108"/>
              <w:jc w:val="center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字段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52A10" w:rsidRPr="00827233" w:rsidRDefault="00B52A10" w:rsidP="00827233">
            <w:pPr>
              <w:spacing w:after="0"/>
              <w:ind w:left="108"/>
              <w:jc w:val="center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名称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格式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52A10" w:rsidRPr="00827233" w:rsidRDefault="00B52A10" w:rsidP="00827233">
            <w:pPr>
              <w:spacing w:after="0"/>
              <w:ind w:left="108"/>
              <w:jc w:val="center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说明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必填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/</w:t>
            </w:r>
            <w:r w:rsidRPr="00827233">
              <w:rPr>
                <w:rFonts w:ascii="微软雅黑" w:eastAsia="微软雅黑" w:hAnsi="微软雅黑" w:cs="微软雅黑" w:hint="eastAsia"/>
                <w:sz w:val="21"/>
              </w:rPr>
              <w:t>验签</w:t>
            </w:r>
          </w:p>
        </w:tc>
      </w:tr>
      <w:tr w:rsidR="00B52A10" w:rsidTr="00546832">
        <w:trPr>
          <w:cantSplit/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>1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1789B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1789B">
              <w:rPr>
                <w:rFonts w:ascii="微软雅黑" w:eastAsia="微软雅黑" w:hAnsi="微软雅黑" w:cs="微软雅黑"/>
                <w:sz w:val="21"/>
              </w:rPr>
              <w:t>business_code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商户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号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jc w:val="both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Int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80001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Y/N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公共参数</w:t>
            </w:r>
          </w:p>
        </w:tc>
      </w:tr>
      <w:tr w:rsidR="00B52A10" w:rsidTr="00546832">
        <w:trPr>
          <w:cantSplit/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2.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C04858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C04858">
              <w:rPr>
                <w:rFonts w:ascii="微软雅黑" w:eastAsia="微软雅黑" w:hAnsi="微软雅黑" w:cs="微软雅黑"/>
                <w:sz w:val="21"/>
              </w:rPr>
              <w:t>out_uid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用户</w:t>
            </w:r>
            <w:r>
              <w:rPr>
                <w:rFonts w:ascii="微软雅黑" w:eastAsia="微软雅黑" w:hAnsi="微软雅黑" w:cs="微软雅黑"/>
                <w:sz w:val="21"/>
              </w:rPr>
              <w:t>id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Default="00B52A10" w:rsidP="00827233">
            <w:pPr>
              <w:spacing w:after="0"/>
              <w:ind w:left="108"/>
              <w:jc w:val="both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Int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88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Y</w:t>
            </w:r>
          </w:p>
        </w:tc>
      </w:tr>
      <w:tr w:rsidR="00B52A10" w:rsidTr="00546832">
        <w:trPr>
          <w:cantSplit/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3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.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C212FC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C212FC">
              <w:rPr>
                <w:rFonts w:ascii="微软雅黑" w:eastAsia="微软雅黑" w:hAnsi="微软雅黑" w:cs="微软雅黑"/>
                <w:sz w:val="21"/>
              </w:rPr>
              <w:t>out_order_sn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jc w:val="both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商户订单号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jc w:val="both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字符串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商户发起请求的订单号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>(</w:t>
            </w:r>
            <w:r w:rsidRPr="00827233">
              <w:rPr>
                <w:rFonts w:ascii="微软雅黑" w:eastAsia="微软雅黑" w:hAnsi="微软雅黑" w:cs="微软雅黑" w:hint="eastAsia"/>
                <w:sz w:val="21"/>
              </w:rPr>
              <w:t>最大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40 </w:t>
            </w:r>
            <w:r w:rsidRPr="00827233">
              <w:rPr>
                <w:rFonts w:ascii="微软雅黑" w:eastAsia="微软雅黑" w:hAnsi="微软雅黑" w:cs="微软雅黑" w:hint="eastAsia"/>
                <w:sz w:val="21"/>
              </w:rPr>
              <w:t>个字节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)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Y </w:t>
            </w:r>
          </w:p>
        </w:tc>
      </w:tr>
      <w:tr w:rsidR="00B52A10" w:rsidTr="00546832">
        <w:trPr>
          <w:cantSplit/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Default="00B52A10" w:rsidP="00827233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21"/>
              </w:rPr>
              <w:t>4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>.</w:t>
            </w:r>
            <w:r w:rsidRPr="00827233">
              <w:rPr>
                <w:rFonts w:ascii="Arial" w:hAnsi="Arial" w:cs="Arial"/>
                <w:sz w:val="21"/>
              </w:rP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B9737C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B9737C">
              <w:rPr>
                <w:rFonts w:ascii="微软雅黑" w:eastAsia="微软雅黑" w:hAnsi="微软雅黑" w:cs="微软雅黑"/>
                <w:sz w:val="21"/>
              </w:rPr>
              <w:t>tradeMoney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订单金额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jc w:val="both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Int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交易金额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分</w:t>
            </w:r>
            <w:r w:rsidRPr="00827233">
              <w:rPr>
                <w:rFonts w:ascii="微软雅黑" w:eastAsia="微软雅黑" w:hAnsi="微软雅黑" w:cs="微软雅黑" w:hint="eastAsia"/>
                <w:sz w:val="21"/>
              </w:rPr>
              <w:t>为单位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)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Y </w:t>
            </w:r>
          </w:p>
        </w:tc>
      </w:tr>
      <w:tr w:rsidR="00B52A10" w:rsidTr="00546832">
        <w:trPr>
          <w:cantSplit/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Default="00B52A10" w:rsidP="00827233">
            <w:pPr>
              <w:spacing w:after="0"/>
              <w:ind w:left="107"/>
            </w:pPr>
            <w:r>
              <w:rPr>
                <w:rFonts w:ascii="微软雅黑" w:eastAsia="微软雅黑" w:hAnsi="微软雅黑" w:cs="微软雅黑"/>
                <w:sz w:val="21"/>
              </w:rPr>
              <w:t>5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>.</w:t>
            </w:r>
            <w:r w:rsidRPr="00827233">
              <w:rPr>
                <w:rFonts w:ascii="Arial" w:hAnsi="Arial" w:cs="Arial"/>
                <w:sz w:val="21"/>
              </w:rPr>
              <w:t xml:space="preserve">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payType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支付方式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jc w:val="both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支付宝支付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 :2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微信支付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</w:rPr>
              <w:t>1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>Y</w:t>
            </w:r>
          </w:p>
        </w:tc>
      </w:tr>
      <w:tr w:rsidR="00B52A10" w:rsidRPr="0009716B" w:rsidTr="00546832">
        <w:trPr>
          <w:cantSplit/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6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.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7759A2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  <w:r w:rsidRPr="007759A2">
              <w:rPr>
                <w:rFonts w:ascii="微软雅黑" w:eastAsia="微软雅黑" w:hAnsi="微软雅黑" w:cs="微软雅黑"/>
                <w:sz w:val="21"/>
              </w:rPr>
              <w:t>notifyUrl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异步通知地址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异步通知地址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Y </w:t>
            </w:r>
          </w:p>
        </w:tc>
      </w:tr>
      <w:tr w:rsidR="00B52A10" w:rsidRPr="0009716B" w:rsidTr="00546832">
        <w:trPr>
          <w:cantSplit/>
          <w:trHeight w:val="20"/>
        </w:trPr>
        <w:tc>
          <w:tcPr>
            <w:tcW w:w="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7.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>Sign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验签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字符串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8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>Y/N</w:t>
            </w:r>
          </w:p>
        </w:tc>
      </w:tr>
    </w:tbl>
    <w:p w:rsidR="00B52A10" w:rsidRDefault="00B52A10" w:rsidP="0010483F">
      <w:pPr>
        <w:pStyle w:val="Heading3"/>
        <w:numPr>
          <w:ilvl w:val="2"/>
          <w:numId w:val="22"/>
        </w:num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cs="宋体" w:hint="eastAsia"/>
          <w:color w:val="222222"/>
          <w:szCs w:val="24"/>
        </w:rPr>
        <w:t>数据提交方式</w:t>
      </w:r>
      <w:r w:rsidRPr="006A7BFC">
        <w:rPr>
          <w:rFonts w:ascii="微软雅黑" w:eastAsia="微软雅黑" w:hAnsi="微软雅黑" w:cs="宋体" w:hint="eastAsia"/>
          <w:color w:val="222222"/>
          <w:szCs w:val="24"/>
        </w:rPr>
        <w:t>：</w:t>
      </w:r>
      <w:r>
        <w:rPr>
          <w:rStyle w:val="Emphasis"/>
        </w:rPr>
        <w:t>key=value</w:t>
      </w:r>
      <w:r>
        <w:rPr>
          <w:rStyle w:val="Emphasis"/>
          <w:rFonts w:hint="eastAsia"/>
        </w:rPr>
        <w:t>形式以</w:t>
      </w:r>
      <w:r>
        <w:rPr>
          <w:rStyle w:val="Emphasis"/>
        </w:rPr>
        <w:t>post</w:t>
      </w:r>
      <w:r>
        <w:rPr>
          <w:rStyle w:val="Emphasis"/>
          <w:rFonts w:hint="eastAsia"/>
        </w:rPr>
        <w:t>提交</w:t>
      </w:r>
    </w:p>
    <w:p w:rsidR="00B52A10" w:rsidRPr="0010483F" w:rsidRDefault="00B52A10" w:rsidP="0010483F">
      <w:pPr>
        <w:pStyle w:val="Heading3"/>
        <w:numPr>
          <w:ilvl w:val="2"/>
          <w:numId w:val="22"/>
        </w:numPr>
        <w:rPr>
          <w:rFonts w:ascii="微软雅黑" w:eastAsia="微软雅黑" w:hAnsi="微软雅黑"/>
          <w:szCs w:val="24"/>
        </w:rPr>
      </w:pPr>
      <w:bookmarkStart w:id="9" w:name="_Toc509500324"/>
      <w:r w:rsidRPr="0010483F">
        <w:rPr>
          <w:rFonts w:ascii="微软雅黑" w:eastAsia="微软雅黑" w:hAnsi="微软雅黑" w:cs="微软雅黑" w:hint="eastAsia"/>
        </w:rPr>
        <w:t>响应数据</w:t>
      </w:r>
      <w:bookmarkEnd w:id="9"/>
      <w:r w:rsidRPr="00791D41">
        <w:t xml:space="preserve"> </w:t>
      </w:r>
    </w:p>
    <w:p w:rsidR="00B52A10" w:rsidRDefault="00B52A10" w:rsidP="005050AA">
      <w:r>
        <w:rPr>
          <w:rFonts w:hint="eastAsia"/>
        </w:rPr>
        <w:t>成功时：</w:t>
      </w:r>
    </w:p>
    <w:p w:rsidR="00B52A10" w:rsidRPr="005050AA" w:rsidRDefault="00B52A10" w:rsidP="007578E2">
      <w:pPr>
        <w:pStyle w:val="ListParagraph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Chars="0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78E2">
        <w:rPr>
          <w:rFonts w:ascii="Consolas" w:hAnsi="Consolas" w:cs="Consolas"/>
          <w:color w:val="5C5C5C"/>
          <w:kern w:val="0"/>
          <w:sz w:val="18"/>
          <w:szCs w:val="18"/>
        </w:rPr>
        <w:t>{</w:t>
      </w:r>
      <w:r>
        <w:rPr>
          <w:rFonts w:ascii="Consolas" w:hAnsi="Consolas" w:cs="Consolas"/>
          <w:color w:val="5C5C5C"/>
          <w:kern w:val="0"/>
          <w:sz w:val="18"/>
          <w:szCs w:val="18"/>
        </w:rPr>
        <w:t>"code":1</w:t>
      </w:r>
      <w:r w:rsidRPr="007578E2">
        <w:rPr>
          <w:rFonts w:ascii="Consolas" w:hAnsi="Consolas" w:cs="Consolas"/>
          <w:color w:val="5C5C5C"/>
          <w:kern w:val="0"/>
          <w:sz w:val="18"/>
          <w:szCs w:val="18"/>
        </w:rPr>
        <w:t>,"msg":"OK","info":"</w:t>
      </w:r>
      <w:r>
        <w:rPr>
          <w:rFonts w:ascii="Consolas" w:hAnsi="Consolas" w:cs="Consolas" w:hint="eastAsia"/>
          <w:color w:val="5C5C5C"/>
          <w:kern w:val="0"/>
          <w:sz w:val="18"/>
          <w:szCs w:val="18"/>
        </w:rPr>
        <w:t>支付链接</w:t>
      </w:r>
      <w:r>
        <w:rPr>
          <w:rFonts w:ascii="Consolas" w:hAnsi="Consolas" w:cs="Consolas"/>
          <w:color w:val="5C5C5C"/>
          <w:kern w:val="0"/>
          <w:sz w:val="18"/>
          <w:szCs w:val="18"/>
        </w:rPr>
        <w:t>"</w:t>
      </w:r>
      <w:r w:rsidRPr="007578E2">
        <w:rPr>
          <w:rFonts w:ascii="Consolas" w:hAnsi="Consolas" w:cs="Consolas"/>
          <w:color w:val="5C5C5C"/>
          <w:kern w:val="0"/>
          <w:sz w:val="18"/>
          <w:szCs w:val="18"/>
        </w:rPr>
        <w:t>}</w:t>
      </w:r>
    </w:p>
    <w:p w:rsidR="00B52A10" w:rsidRDefault="00B52A10" w:rsidP="005050AA">
      <w:r>
        <w:rPr>
          <w:rFonts w:hint="eastAsia"/>
        </w:rPr>
        <w:t>失败时：</w:t>
      </w:r>
    </w:p>
    <w:p w:rsidR="00B52A10" w:rsidRPr="005050AA" w:rsidRDefault="00B52A10" w:rsidP="007578E2">
      <w:pPr>
        <w:pStyle w:val="ListParagraph"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Chars="0"/>
        <w:rPr>
          <w:rFonts w:ascii="Consolas" w:hAnsi="Consolas" w:cs="Consolas"/>
          <w:color w:val="5C5C5C"/>
          <w:kern w:val="0"/>
          <w:sz w:val="18"/>
          <w:szCs w:val="18"/>
        </w:rPr>
      </w:pPr>
      <w:r w:rsidRPr="005050AA">
        <w:rPr>
          <w:rFonts w:ascii="Consolas" w:hAnsi="Consolas" w:cs="Consolas"/>
          <w:color w:val="5C5C5C"/>
          <w:kern w:val="0"/>
          <w:sz w:val="18"/>
          <w:szCs w:val="18"/>
        </w:rPr>
        <w:t>{"code":"</w:t>
      </w:r>
      <w:r w:rsidRPr="005050AA">
        <w:rPr>
          <w:rFonts w:ascii="Consolas" w:hAnsi="Consolas" w:cs="Consolas" w:hint="eastAsia"/>
          <w:color w:val="5C5C5C"/>
          <w:kern w:val="0"/>
          <w:sz w:val="18"/>
          <w:szCs w:val="18"/>
        </w:rPr>
        <w:t>错误码</w:t>
      </w:r>
      <w:r w:rsidRPr="005050AA">
        <w:rPr>
          <w:rFonts w:ascii="Consolas" w:hAnsi="Consolas" w:cs="Consolas"/>
          <w:color w:val="5C5C5C"/>
          <w:kern w:val="0"/>
          <w:sz w:val="18"/>
          <w:szCs w:val="18"/>
        </w:rPr>
        <w:t>","msg":"</w:t>
      </w:r>
      <w:r w:rsidRPr="005050AA">
        <w:rPr>
          <w:rFonts w:ascii="Consolas" w:hAnsi="Consolas" w:cs="Consolas" w:hint="eastAsia"/>
          <w:color w:val="5C5C5C"/>
          <w:kern w:val="0"/>
          <w:sz w:val="18"/>
          <w:szCs w:val="18"/>
        </w:rPr>
        <w:t>错误说明</w:t>
      </w:r>
      <w:r w:rsidRPr="005050AA">
        <w:rPr>
          <w:rFonts w:ascii="Consolas" w:hAnsi="Consolas" w:cs="Consolas"/>
          <w:color w:val="5C5C5C"/>
          <w:kern w:val="0"/>
          <w:sz w:val="18"/>
          <w:szCs w:val="18"/>
        </w:rPr>
        <w:t>","info":</w:t>
      </w:r>
      <w:r>
        <w:rPr>
          <w:rFonts w:ascii="Consolas" w:hAnsi="Consolas" w:cs="Consolas"/>
          <w:color w:val="5C5C5C"/>
          <w:kern w:val="0"/>
          <w:sz w:val="18"/>
          <w:szCs w:val="18"/>
        </w:rPr>
        <w:t>””</w:t>
      </w:r>
      <w:r w:rsidRPr="005050AA">
        <w:rPr>
          <w:rFonts w:ascii="Consolas" w:hAnsi="Consolas" w:cs="Consolas"/>
          <w:color w:val="5C5C5C"/>
          <w:kern w:val="0"/>
          <w:sz w:val="18"/>
          <w:szCs w:val="18"/>
        </w:rPr>
        <w:t>}</w:t>
      </w:r>
    </w:p>
    <w:p w:rsidR="00B52A10" w:rsidRDefault="00B52A10" w:rsidP="005050AA">
      <w:r w:rsidRPr="005050AA">
        <w:rPr>
          <w:rFonts w:hint="eastAsia"/>
        </w:rPr>
        <w:t>例如：</w:t>
      </w:r>
    </w:p>
    <w:p w:rsidR="00B52A10" w:rsidRPr="005050AA" w:rsidRDefault="00B52A10" w:rsidP="007578E2">
      <w:pPr>
        <w:pStyle w:val="ListParagraph"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firstLineChars="0"/>
        <w:rPr>
          <w:rFonts w:ascii="Consolas" w:hAnsi="Consolas" w:cs="Consolas"/>
          <w:color w:val="5C5C5C"/>
          <w:kern w:val="0"/>
          <w:sz w:val="18"/>
          <w:szCs w:val="18"/>
        </w:rPr>
      </w:pPr>
      <w:r w:rsidRPr="007578E2">
        <w:rPr>
          <w:rFonts w:ascii="Consolas" w:hAnsi="Consolas" w:cs="Consolas"/>
          <w:color w:val="5C5C5C"/>
          <w:kern w:val="0"/>
          <w:sz w:val="18"/>
          <w:szCs w:val="18"/>
        </w:rPr>
        <w:t>{"code":"</w:t>
      </w:r>
      <w:r>
        <w:rPr>
          <w:rFonts w:ascii="Consolas" w:hAnsi="Consolas" w:cs="Consolas"/>
          <w:color w:val="5C5C5C"/>
          <w:kern w:val="0"/>
          <w:sz w:val="18"/>
          <w:szCs w:val="18"/>
        </w:rPr>
        <w:t>1000</w:t>
      </w:r>
      <w:r w:rsidRPr="007578E2">
        <w:rPr>
          <w:rFonts w:ascii="Consolas" w:hAnsi="Consolas" w:cs="Consolas"/>
          <w:color w:val="5C5C5C"/>
          <w:kern w:val="0"/>
          <w:sz w:val="18"/>
          <w:szCs w:val="18"/>
        </w:rPr>
        <w:t>","msg":"</w:t>
      </w:r>
      <w:r>
        <w:rPr>
          <w:rFonts w:ascii="Consolas" w:hAnsi="Consolas" w:cs="Consolas" w:hint="eastAsia"/>
          <w:color w:val="5C5C5C"/>
          <w:kern w:val="0"/>
          <w:sz w:val="18"/>
          <w:szCs w:val="18"/>
        </w:rPr>
        <w:t>操作成功</w:t>
      </w:r>
      <w:r w:rsidRPr="007578E2">
        <w:rPr>
          <w:rFonts w:ascii="Consolas" w:hAnsi="Consolas" w:cs="Consolas"/>
          <w:color w:val="5C5C5C"/>
          <w:kern w:val="0"/>
          <w:sz w:val="18"/>
          <w:szCs w:val="18"/>
        </w:rPr>
        <w:t>","info":</w:t>
      </w:r>
      <w:r>
        <w:rPr>
          <w:rFonts w:ascii="Consolas" w:hAnsi="Consolas" w:cs="Consolas"/>
          <w:color w:val="5C5C5C"/>
          <w:kern w:val="0"/>
          <w:sz w:val="18"/>
          <w:szCs w:val="18"/>
        </w:rPr>
        <w:t>””</w:t>
      </w:r>
      <w:r w:rsidRPr="007578E2">
        <w:rPr>
          <w:rFonts w:ascii="Consolas" w:hAnsi="Consolas" w:cs="Consolas"/>
          <w:color w:val="5C5C5C"/>
          <w:kern w:val="0"/>
          <w:sz w:val="18"/>
          <w:szCs w:val="18"/>
        </w:rPr>
        <w:t>}</w:t>
      </w:r>
    </w:p>
    <w:p w:rsidR="00B52A10" w:rsidRPr="005050AA" w:rsidRDefault="00B52A10" w:rsidP="005050AA"/>
    <w:p w:rsidR="00B52A10" w:rsidRDefault="00B52A10" w:rsidP="00B95417">
      <w:pPr>
        <w:pStyle w:val="Heading2"/>
        <w:numPr>
          <w:ilvl w:val="1"/>
          <w:numId w:val="22"/>
        </w:numPr>
        <w:spacing w:after="254"/>
      </w:pPr>
      <w:bookmarkStart w:id="10" w:name="_Toc509500332"/>
      <w:r>
        <w:rPr>
          <w:rFonts w:hint="eastAsia"/>
        </w:rPr>
        <w:t>异步通知参数</w:t>
      </w:r>
      <w:bookmarkEnd w:id="10"/>
      <w:r>
        <w:rPr>
          <w:rFonts w:hint="eastAsia"/>
        </w:rPr>
        <w:t>（）</w:t>
      </w:r>
      <w:r>
        <w:rPr>
          <w:rFonts w:ascii="Courier New" w:hAnsi="Courier New" w:cs="Courier New"/>
        </w:rPr>
        <w:t xml:space="preserve"> </w:t>
      </w:r>
    </w:p>
    <w:p w:rsidR="00B52A10" w:rsidRPr="00791D41" w:rsidRDefault="00B52A10" w:rsidP="00B95417">
      <w:pPr>
        <w:pStyle w:val="Heading3"/>
        <w:numPr>
          <w:ilvl w:val="2"/>
          <w:numId w:val="22"/>
        </w:numPr>
      </w:pPr>
      <w:bookmarkStart w:id="11" w:name="_Toc509500333"/>
      <w:r w:rsidRPr="00791D41">
        <w:rPr>
          <w:rFonts w:ascii="微软雅黑" w:eastAsia="微软雅黑" w:hAnsi="微软雅黑" w:cs="微软雅黑" w:hint="eastAsia"/>
        </w:rPr>
        <w:t>请求路径</w:t>
      </w:r>
      <w:bookmarkEnd w:id="11"/>
    </w:p>
    <w:p w:rsidR="00B52A10" w:rsidRDefault="00B52A10" w:rsidP="00791D41">
      <w:r>
        <w:rPr>
          <w:rFonts w:hint="eastAsia"/>
        </w:rPr>
        <w:t>商户请求支付时传值的</w:t>
      </w:r>
      <w:r w:rsidRPr="00775421">
        <w:rPr>
          <w:rFonts w:ascii="Verdana" w:hAnsi="Verdana" w:cs="Verdana"/>
        </w:rPr>
        <w:t>notifyUrl</w:t>
      </w:r>
      <w:r>
        <w:rPr>
          <w:rFonts w:hint="eastAsia"/>
        </w:rPr>
        <w:t>（异步）中的路径。</w:t>
      </w:r>
      <w:r>
        <w:rPr>
          <w:rFonts w:ascii="Verdana" w:hAnsi="Verdana" w:cs="Verdana"/>
        </w:rPr>
        <w:t xml:space="preserve"> </w:t>
      </w:r>
    </w:p>
    <w:p w:rsidR="00B52A10" w:rsidRPr="00791D41" w:rsidRDefault="00B52A10" w:rsidP="00B95417">
      <w:pPr>
        <w:pStyle w:val="Heading3"/>
        <w:numPr>
          <w:ilvl w:val="2"/>
          <w:numId w:val="22"/>
        </w:numPr>
      </w:pPr>
      <w:bookmarkStart w:id="12" w:name="_Toc509500334"/>
      <w:r w:rsidRPr="00791D41">
        <w:rPr>
          <w:rFonts w:ascii="微软雅黑" w:eastAsia="微软雅黑" w:hAnsi="微软雅黑" w:cs="微软雅黑" w:hint="eastAsia"/>
        </w:rPr>
        <w:t>请求方式</w:t>
      </w:r>
      <w:bookmarkEnd w:id="12"/>
    </w:p>
    <w:p w:rsidR="00B52A10" w:rsidRDefault="00B52A10" w:rsidP="00791D41">
      <w:r>
        <w:rPr>
          <w:rFonts w:hint="eastAsia"/>
        </w:rPr>
        <w:t>异步通知回调数据以</w:t>
      </w:r>
      <w:r>
        <w:t xml:space="preserve"> </w:t>
      </w:r>
      <w:r>
        <w:rPr>
          <w:rFonts w:ascii="Verdana" w:hAnsi="Verdana" w:cs="Verdana"/>
          <w:color w:val="FF0000"/>
        </w:rPr>
        <w:t xml:space="preserve">POST </w:t>
      </w:r>
      <w:r>
        <w:rPr>
          <w:rFonts w:hint="eastAsia"/>
        </w:rPr>
        <w:t>到商户平台。</w:t>
      </w:r>
      <w:r>
        <w:t xml:space="preserve"> </w:t>
      </w:r>
    </w:p>
    <w:p w:rsidR="00B52A10" w:rsidRDefault="00B52A10" w:rsidP="00B95417">
      <w:pPr>
        <w:pStyle w:val="Heading3"/>
        <w:numPr>
          <w:ilvl w:val="2"/>
          <w:numId w:val="22"/>
        </w:numPr>
      </w:pPr>
      <w:bookmarkStart w:id="13" w:name="_Toc509500335"/>
      <w:r>
        <w:rPr>
          <w:rFonts w:ascii="微软雅黑" w:eastAsia="微软雅黑" w:hAnsi="微软雅黑" w:cs="微软雅黑" w:hint="eastAsia"/>
        </w:rPr>
        <w:t>业务描述</w:t>
      </w:r>
      <w:bookmarkEnd w:id="13"/>
    </w:p>
    <w:p w:rsidR="00B52A10" w:rsidRDefault="00B52A10" w:rsidP="00791D41">
      <w:r>
        <w:rPr>
          <w:rFonts w:hint="eastAsia"/>
        </w:rPr>
        <w:t>支付成功后请商户自行处理好业务，避免异步通知时可能导致系统重复处理业务问题。</w:t>
      </w:r>
    </w:p>
    <w:p w:rsidR="00B52A10" w:rsidRDefault="00B52A10" w:rsidP="003800AD">
      <w:r>
        <w:rPr>
          <w:rFonts w:hint="eastAsia"/>
        </w:rPr>
        <w:t>商户接到回调通知后需要回写</w:t>
      </w:r>
      <w:r>
        <w:rPr>
          <w:rFonts w:ascii="Verdana" w:hAnsi="Verdana" w:cs="Verdana"/>
        </w:rPr>
        <w:t xml:space="preserve"> </w:t>
      </w:r>
      <w:r>
        <w:rPr>
          <w:color w:val="FF0000"/>
        </w:rPr>
        <w:t>“</w:t>
      </w:r>
      <w:r>
        <w:rPr>
          <w:rFonts w:ascii="Verdana" w:hAnsi="Verdana" w:cs="Verdana"/>
          <w:color w:val="FF0000"/>
        </w:rPr>
        <w:t>success</w:t>
      </w:r>
      <w:r>
        <w:rPr>
          <w:color w:val="FF0000"/>
        </w:rPr>
        <w:t>”</w:t>
      </w:r>
      <w:r>
        <w:rPr>
          <w:rFonts w:hint="eastAsia"/>
        </w:rPr>
        <w:t>，只需要一个干净的</w:t>
      </w:r>
      <w:r>
        <w:rPr>
          <w:rFonts w:ascii="Verdana" w:hAnsi="Verdana" w:cs="Verdana"/>
          <w:color w:val="FF0000"/>
        </w:rPr>
        <w:t>success</w:t>
      </w:r>
      <w:r>
        <w:rPr>
          <w:rFonts w:hint="eastAsia"/>
        </w:rPr>
        <w:t>字符串，不需要多余字符，平台收到该响应码后，则默认</w:t>
      </w:r>
      <w:bookmarkStart w:id="14" w:name="_Toc509500336"/>
      <w:r>
        <w:rPr>
          <w:rFonts w:hint="eastAsia"/>
        </w:rPr>
        <w:t>为商户已经成功收到异步回调通知并且处理好了业务。则平台不再通知</w:t>
      </w:r>
      <w:r>
        <w:t>.</w:t>
      </w:r>
    </w:p>
    <w:p w:rsidR="00B52A10" w:rsidRPr="00494CA4" w:rsidRDefault="00B52A10" w:rsidP="003800AD">
      <w:r>
        <w:rPr>
          <w:rFonts w:ascii="微软雅黑" w:eastAsia="微软雅黑" w:hAnsi="微软雅黑" w:cs="微软雅黑" w:hint="eastAsia"/>
        </w:rPr>
        <w:t>请求参数</w:t>
      </w:r>
      <w:bookmarkEnd w:id="14"/>
      <w:r>
        <w:t xml:space="preserve"> </w:t>
      </w:r>
    </w:p>
    <w:tbl>
      <w:tblPr>
        <w:tblW w:w="9038" w:type="dxa"/>
        <w:tblInd w:w="-107" w:type="dxa"/>
        <w:tblCellMar>
          <w:top w:w="62" w:type="dxa"/>
          <w:left w:w="106" w:type="dxa"/>
          <w:right w:w="115" w:type="dxa"/>
        </w:tblCellMar>
        <w:tblLook w:val="00A0"/>
      </w:tblPr>
      <w:tblGrid>
        <w:gridCol w:w="532"/>
        <w:gridCol w:w="1843"/>
        <w:gridCol w:w="1413"/>
        <w:gridCol w:w="997"/>
        <w:gridCol w:w="2658"/>
        <w:gridCol w:w="1595"/>
      </w:tblGrid>
      <w:tr w:rsidR="00B52A10" w:rsidTr="00827233">
        <w:trPr>
          <w:trHeight w:val="2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52A10" w:rsidRPr="00827233" w:rsidRDefault="00B52A10" w:rsidP="00827233">
            <w:pPr>
              <w:spacing w:after="0"/>
              <w:ind w:left="107"/>
              <w:rPr>
                <w:rFonts w:ascii="微软雅黑" w:eastAsia="微软雅黑" w:hAnsi="微软雅黑" w:cs="微软雅黑"/>
                <w:sz w:val="21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52A10" w:rsidRPr="00827233" w:rsidRDefault="00B52A10" w:rsidP="00827233">
            <w:pPr>
              <w:spacing w:after="0"/>
              <w:ind w:left="107"/>
              <w:jc w:val="center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字段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52A10" w:rsidRPr="00827233" w:rsidRDefault="00B52A10" w:rsidP="00827233">
            <w:pPr>
              <w:spacing w:after="0"/>
              <w:ind w:left="107"/>
              <w:jc w:val="center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名称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52A10" w:rsidRPr="00827233" w:rsidRDefault="00B52A10" w:rsidP="00827233">
            <w:pPr>
              <w:spacing w:after="0"/>
              <w:ind w:left="107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格式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52A10" w:rsidRPr="00827233" w:rsidRDefault="00B52A10" w:rsidP="00827233">
            <w:pPr>
              <w:spacing w:after="0"/>
              <w:ind w:left="107"/>
              <w:jc w:val="center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说明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52A10" w:rsidRPr="00827233" w:rsidRDefault="00B52A10" w:rsidP="00827233">
            <w:pPr>
              <w:spacing w:after="0"/>
              <w:ind w:left="107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必填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/</w:t>
            </w:r>
            <w:r w:rsidRPr="00827233">
              <w:rPr>
                <w:rFonts w:ascii="微软雅黑" w:eastAsia="微软雅黑" w:hAnsi="微软雅黑" w:cs="微软雅黑" w:hint="eastAsia"/>
                <w:sz w:val="21"/>
              </w:rPr>
              <w:t>验签</w:t>
            </w:r>
          </w:p>
        </w:tc>
      </w:tr>
      <w:tr w:rsidR="00B52A10" w:rsidTr="00827233">
        <w:trPr>
          <w:trHeight w:val="2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7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2839F2" w:rsidRDefault="00B52A10" w:rsidP="00827233">
            <w:pPr>
              <w:spacing w:after="0"/>
              <w:ind w:left="107"/>
              <w:rPr>
                <w:rFonts w:ascii="微软雅黑" w:eastAsia="微软雅黑" w:hAnsi="微软雅黑" w:cs="微软雅黑"/>
                <w:sz w:val="21"/>
              </w:rPr>
            </w:pPr>
            <w:r w:rsidRPr="002839F2">
              <w:rPr>
                <w:rFonts w:ascii="微软雅黑" w:eastAsia="微软雅黑" w:hAnsi="微软雅黑" w:cs="微软雅黑"/>
                <w:sz w:val="21"/>
              </w:rPr>
              <w:t>order_sn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7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支付订单号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7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字符串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7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支付订单号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  <w:r w:rsidRPr="00827233">
              <w:rPr>
                <w:rFonts w:ascii="微软雅黑" w:eastAsia="微软雅黑" w:hAnsi="微软雅黑" w:cs="微软雅黑" w:hint="eastAsia"/>
                <w:sz w:val="21"/>
              </w:rPr>
              <w:t>（平台自己的订单流水号）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7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Y </w:t>
            </w:r>
          </w:p>
        </w:tc>
      </w:tr>
      <w:tr w:rsidR="00B52A10" w:rsidTr="00827233">
        <w:trPr>
          <w:trHeight w:val="2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5B073E">
            <w:pPr>
              <w:spacing w:after="0"/>
              <w:ind w:firstLineChars="50" w:firstLine="105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>2</w:t>
            </w:r>
            <w:r>
              <w:rPr>
                <w:rFonts w:ascii="微软雅黑" w:eastAsia="微软雅黑" w:hAnsi="微软雅黑" w:cs="微软雅黑"/>
                <w:sz w:val="21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037F61" w:rsidRDefault="00B52A10" w:rsidP="00827233">
            <w:pPr>
              <w:spacing w:after="0"/>
              <w:ind w:left="107"/>
              <w:rPr>
                <w:rFonts w:ascii="微软雅黑" w:eastAsia="微软雅黑" w:hAnsi="微软雅黑" w:cs="微软雅黑"/>
                <w:sz w:val="21"/>
              </w:rPr>
            </w:pPr>
            <w:r w:rsidRPr="00037F61">
              <w:rPr>
                <w:rFonts w:ascii="微软雅黑" w:eastAsia="微软雅黑" w:hAnsi="微软雅黑" w:cs="微软雅黑"/>
                <w:sz w:val="21"/>
              </w:rPr>
              <w:t>out_order_sn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7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商户订单号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7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字符串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7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商户订单号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ind w:left="107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Y </w:t>
            </w:r>
          </w:p>
        </w:tc>
      </w:tr>
      <w:tr w:rsidR="00B52A10" w:rsidTr="00827233">
        <w:trPr>
          <w:trHeight w:val="2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Default="00B52A10" w:rsidP="00827233">
            <w:pPr>
              <w:spacing w:after="0"/>
              <w:ind w:left="2"/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>3</w:t>
            </w:r>
            <w:r>
              <w:rPr>
                <w:rFonts w:ascii="微软雅黑" w:eastAsia="微软雅黑" w:hAnsi="微软雅黑" w:cs="微软雅黑"/>
                <w:sz w:val="21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F078CE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 w:rsidRPr="00F078CE">
              <w:rPr>
                <w:rFonts w:ascii="微软雅黑" w:eastAsia="微软雅黑" w:hAnsi="微软雅黑" w:cs="微软雅黑"/>
                <w:sz w:val="21"/>
              </w:rPr>
              <w:t>tradeMoney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Default="00B52A10" w:rsidP="00827233">
            <w:pPr>
              <w:spacing w:after="0"/>
              <w:ind w:left="3"/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实际返码金额</w:t>
            </w:r>
            <w:r w:rsidRPr="00827233">
              <w:rPr>
                <w:sz w:val="21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Default="00B52A10" w:rsidP="00827233">
            <w:pPr>
              <w:spacing w:after="0"/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字符串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Default="00B52A10" w:rsidP="00827233">
            <w:pPr>
              <w:spacing w:after="0"/>
              <w:ind w:left="2"/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交易金额（单位：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分</w:t>
            </w:r>
            <w:r w:rsidRPr="00827233">
              <w:rPr>
                <w:rFonts w:ascii="微软雅黑" w:eastAsia="微软雅黑" w:hAnsi="微软雅黑" w:cs="微软雅黑" w:hint="eastAsia"/>
                <w:sz w:val="21"/>
              </w:rPr>
              <w:t>）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Default="00B52A10" w:rsidP="00827233">
            <w:pPr>
              <w:spacing w:after="0"/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Y </w:t>
            </w:r>
          </w:p>
        </w:tc>
      </w:tr>
      <w:tr w:rsidR="00B52A10" w:rsidTr="00827233">
        <w:trPr>
          <w:trHeight w:val="2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>4</w:t>
            </w:r>
            <w:r>
              <w:rPr>
                <w:rFonts w:ascii="微软雅黑" w:eastAsia="微软雅黑" w:hAnsi="微软雅黑" w:cs="微软雅黑"/>
                <w:sz w:val="21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D97E5C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 w:rsidRPr="00D97E5C">
              <w:rPr>
                <w:rFonts w:ascii="微软雅黑" w:eastAsia="微软雅黑" w:hAnsi="微软雅黑" w:cs="微软雅黑"/>
                <w:sz w:val="21"/>
              </w:rPr>
              <w:t>pay_time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付款时间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字符串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付款时间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  <w:r w:rsidRPr="00827233">
              <w:rPr>
                <w:rFonts w:ascii="微软雅黑" w:eastAsia="微软雅黑" w:hAnsi="微软雅黑" w:cs="微软雅黑" w:hint="eastAsia"/>
                <w:sz w:val="21"/>
                <w:highlight w:val="yellow"/>
              </w:rPr>
              <w:t>（平台账单支付完成时间）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Y </w:t>
            </w:r>
          </w:p>
        </w:tc>
      </w:tr>
      <w:tr w:rsidR="00B52A10" w:rsidTr="00827233">
        <w:trPr>
          <w:trHeight w:val="2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D97E5C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status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支付状态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Int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1 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成功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 2</w:t>
            </w:r>
            <w:r>
              <w:rPr>
                <w:rFonts w:ascii="微软雅黑" w:eastAsia="微软雅黑" w:hAnsi="微软雅黑" w:cs="微软雅黑" w:hint="eastAsia"/>
                <w:sz w:val="21"/>
              </w:rPr>
              <w:t>订单过期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Y</w:t>
            </w:r>
          </w:p>
        </w:tc>
      </w:tr>
      <w:tr w:rsidR="00B52A10" w:rsidTr="00827233">
        <w:trPr>
          <w:trHeight w:val="20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>sign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回调签名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字符串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2A10" w:rsidRPr="00827233" w:rsidRDefault="00B52A10" w:rsidP="00827233">
            <w:pPr>
              <w:spacing w:after="0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>N</w:t>
            </w:r>
          </w:p>
        </w:tc>
      </w:tr>
    </w:tbl>
    <w:p w:rsidR="00B52A10" w:rsidRPr="004E3719" w:rsidRDefault="00B52A10" w:rsidP="009728A6">
      <w:pPr>
        <w:rPr>
          <w:rFonts w:ascii="微软雅黑" w:eastAsia="微软雅黑" w:hAnsi="微软雅黑" w:cs="宋体"/>
          <w:b/>
          <w:color w:val="222222"/>
          <w:szCs w:val="24"/>
        </w:rPr>
      </w:pPr>
      <w:bookmarkStart w:id="15" w:name="_Toc509500338"/>
      <w:r w:rsidRPr="004E3719">
        <w:rPr>
          <w:rFonts w:ascii="微软雅黑" w:eastAsia="微软雅黑" w:hAnsi="微软雅黑" w:cs="宋体" w:hint="eastAsia"/>
          <w:b/>
          <w:color w:val="222222"/>
          <w:szCs w:val="24"/>
        </w:rPr>
        <w:t>以相同方式验签</w:t>
      </w:r>
      <w:r>
        <w:rPr>
          <w:rFonts w:ascii="微软雅黑" w:eastAsia="微软雅黑" w:hAnsi="微软雅黑" w:cs="宋体" w:hint="eastAsia"/>
          <w:b/>
          <w:color w:val="222222"/>
          <w:szCs w:val="24"/>
        </w:rPr>
        <w:t>后</w:t>
      </w:r>
      <w:r w:rsidRPr="004E3719">
        <w:rPr>
          <w:rFonts w:ascii="微软雅黑" w:eastAsia="微软雅黑" w:hAnsi="微软雅黑" w:cs="宋体" w:hint="eastAsia"/>
          <w:b/>
          <w:color w:val="222222"/>
          <w:szCs w:val="24"/>
        </w:rPr>
        <w:t>进行数据动作</w:t>
      </w:r>
    </w:p>
    <w:p w:rsidR="00B52A10" w:rsidRPr="009728A6" w:rsidRDefault="00B52A10" w:rsidP="009728A6">
      <w:pPr>
        <w:rPr>
          <w:rFonts w:ascii="微软雅黑" w:eastAsia="微软雅黑" w:hAnsi="微软雅黑"/>
        </w:rPr>
      </w:pPr>
    </w:p>
    <w:p w:rsidR="00B52A10" w:rsidRPr="00FD57F3" w:rsidRDefault="00B52A10" w:rsidP="00FD57F3">
      <w:pPr>
        <w:pStyle w:val="Heading3"/>
        <w:numPr>
          <w:ilvl w:val="2"/>
          <w:numId w:val="2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回应</w:t>
      </w:r>
      <w:r w:rsidRPr="00791D41">
        <w:rPr>
          <w:rFonts w:ascii="微软雅黑" w:eastAsia="微软雅黑" w:hAnsi="微软雅黑" w:cs="微软雅黑" w:hint="eastAsia"/>
        </w:rPr>
        <w:t>数据</w:t>
      </w:r>
      <w:bookmarkEnd w:id="15"/>
    </w:p>
    <w:p w:rsidR="00B52A10" w:rsidRDefault="00B52A10" w:rsidP="00273E43">
      <w:pPr>
        <w:pStyle w:val="ListParagraph"/>
        <w:ind w:left="425" w:firstLineChars="0" w:firstLine="0"/>
      </w:pPr>
      <w:r>
        <w:rPr>
          <w:rFonts w:hint="eastAsia"/>
        </w:rPr>
        <w:t>成功时：</w:t>
      </w:r>
    </w:p>
    <w:p w:rsidR="00B52A10" w:rsidRPr="001C0150" w:rsidRDefault="00B52A10" w:rsidP="00FD1003">
      <w:pPr>
        <w:ind w:left="289" w:firstLine="420"/>
      </w:pPr>
      <w:r>
        <w:t>success</w:t>
      </w:r>
    </w:p>
    <w:p w:rsidR="00B52A10" w:rsidRDefault="00B52A10" w:rsidP="00791D41"/>
    <w:p w:rsidR="00B52A10" w:rsidRDefault="00B52A10" w:rsidP="00B95417">
      <w:pPr>
        <w:pStyle w:val="Heading1"/>
        <w:numPr>
          <w:ilvl w:val="0"/>
          <w:numId w:val="22"/>
        </w:numPr>
        <w:spacing w:after="86" w:line="495" w:lineRule="auto"/>
        <w:ind w:right="95"/>
      </w:pPr>
      <w:bookmarkStart w:id="16" w:name="_Toc509500346"/>
      <w:r>
        <w:rPr>
          <w:rFonts w:hint="eastAsia"/>
        </w:rPr>
        <w:t>附录</w:t>
      </w:r>
      <w:bookmarkEnd w:id="16"/>
      <w:r>
        <w:rPr>
          <w:rFonts w:ascii="Verdana" w:hAnsi="Verdana" w:cs="Verdana"/>
        </w:rPr>
        <w:t xml:space="preserve"> </w:t>
      </w:r>
    </w:p>
    <w:p w:rsidR="00B52A10" w:rsidRDefault="00B52A10" w:rsidP="00B95417">
      <w:pPr>
        <w:pStyle w:val="Heading2"/>
        <w:numPr>
          <w:ilvl w:val="1"/>
          <w:numId w:val="22"/>
        </w:numPr>
        <w:spacing w:after="86" w:line="495" w:lineRule="auto"/>
        <w:ind w:right="95"/>
      </w:pPr>
      <w:bookmarkStart w:id="17" w:name="_Toc509500347"/>
      <w:r>
        <w:rPr>
          <w:rFonts w:hint="eastAsia"/>
        </w:rPr>
        <w:t>返回码</w:t>
      </w:r>
      <w:bookmarkEnd w:id="17"/>
      <w:r>
        <w:rPr>
          <w:rFonts w:ascii="Courier New" w:hAnsi="Courier New" w:cs="Courier New"/>
        </w:rPr>
        <w:t xml:space="preserve"> </w:t>
      </w:r>
    </w:p>
    <w:p w:rsidR="00B52A10" w:rsidRDefault="00B52A10">
      <w:pPr>
        <w:spacing w:after="3" w:line="270" w:lineRule="auto"/>
        <w:ind w:left="-5" w:right="52" w:hanging="10"/>
      </w:pPr>
      <w:r>
        <w:rPr>
          <w:rFonts w:ascii="微软雅黑" w:eastAsia="微软雅黑" w:hAnsi="微软雅黑" w:cs="微软雅黑" w:hint="eastAsia"/>
          <w:sz w:val="24"/>
        </w:rPr>
        <w:t>返回代码</w:t>
      </w:r>
      <w:r>
        <w:rPr>
          <w:rFonts w:ascii="Verdana" w:hAnsi="Verdana" w:cs="Verdana"/>
          <w:sz w:val="24"/>
        </w:rPr>
        <w:t>(RESULT_CODE)</w:t>
      </w:r>
      <w:r>
        <w:rPr>
          <w:rFonts w:ascii="微软雅黑" w:eastAsia="微软雅黑" w:hAnsi="微软雅黑" w:cs="微软雅黑" w:hint="eastAsia"/>
          <w:sz w:val="24"/>
        </w:rPr>
        <w:t>表</w:t>
      </w:r>
      <w:r>
        <w:rPr>
          <w:rFonts w:ascii="Verdana" w:hAnsi="Verdana" w:cs="Verdana"/>
          <w:sz w:val="24"/>
        </w:rPr>
        <w:t xml:space="preserve"> </w:t>
      </w:r>
    </w:p>
    <w:tbl>
      <w:tblPr>
        <w:tblW w:w="8858" w:type="dxa"/>
        <w:tblInd w:w="-108" w:type="dxa"/>
        <w:tblCellMar>
          <w:top w:w="54" w:type="dxa"/>
          <w:right w:w="115" w:type="dxa"/>
        </w:tblCellMar>
        <w:tblLook w:val="00A0"/>
      </w:tblPr>
      <w:tblGrid>
        <w:gridCol w:w="1476"/>
        <w:gridCol w:w="7382"/>
      </w:tblGrid>
      <w:tr w:rsidR="00B52A10" w:rsidTr="00FA7BFC">
        <w:trPr>
          <w:trHeight w:val="346"/>
        </w:trPr>
        <w:tc>
          <w:tcPr>
            <w:tcW w:w="14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B52A10" w:rsidRPr="0082723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/>
                <w:sz w:val="21"/>
              </w:rPr>
              <w:t>1001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73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B52A10" w:rsidRPr="0082723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操作成功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B52A10" w:rsidTr="00FA7BFC">
        <w:trPr>
          <w:trHeight w:val="346"/>
        </w:trPr>
        <w:tc>
          <w:tcPr>
            <w:tcW w:w="14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B52A10" w:rsidRPr="0082723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1002 </w:t>
            </w:r>
          </w:p>
        </w:tc>
        <w:tc>
          <w:tcPr>
            <w:tcW w:w="73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B52A10" w:rsidRPr="0082723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支付失败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B52A10" w:rsidTr="00FA7BFC">
        <w:trPr>
          <w:trHeight w:val="346"/>
        </w:trPr>
        <w:tc>
          <w:tcPr>
            <w:tcW w:w="14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B52A10" w:rsidRPr="003A5EE7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3A5EE7">
              <w:rPr>
                <w:rFonts w:ascii="微软雅黑" w:eastAsia="微软雅黑" w:hAnsi="微软雅黑" w:cs="微软雅黑"/>
                <w:sz w:val="21"/>
              </w:rPr>
              <w:t>error</w:t>
            </w:r>
          </w:p>
        </w:tc>
        <w:tc>
          <w:tcPr>
            <w:tcW w:w="73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B52A10" w:rsidRPr="0082723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验签失败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B52A10" w:rsidTr="00FA7BFC">
        <w:trPr>
          <w:trHeight w:val="346"/>
        </w:trPr>
        <w:tc>
          <w:tcPr>
            <w:tcW w:w="14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B52A10" w:rsidRPr="000B6E57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0B6E57">
              <w:rPr>
                <w:rFonts w:ascii="微软雅黑" w:eastAsia="微软雅黑" w:hAnsi="微软雅黑" w:cs="微软雅黑"/>
                <w:sz w:val="21"/>
              </w:rPr>
              <w:t>error40002</w:t>
            </w:r>
          </w:p>
        </w:tc>
        <w:tc>
          <w:tcPr>
            <w:tcW w:w="73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B52A10" w:rsidRPr="000B6E57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0B6E57">
              <w:rPr>
                <w:rFonts w:ascii="微软雅黑" w:eastAsia="微软雅黑" w:hAnsi="微软雅黑" w:cs="微软雅黑" w:hint="eastAsia"/>
                <w:sz w:val="21"/>
              </w:rPr>
              <w:t>商户号不能为空</w:t>
            </w:r>
          </w:p>
        </w:tc>
      </w:tr>
      <w:tr w:rsidR="00B52A10" w:rsidTr="00FA7BFC">
        <w:trPr>
          <w:trHeight w:val="348"/>
        </w:trPr>
        <w:tc>
          <w:tcPr>
            <w:tcW w:w="14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B52A10" w:rsidRPr="00A15FEA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A15FEA">
              <w:rPr>
                <w:rFonts w:ascii="微软雅黑" w:eastAsia="微软雅黑" w:hAnsi="微软雅黑" w:cs="微软雅黑"/>
                <w:sz w:val="21"/>
              </w:rPr>
              <w:t>error40003</w:t>
            </w:r>
          </w:p>
        </w:tc>
        <w:tc>
          <w:tcPr>
            <w:tcW w:w="73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B52A10" w:rsidRPr="0082723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商户未启用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B52A10" w:rsidTr="00FA7BFC">
        <w:trPr>
          <w:trHeight w:val="346"/>
        </w:trPr>
        <w:tc>
          <w:tcPr>
            <w:tcW w:w="14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B52A10" w:rsidRPr="00097142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097142">
              <w:rPr>
                <w:rFonts w:ascii="微软雅黑" w:eastAsia="微软雅黑" w:hAnsi="微软雅黑" w:cs="微软雅黑"/>
                <w:sz w:val="21"/>
              </w:rPr>
              <w:t>error40004</w:t>
            </w:r>
          </w:p>
        </w:tc>
        <w:tc>
          <w:tcPr>
            <w:tcW w:w="73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B52A10" w:rsidRPr="00862FEA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862FEA">
              <w:rPr>
                <w:rFonts w:ascii="微软雅黑" w:eastAsia="微软雅黑" w:hAnsi="微软雅黑" w:cs="微软雅黑" w:hint="eastAsia"/>
                <w:sz w:val="21"/>
              </w:rPr>
              <w:t>暂无支付码</w:t>
            </w:r>
          </w:p>
        </w:tc>
      </w:tr>
      <w:tr w:rsidR="00B52A10" w:rsidTr="00FA7BFC">
        <w:trPr>
          <w:trHeight w:val="346"/>
        </w:trPr>
        <w:tc>
          <w:tcPr>
            <w:tcW w:w="14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B52A10" w:rsidRPr="00C268F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C268F3">
              <w:rPr>
                <w:rFonts w:ascii="微软雅黑" w:eastAsia="微软雅黑" w:hAnsi="微软雅黑" w:cs="微软雅黑"/>
                <w:sz w:val="21"/>
              </w:rPr>
              <w:t>error40005</w:t>
            </w:r>
          </w:p>
        </w:tc>
        <w:tc>
          <w:tcPr>
            <w:tcW w:w="73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B52A10" w:rsidRPr="0082723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产生订单失败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B52A10" w:rsidTr="00FA7BFC">
        <w:trPr>
          <w:trHeight w:val="346"/>
        </w:trPr>
        <w:tc>
          <w:tcPr>
            <w:tcW w:w="14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B52A10" w:rsidRPr="00C54AA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C54AA3">
              <w:rPr>
                <w:rFonts w:ascii="微软雅黑" w:eastAsia="微软雅黑" w:hAnsi="微软雅黑" w:cs="微软雅黑"/>
                <w:sz w:val="21"/>
              </w:rPr>
              <w:t>error40006</w:t>
            </w:r>
          </w:p>
        </w:tc>
        <w:tc>
          <w:tcPr>
            <w:tcW w:w="73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B52A10" w:rsidRPr="0082723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订单金额有误</w:t>
            </w:r>
          </w:p>
        </w:tc>
      </w:tr>
      <w:tr w:rsidR="00B52A10" w:rsidTr="00FA7BFC">
        <w:trPr>
          <w:trHeight w:val="346"/>
        </w:trPr>
        <w:tc>
          <w:tcPr>
            <w:tcW w:w="14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B52A10" w:rsidRPr="00021918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021918">
              <w:rPr>
                <w:rFonts w:ascii="微软雅黑" w:eastAsia="微软雅黑" w:hAnsi="微软雅黑" w:cs="微软雅黑"/>
                <w:sz w:val="21"/>
              </w:rPr>
              <w:t>error40007</w:t>
            </w:r>
          </w:p>
        </w:tc>
        <w:tc>
          <w:tcPr>
            <w:tcW w:w="73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B52A10" w:rsidRPr="0082723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支付类型无效</w:t>
            </w:r>
          </w:p>
        </w:tc>
      </w:tr>
      <w:tr w:rsidR="00B52A10" w:rsidTr="00FA7BFC">
        <w:trPr>
          <w:trHeight w:val="346"/>
        </w:trPr>
        <w:tc>
          <w:tcPr>
            <w:tcW w:w="14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B52A10" w:rsidRPr="00F96651" w:rsidRDefault="00B52A10" w:rsidP="00A67458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041419">
              <w:rPr>
                <w:rFonts w:ascii="微软雅黑" w:eastAsia="微软雅黑" w:hAnsi="微软雅黑" w:cs="微软雅黑"/>
                <w:sz w:val="21"/>
              </w:rPr>
              <w:t>error40008</w:t>
            </w:r>
          </w:p>
        </w:tc>
        <w:tc>
          <w:tcPr>
            <w:tcW w:w="73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B52A10" w:rsidRPr="00827233" w:rsidRDefault="00B52A10" w:rsidP="00A67458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已有订单存在</w:t>
            </w:r>
          </w:p>
        </w:tc>
      </w:tr>
      <w:tr w:rsidR="00B52A10" w:rsidTr="00FA7BFC">
        <w:trPr>
          <w:trHeight w:val="346"/>
        </w:trPr>
        <w:tc>
          <w:tcPr>
            <w:tcW w:w="14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B52A10" w:rsidRPr="0082723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</w:p>
        </w:tc>
        <w:tc>
          <w:tcPr>
            <w:tcW w:w="73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B52A10" w:rsidRPr="0082723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客户端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>IP</w:t>
            </w:r>
            <w:r w:rsidRPr="00827233">
              <w:rPr>
                <w:rFonts w:ascii="微软雅黑" w:eastAsia="微软雅黑" w:hAnsi="微软雅黑" w:cs="微软雅黑" w:hint="eastAsia"/>
                <w:sz w:val="21"/>
              </w:rPr>
              <w:t>不能为空</w:t>
            </w:r>
          </w:p>
        </w:tc>
      </w:tr>
      <w:tr w:rsidR="00B52A10" w:rsidTr="00FA7BFC">
        <w:trPr>
          <w:trHeight w:val="346"/>
        </w:trPr>
        <w:tc>
          <w:tcPr>
            <w:tcW w:w="14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B52A10" w:rsidRPr="0082723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</w:p>
        </w:tc>
        <w:tc>
          <w:tcPr>
            <w:tcW w:w="73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B52A10" w:rsidRPr="0082723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/>
                <w:sz w:val="21"/>
              </w:rPr>
              <w:t>IP</w:t>
            </w:r>
            <w:r w:rsidRPr="00827233">
              <w:rPr>
                <w:rFonts w:ascii="微软雅黑" w:eastAsia="微软雅黑" w:hAnsi="微软雅黑" w:cs="微软雅黑" w:hint="eastAsia"/>
                <w:sz w:val="21"/>
              </w:rPr>
              <w:t>被禁止访问</w:t>
            </w:r>
          </w:p>
        </w:tc>
      </w:tr>
      <w:tr w:rsidR="00B52A10" w:rsidTr="00FA7BFC">
        <w:trPr>
          <w:trHeight w:val="346"/>
        </w:trPr>
        <w:tc>
          <w:tcPr>
            <w:tcW w:w="14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B52A10" w:rsidRPr="0082723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</w:p>
        </w:tc>
        <w:tc>
          <w:tcPr>
            <w:tcW w:w="73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B52A10" w:rsidRPr="0082723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 w:rsidRPr="00827233">
              <w:rPr>
                <w:rFonts w:ascii="微软雅黑" w:eastAsia="微软雅黑" w:hAnsi="微软雅黑" w:cs="微软雅黑" w:hint="eastAsia"/>
                <w:sz w:val="21"/>
              </w:rPr>
              <w:t>系统异常</w:t>
            </w:r>
            <w:r w:rsidRPr="00827233"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B52A10" w:rsidTr="00FA7BFC">
        <w:trPr>
          <w:trHeight w:val="346"/>
        </w:trPr>
        <w:tc>
          <w:tcPr>
            <w:tcW w:w="14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</w:tcPr>
          <w:p w:rsidR="00B52A10" w:rsidRPr="00041419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</w:p>
        </w:tc>
        <w:tc>
          <w:tcPr>
            <w:tcW w:w="7382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B52A10" w:rsidRPr="00827233" w:rsidRDefault="00B52A10" w:rsidP="00827233">
            <w:pPr>
              <w:spacing w:after="0"/>
              <w:ind w:left="1"/>
              <w:rPr>
                <w:rFonts w:ascii="微软雅黑" w:eastAsia="微软雅黑" w:hAnsi="微软雅黑" w:cs="微软雅黑"/>
                <w:sz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</w:rPr>
              <w:t>订单已存在</w:t>
            </w:r>
          </w:p>
        </w:tc>
      </w:tr>
    </w:tbl>
    <w:p w:rsidR="00B52A10" w:rsidRPr="00F0130C" w:rsidRDefault="00B52A10">
      <w:pPr>
        <w:spacing w:after="0"/>
        <w:rPr>
          <w:rFonts w:ascii="微软雅黑" w:eastAsia="微软雅黑" w:hAnsi="微软雅黑" w:cs="微软雅黑"/>
          <w:sz w:val="24"/>
        </w:rPr>
      </w:pPr>
    </w:p>
    <w:sectPr w:rsidR="00B52A10" w:rsidRPr="00F0130C" w:rsidSect="00064506">
      <w:footerReference w:type="default" r:id="rId18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A10" w:rsidRDefault="00B52A10">
      <w:pPr>
        <w:spacing w:after="0"/>
      </w:pPr>
      <w:r>
        <w:separator/>
      </w:r>
    </w:p>
  </w:endnote>
  <w:endnote w:type="continuationSeparator" w:id="0">
    <w:p w:rsidR="00B52A10" w:rsidRDefault="00B52A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µÈÏß Wester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10" w:rsidRDefault="00B52A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10" w:rsidRDefault="00B52A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10" w:rsidRDefault="00B52A10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10" w:rsidRDefault="00B52A10" w:rsidP="00035663">
    <w:pPr>
      <w:pStyle w:val="Footer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A10" w:rsidRDefault="00B52A10">
      <w:pPr>
        <w:spacing w:after="0"/>
      </w:pPr>
      <w:r>
        <w:separator/>
      </w:r>
    </w:p>
  </w:footnote>
  <w:footnote w:type="continuationSeparator" w:id="0">
    <w:p w:rsidR="00B52A10" w:rsidRDefault="00B52A1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10" w:rsidRDefault="00B52A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10" w:rsidRDefault="00B52A10" w:rsidP="00AF247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A10" w:rsidRDefault="00B52A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219A"/>
    <w:multiLevelType w:val="hybridMultilevel"/>
    <w:tmpl w:val="9D7632D8"/>
    <w:lvl w:ilvl="0" w:tplc="15E0B70A">
      <w:start w:val="1000"/>
      <w:numFmt w:val="decimal"/>
      <w:lvlText w:val="%1"/>
      <w:lvlJc w:val="left"/>
      <w:pPr>
        <w:ind w:left="6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1" w:tplc="8E8AE526">
      <w:start w:val="1"/>
      <w:numFmt w:val="lowerLetter"/>
      <w:lvlText w:val="%2"/>
      <w:lvlJc w:val="left"/>
      <w:pPr>
        <w:ind w:left="11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2" w:tplc="7D2A52D0">
      <w:start w:val="1"/>
      <w:numFmt w:val="lowerRoman"/>
      <w:lvlText w:val="%3"/>
      <w:lvlJc w:val="left"/>
      <w:pPr>
        <w:ind w:left="19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3" w:tplc="4D6E0E7A">
      <w:start w:val="1"/>
      <w:numFmt w:val="decimal"/>
      <w:lvlText w:val="%4"/>
      <w:lvlJc w:val="left"/>
      <w:pPr>
        <w:ind w:left="26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4" w:tplc="A7924014">
      <w:start w:val="1"/>
      <w:numFmt w:val="lowerLetter"/>
      <w:lvlText w:val="%5"/>
      <w:lvlJc w:val="left"/>
      <w:pPr>
        <w:ind w:left="3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5" w:tplc="AE28A74C">
      <w:start w:val="1"/>
      <w:numFmt w:val="lowerRoman"/>
      <w:lvlText w:val="%6"/>
      <w:lvlJc w:val="left"/>
      <w:pPr>
        <w:ind w:left="4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6" w:tplc="9A1A8764">
      <w:start w:val="1"/>
      <w:numFmt w:val="decimal"/>
      <w:lvlText w:val="%7"/>
      <w:lvlJc w:val="left"/>
      <w:pPr>
        <w:ind w:left="4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7" w:tplc="6CD81766">
      <w:start w:val="1"/>
      <w:numFmt w:val="lowerLetter"/>
      <w:lvlText w:val="%8"/>
      <w:lvlJc w:val="left"/>
      <w:pPr>
        <w:ind w:left="5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8" w:tplc="06926ABE">
      <w:start w:val="1"/>
      <w:numFmt w:val="lowerRoman"/>
      <w:lvlText w:val="%9"/>
      <w:lvlJc w:val="left"/>
      <w:pPr>
        <w:ind w:left="6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</w:abstractNum>
  <w:abstractNum w:abstractNumId="1">
    <w:nsid w:val="09496498"/>
    <w:multiLevelType w:val="hybridMultilevel"/>
    <w:tmpl w:val="B49AFDCE"/>
    <w:lvl w:ilvl="0" w:tplc="667C186C">
      <w:start w:val="1"/>
      <w:numFmt w:val="decimal"/>
      <w:lvlText w:val="%1、"/>
      <w:lvlJc w:val="left"/>
      <w:pPr>
        <w:ind w:left="401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5A56EA60">
      <w:start w:val="1"/>
      <w:numFmt w:val="lowerLetter"/>
      <w:lvlText w:val="%2"/>
      <w:lvlJc w:val="left"/>
      <w:pPr>
        <w:ind w:left="108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E5429ABC">
      <w:start w:val="1"/>
      <w:numFmt w:val="lowerRoman"/>
      <w:lvlText w:val="%3"/>
      <w:lvlJc w:val="left"/>
      <w:pPr>
        <w:ind w:left="180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C248E51E">
      <w:start w:val="1"/>
      <w:numFmt w:val="decimal"/>
      <w:lvlText w:val="%4"/>
      <w:lvlJc w:val="left"/>
      <w:pPr>
        <w:ind w:left="252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3938ABA4">
      <w:start w:val="1"/>
      <w:numFmt w:val="lowerLetter"/>
      <w:lvlText w:val="%5"/>
      <w:lvlJc w:val="left"/>
      <w:pPr>
        <w:ind w:left="324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346697FE">
      <w:start w:val="1"/>
      <w:numFmt w:val="lowerRoman"/>
      <w:lvlText w:val="%6"/>
      <w:lvlJc w:val="left"/>
      <w:pPr>
        <w:ind w:left="396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6A746BC2">
      <w:start w:val="1"/>
      <w:numFmt w:val="decimal"/>
      <w:lvlText w:val="%7"/>
      <w:lvlJc w:val="left"/>
      <w:pPr>
        <w:ind w:left="468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49A22D0A">
      <w:start w:val="1"/>
      <w:numFmt w:val="lowerLetter"/>
      <w:lvlText w:val="%8"/>
      <w:lvlJc w:val="left"/>
      <w:pPr>
        <w:ind w:left="540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2DCE981A">
      <w:start w:val="1"/>
      <w:numFmt w:val="lowerRoman"/>
      <w:lvlText w:val="%9"/>
      <w:lvlJc w:val="left"/>
      <w:pPr>
        <w:ind w:left="612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2">
    <w:nsid w:val="0E3833C9"/>
    <w:multiLevelType w:val="multilevel"/>
    <w:tmpl w:val="C714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4146937"/>
    <w:multiLevelType w:val="multilevel"/>
    <w:tmpl w:val="1598C088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lowerRoman"/>
      <w:lvlText w:val="%2."/>
      <w:lvlJc w:val="righ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146E7E1F"/>
    <w:multiLevelType w:val="hybridMultilevel"/>
    <w:tmpl w:val="649AC562"/>
    <w:lvl w:ilvl="0" w:tplc="ED3817F8">
      <w:start w:val="1"/>
      <w:numFmt w:val="decimal"/>
      <w:lvlText w:val="%1、"/>
      <w:lvlJc w:val="left"/>
      <w:pPr>
        <w:ind w:left="401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D828FF78">
      <w:start w:val="1"/>
      <w:numFmt w:val="lowerLetter"/>
      <w:lvlText w:val="%2"/>
      <w:lvlJc w:val="left"/>
      <w:pPr>
        <w:ind w:left="108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4698B408">
      <w:start w:val="1"/>
      <w:numFmt w:val="lowerRoman"/>
      <w:lvlText w:val="%3"/>
      <w:lvlJc w:val="left"/>
      <w:pPr>
        <w:ind w:left="180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286E7120">
      <w:start w:val="1"/>
      <w:numFmt w:val="decimal"/>
      <w:lvlText w:val="%4"/>
      <w:lvlJc w:val="left"/>
      <w:pPr>
        <w:ind w:left="252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7A465C1A">
      <w:start w:val="1"/>
      <w:numFmt w:val="lowerLetter"/>
      <w:lvlText w:val="%5"/>
      <w:lvlJc w:val="left"/>
      <w:pPr>
        <w:ind w:left="324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D366A4EA">
      <w:start w:val="1"/>
      <w:numFmt w:val="lowerRoman"/>
      <w:lvlText w:val="%6"/>
      <w:lvlJc w:val="left"/>
      <w:pPr>
        <w:ind w:left="396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37005920">
      <w:start w:val="1"/>
      <w:numFmt w:val="decimal"/>
      <w:lvlText w:val="%7"/>
      <w:lvlJc w:val="left"/>
      <w:pPr>
        <w:ind w:left="468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77C2B148">
      <w:start w:val="1"/>
      <w:numFmt w:val="lowerLetter"/>
      <w:lvlText w:val="%8"/>
      <w:lvlJc w:val="left"/>
      <w:pPr>
        <w:ind w:left="540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8312D276">
      <w:start w:val="1"/>
      <w:numFmt w:val="lowerRoman"/>
      <w:lvlText w:val="%9"/>
      <w:lvlJc w:val="left"/>
      <w:pPr>
        <w:ind w:left="612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5">
    <w:nsid w:val="16CF2C89"/>
    <w:multiLevelType w:val="hybridMultilevel"/>
    <w:tmpl w:val="82289D2C"/>
    <w:lvl w:ilvl="0" w:tplc="B302F950">
      <w:start w:val="1001"/>
      <w:numFmt w:val="decimal"/>
      <w:lvlText w:val="%1"/>
      <w:lvlJc w:val="left"/>
      <w:pPr>
        <w:ind w:left="542"/>
      </w:pPr>
      <w:rPr>
        <w:rFonts w:ascii="微软雅黑" w:eastAsia="微软雅黑" w:hAnsi="微软雅黑" w:cs="微软雅黑" w:hint="eastAsia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20FE73BF"/>
    <w:multiLevelType w:val="hybridMultilevel"/>
    <w:tmpl w:val="58AE9DFC"/>
    <w:lvl w:ilvl="0" w:tplc="5C8CC9C4">
      <w:start w:val="1003"/>
      <w:numFmt w:val="decimal"/>
      <w:lvlText w:val="%1"/>
      <w:lvlJc w:val="left"/>
      <w:pPr>
        <w:ind w:left="5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1" w:tplc="E3503AF2">
      <w:start w:val="1"/>
      <w:numFmt w:val="lowerLetter"/>
      <w:lvlText w:val="%2"/>
      <w:lvlJc w:val="left"/>
      <w:pPr>
        <w:ind w:left="11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2" w:tplc="DCECC4B6">
      <w:start w:val="1"/>
      <w:numFmt w:val="lowerRoman"/>
      <w:lvlText w:val="%3"/>
      <w:lvlJc w:val="left"/>
      <w:pPr>
        <w:ind w:left="19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3" w:tplc="1C146FB2">
      <w:start w:val="1"/>
      <w:numFmt w:val="decimal"/>
      <w:lvlText w:val="%4"/>
      <w:lvlJc w:val="left"/>
      <w:pPr>
        <w:ind w:left="26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4" w:tplc="6B66AF28">
      <w:start w:val="1"/>
      <w:numFmt w:val="lowerLetter"/>
      <w:lvlText w:val="%5"/>
      <w:lvlJc w:val="left"/>
      <w:pPr>
        <w:ind w:left="3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5" w:tplc="1AB4C7D2">
      <w:start w:val="1"/>
      <w:numFmt w:val="lowerRoman"/>
      <w:lvlText w:val="%6"/>
      <w:lvlJc w:val="left"/>
      <w:pPr>
        <w:ind w:left="4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6" w:tplc="58B4432A">
      <w:start w:val="1"/>
      <w:numFmt w:val="decimal"/>
      <w:lvlText w:val="%7"/>
      <w:lvlJc w:val="left"/>
      <w:pPr>
        <w:ind w:left="4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7" w:tplc="06320730">
      <w:start w:val="1"/>
      <w:numFmt w:val="lowerLetter"/>
      <w:lvlText w:val="%8"/>
      <w:lvlJc w:val="left"/>
      <w:pPr>
        <w:ind w:left="5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8" w:tplc="351AB792">
      <w:start w:val="1"/>
      <w:numFmt w:val="lowerRoman"/>
      <w:lvlText w:val="%9"/>
      <w:lvlJc w:val="left"/>
      <w:pPr>
        <w:ind w:left="6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</w:abstractNum>
  <w:abstractNum w:abstractNumId="7">
    <w:nsid w:val="23900CEB"/>
    <w:multiLevelType w:val="hybridMultilevel"/>
    <w:tmpl w:val="6D085C24"/>
    <w:lvl w:ilvl="0" w:tplc="558AF8B8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244D5634"/>
    <w:multiLevelType w:val="hybridMultilevel"/>
    <w:tmpl w:val="AC2A7D9E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278D1302"/>
    <w:multiLevelType w:val="hybridMultilevel"/>
    <w:tmpl w:val="F134D9BE"/>
    <w:lvl w:ilvl="0" w:tplc="0E5C3C1A">
      <w:start w:val="1013"/>
      <w:numFmt w:val="decimal"/>
      <w:lvlText w:val="%1"/>
      <w:lvlJc w:val="left"/>
      <w:pPr>
        <w:ind w:left="5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1" w:tplc="1FDEEE26">
      <w:start w:val="1"/>
      <w:numFmt w:val="lowerLetter"/>
      <w:lvlText w:val="%2"/>
      <w:lvlJc w:val="left"/>
      <w:pPr>
        <w:ind w:left="11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2" w:tplc="E03A9EA4">
      <w:start w:val="1"/>
      <w:numFmt w:val="lowerRoman"/>
      <w:lvlText w:val="%3"/>
      <w:lvlJc w:val="left"/>
      <w:pPr>
        <w:ind w:left="19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3" w:tplc="78027A24">
      <w:start w:val="1"/>
      <w:numFmt w:val="decimal"/>
      <w:lvlText w:val="%4"/>
      <w:lvlJc w:val="left"/>
      <w:pPr>
        <w:ind w:left="26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4" w:tplc="498C03FE">
      <w:start w:val="1"/>
      <w:numFmt w:val="lowerLetter"/>
      <w:lvlText w:val="%5"/>
      <w:lvlJc w:val="left"/>
      <w:pPr>
        <w:ind w:left="3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5" w:tplc="6A06C1BA">
      <w:start w:val="1"/>
      <w:numFmt w:val="lowerRoman"/>
      <w:lvlText w:val="%6"/>
      <w:lvlJc w:val="left"/>
      <w:pPr>
        <w:ind w:left="4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6" w:tplc="79F08C72">
      <w:start w:val="1"/>
      <w:numFmt w:val="decimal"/>
      <w:lvlText w:val="%7"/>
      <w:lvlJc w:val="left"/>
      <w:pPr>
        <w:ind w:left="4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7" w:tplc="534864EE">
      <w:start w:val="1"/>
      <w:numFmt w:val="lowerLetter"/>
      <w:lvlText w:val="%8"/>
      <w:lvlJc w:val="left"/>
      <w:pPr>
        <w:ind w:left="5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8" w:tplc="73D409AA">
      <w:start w:val="1"/>
      <w:numFmt w:val="lowerRoman"/>
      <w:lvlText w:val="%9"/>
      <w:lvlJc w:val="left"/>
      <w:pPr>
        <w:ind w:left="6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</w:abstractNum>
  <w:abstractNum w:abstractNumId="10">
    <w:nsid w:val="27E07AA1"/>
    <w:multiLevelType w:val="multilevel"/>
    <w:tmpl w:val="2114738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1">
    <w:nsid w:val="286F53F4"/>
    <w:multiLevelType w:val="hybridMultilevel"/>
    <w:tmpl w:val="E5C8D2CC"/>
    <w:lvl w:ilvl="0" w:tplc="608096C0">
      <w:start w:val="1001"/>
      <w:numFmt w:val="decimal"/>
      <w:lvlText w:val="%1"/>
      <w:lvlJc w:val="left"/>
      <w:pPr>
        <w:ind w:left="5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1" w:tplc="F1F62282">
      <w:start w:val="1"/>
      <w:numFmt w:val="lowerLetter"/>
      <w:lvlText w:val="%2"/>
      <w:lvlJc w:val="left"/>
      <w:pPr>
        <w:ind w:left="11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2" w:tplc="56EE7292">
      <w:start w:val="1"/>
      <w:numFmt w:val="lowerRoman"/>
      <w:lvlText w:val="%3"/>
      <w:lvlJc w:val="left"/>
      <w:pPr>
        <w:ind w:left="19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3" w:tplc="BBEE0BFE">
      <w:start w:val="1"/>
      <w:numFmt w:val="decimal"/>
      <w:lvlText w:val="%4"/>
      <w:lvlJc w:val="left"/>
      <w:pPr>
        <w:ind w:left="26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4" w:tplc="6330BDEC">
      <w:start w:val="1"/>
      <w:numFmt w:val="lowerLetter"/>
      <w:lvlText w:val="%5"/>
      <w:lvlJc w:val="left"/>
      <w:pPr>
        <w:ind w:left="3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5" w:tplc="8ED86182">
      <w:start w:val="1"/>
      <w:numFmt w:val="lowerRoman"/>
      <w:lvlText w:val="%6"/>
      <w:lvlJc w:val="left"/>
      <w:pPr>
        <w:ind w:left="4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6" w:tplc="5636AE62">
      <w:start w:val="1"/>
      <w:numFmt w:val="decimal"/>
      <w:lvlText w:val="%7"/>
      <w:lvlJc w:val="left"/>
      <w:pPr>
        <w:ind w:left="4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7" w:tplc="57061070">
      <w:start w:val="1"/>
      <w:numFmt w:val="lowerLetter"/>
      <w:lvlText w:val="%8"/>
      <w:lvlJc w:val="left"/>
      <w:pPr>
        <w:ind w:left="5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8" w:tplc="EB887F44">
      <w:start w:val="1"/>
      <w:numFmt w:val="lowerRoman"/>
      <w:lvlText w:val="%9"/>
      <w:lvlJc w:val="left"/>
      <w:pPr>
        <w:ind w:left="6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</w:abstractNum>
  <w:abstractNum w:abstractNumId="12">
    <w:nsid w:val="3365705E"/>
    <w:multiLevelType w:val="hybridMultilevel"/>
    <w:tmpl w:val="3B92BD78"/>
    <w:lvl w:ilvl="0" w:tplc="520C13BE">
      <w:start w:val="1"/>
      <w:numFmt w:val="decimal"/>
      <w:lvlText w:val="%1、"/>
      <w:lvlJc w:val="left"/>
      <w:pPr>
        <w:ind w:left="401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9E186AB2">
      <w:start w:val="1"/>
      <w:numFmt w:val="lowerLetter"/>
      <w:lvlText w:val="%2"/>
      <w:lvlJc w:val="left"/>
      <w:pPr>
        <w:ind w:left="108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9F1EB82A">
      <w:start w:val="1"/>
      <w:numFmt w:val="lowerRoman"/>
      <w:lvlText w:val="%3"/>
      <w:lvlJc w:val="left"/>
      <w:pPr>
        <w:ind w:left="180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BFCC9B20">
      <w:start w:val="1"/>
      <w:numFmt w:val="decimal"/>
      <w:lvlText w:val="%4"/>
      <w:lvlJc w:val="left"/>
      <w:pPr>
        <w:ind w:left="252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AE4AD94C">
      <w:start w:val="1"/>
      <w:numFmt w:val="lowerLetter"/>
      <w:lvlText w:val="%5"/>
      <w:lvlJc w:val="left"/>
      <w:pPr>
        <w:ind w:left="324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D09EB5CA">
      <w:start w:val="1"/>
      <w:numFmt w:val="lowerRoman"/>
      <w:lvlText w:val="%6"/>
      <w:lvlJc w:val="left"/>
      <w:pPr>
        <w:ind w:left="396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7BA4CEBC">
      <w:start w:val="1"/>
      <w:numFmt w:val="decimal"/>
      <w:lvlText w:val="%7"/>
      <w:lvlJc w:val="left"/>
      <w:pPr>
        <w:ind w:left="468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A06846C4">
      <w:start w:val="1"/>
      <w:numFmt w:val="lowerLetter"/>
      <w:lvlText w:val="%8"/>
      <w:lvlJc w:val="left"/>
      <w:pPr>
        <w:ind w:left="540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3E349CCE">
      <w:start w:val="1"/>
      <w:numFmt w:val="lowerRoman"/>
      <w:lvlText w:val="%9"/>
      <w:lvlJc w:val="left"/>
      <w:pPr>
        <w:ind w:left="612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13">
    <w:nsid w:val="397E6821"/>
    <w:multiLevelType w:val="hybridMultilevel"/>
    <w:tmpl w:val="098220D8"/>
    <w:lvl w:ilvl="0" w:tplc="6468833E">
      <w:start w:val="1005"/>
      <w:numFmt w:val="decimal"/>
      <w:lvlText w:val="%1"/>
      <w:lvlJc w:val="left"/>
      <w:pPr>
        <w:ind w:left="6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1" w:tplc="5978EA48">
      <w:start w:val="1"/>
      <w:numFmt w:val="lowerLetter"/>
      <w:lvlText w:val="%2"/>
      <w:lvlJc w:val="left"/>
      <w:pPr>
        <w:ind w:left="11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2" w:tplc="5D18B8F8">
      <w:start w:val="1"/>
      <w:numFmt w:val="lowerRoman"/>
      <w:lvlText w:val="%3"/>
      <w:lvlJc w:val="left"/>
      <w:pPr>
        <w:ind w:left="19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3" w:tplc="82989A5C">
      <w:start w:val="1"/>
      <w:numFmt w:val="decimal"/>
      <w:lvlText w:val="%4"/>
      <w:lvlJc w:val="left"/>
      <w:pPr>
        <w:ind w:left="26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4" w:tplc="4668743E">
      <w:start w:val="1"/>
      <w:numFmt w:val="lowerLetter"/>
      <w:lvlText w:val="%5"/>
      <w:lvlJc w:val="left"/>
      <w:pPr>
        <w:ind w:left="3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5" w:tplc="C9E6F30A">
      <w:start w:val="1"/>
      <w:numFmt w:val="lowerRoman"/>
      <w:lvlText w:val="%6"/>
      <w:lvlJc w:val="left"/>
      <w:pPr>
        <w:ind w:left="4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6" w:tplc="61AEA61E">
      <w:start w:val="1"/>
      <w:numFmt w:val="decimal"/>
      <w:lvlText w:val="%7"/>
      <w:lvlJc w:val="left"/>
      <w:pPr>
        <w:ind w:left="4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7" w:tplc="4AEA7360">
      <w:start w:val="1"/>
      <w:numFmt w:val="lowerLetter"/>
      <w:lvlText w:val="%8"/>
      <w:lvlJc w:val="left"/>
      <w:pPr>
        <w:ind w:left="5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8" w:tplc="C230487E">
      <w:start w:val="1"/>
      <w:numFmt w:val="lowerRoman"/>
      <w:lvlText w:val="%9"/>
      <w:lvlJc w:val="left"/>
      <w:pPr>
        <w:ind w:left="6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</w:abstractNum>
  <w:abstractNum w:abstractNumId="14">
    <w:nsid w:val="3A33021A"/>
    <w:multiLevelType w:val="hybridMultilevel"/>
    <w:tmpl w:val="836E809E"/>
    <w:lvl w:ilvl="0" w:tplc="B7CA3052">
      <w:start w:val="1013"/>
      <w:numFmt w:val="decimal"/>
      <w:lvlText w:val="%1"/>
      <w:lvlJc w:val="left"/>
      <w:pPr>
        <w:ind w:left="6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1" w:tplc="06C6575A">
      <w:start w:val="1"/>
      <w:numFmt w:val="lowerLetter"/>
      <w:lvlText w:val="%2"/>
      <w:lvlJc w:val="left"/>
      <w:pPr>
        <w:ind w:left="11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2" w:tplc="9FBC87D8">
      <w:start w:val="1"/>
      <w:numFmt w:val="lowerRoman"/>
      <w:lvlText w:val="%3"/>
      <w:lvlJc w:val="left"/>
      <w:pPr>
        <w:ind w:left="19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3" w:tplc="0BB0D18A">
      <w:start w:val="1"/>
      <w:numFmt w:val="decimal"/>
      <w:lvlText w:val="%4"/>
      <w:lvlJc w:val="left"/>
      <w:pPr>
        <w:ind w:left="26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4" w:tplc="2D7EC1C8">
      <w:start w:val="1"/>
      <w:numFmt w:val="lowerLetter"/>
      <w:lvlText w:val="%5"/>
      <w:lvlJc w:val="left"/>
      <w:pPr>
        <w:ind w:left="3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5" w:tplc="ACBAFCFC">
      <w:start w:val="1"/>
      <w:numFmt w:val="lowerRoman"/>
      <w:lvlText w:val="%6"/>
      <w:lvlJc w:val="left"/>
      <w:pPr>
        <w:ind w:left="4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6" w:tplc="03D68EFA">
      <w:start w:val="1"/>
      <w:numFmt w:val="decimal"/>
      <w:lvlText w:val="%7"/>
      <w:lvlJc w:val="left"/>
      <w:pPr>
        <w:ind w:left="4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7" w:tplc="B64CFD8A">
      <w:start w:val="1"/>
      <w:numFmt w:val="lowerLetter"/>
      <w:lvlText w:val="%8"/>
      <w:lvlJc w:val="left"/>
      <w:pPr>
        <w:ind w:left="5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8" w:tplc="1A908D20">
      <w:start w:val="1"/>
      <w:numFmt w:val="lowerRoman"/>
      <w:lvlText w:val="%9"/>
      <w:lvlJc w:val="left"/>
      <w:pPr>
        <w:ind w:left="6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</w:abstractNum>
  <w:abstractNum w:abstractNumId="15">
    <w:nsid w:val="3FF277F8"/>
    <w:multiLevelType w:val="multilevel"/>
    <w:tmpl w:val="4AC0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3E85E3D"/>
    <w:multiLevelType w:val="hybridMultilevel"/>
    <w:tmpl w:val="1C765D9E"/>
    <w:lvl w:ilvl="0" w:tplc="ECB0AC78">
      <w:start w:val="1003"/>
      <w:numFmt w:val="decimal"/>
      <w:lvlText w:val="%1"/>
      <w:lvlJc w:val="left"/>
      <w:pPr>
        <w:ind w:left="54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1" w:tplc="07EA06E0">
      <w:start w:val="1"/>
      <w:numFmt w:val="lowerLetter"/>
      <w:lvlText w:val="%2"/>
      <w:lvlJc w:val="left"/>
      <w:pPr>
        <w:ind w:left="11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2" w:tplc="25F47330">
      <w:start w:val="1"/>
      <w:numFmt w:val="lowerRoman"/>
      <w:lvlText w:val="%3"/>
      <w:lvlJc w:val="left"/>
      <w:pPr>
        <w:ind w:left="19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3" w:tplc="8C7CE2AE">
      <w:start w:val="1"/>
      <w:numFmt w:val="decimal"/>
      <w:lvlText w:val="%4"/>
      <w:lvlJc w:val="left"/>
      <w:pPr>
        <w:ind w:left="26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4" w:tplc="E42E756A">
      <w:start w:val="1"/>
      <w:numFmt w:val="lowerLetter"/>
      <w:lvlText w:val="%5"/>
      <w:lvlJc w:val="left"/>
      <w:pPr>
        <w:ind w:left="3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5" w:tplc="C338D1A0">
      <w:start w:val="1"/>
      <w:numFmt w:val="lowerRoman"/>
      <w:lvlText w:val="%6"/>
      <w:lvlJc w:val="left"/>
      <w:pPr>
        <w:ind w:left="4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6" w:tplc="6DA25EE2">
      <w:start w:val="1"/>
      <w:numFmt w:val="decimal"/>
      <w:lvlText w:val="%7"/>
      <w:lvlJc w:val="left"/>
      <w:pPr>
        <w:ind w:left="4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7" w:tplc="8918F74E">
      <w:start w:val="1"/>
      <w:numFmt w:val="lowerLetter"/>
      <w:lvlText w:val="%8"/>
      <w:lvlJc w:val="left"/>
      <w:pPr>
        <w:ind w:left="5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8" w:tplc="F000D134">
      <w:start w:val="1"/>
      <w:numFmt w:val="lowerRoman"/>
      <w:lvlText w:val="%9"/>
      <w:lvlJc w:val="left"/>
      <w:pPr>
        <w:ind w:left="6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</w:abstractNum>
  <w:abstractNum w:abstractNumId="17">
    <w:nsid w:val="49504860"/>
    <w:multiLevelType w:val="hybridMultilevel"/>
    <w:tmpl w:val="8E723EDA"/>
    <w:lvl w:ilvl="0" w:tplc="7ACA1700">
      <w:start w:val="1001"/>
      <w:numFmt w:val="decimal"/>
      <w:lvlText w:val="%1"/>
      <w:lvlJc w:val="left"/>
      <w:pPr>
        <w:ind w:left="6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1" w:tplc="B5981888">
      <w:start w:val="1"/>
      <w:numFmt w:val="lowerLetter"/>
      <w:lvlText w:val="%2"/>
      <w:lvlJc w:val="left"/>
      <w:pPr>
        <w:ind w:left="11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2" w:tplc="A2B0DD40">
      <w:start w:val="1"/>
      <w:numFmt w:val="lowerRoman"/>
      <w:lvlText w:val="%3"/>
      <w:lvlJc w:val="left"/>
      <w:pPr>
        <w:ind w:left="19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3" w:tplc="A4F4B80E">
      <w:start w:val="1"/>
      <w:numFmt w:val="decimal"/>
      <w:lvlText w:val="%4"/>
      <w:lvlJc w:val="left"/>
      <w:pPr>
        <w:ind w:left="26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4" w:tplc="777E7AA2">
      <w:start w:val="1"/>
      <w:numFmt w:val="lowerLetter"/>
      <w:lvlText w:val="%5"/>
      <w:lvlJc w:val="left"/>
      <w:pPr>
        <w:ind w:left="3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5" w:tplc="0F36D9D0">
      <w:start w:val="1"/>
      <w:numFmt w:val="lowerRoman"/>
      <w:lvlText w:val="%6"/>
      <w:lvlJc w:val="left"/>
      <w:pPr>
        <w:ind w:left="4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6" w:tplc="8BF4A942">
      <w:start w:val="1"/>
      <w:numFmt w:val="decimal"/>
      <w:lvlText w:val="%7"/>
      <w:lvlJc w:val="left"/>
      <w:pPr>
        <w:ind w:left="4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7" w:tplc="BD201CEE">
      <w:start w:val="1"/>
      <w:numFmt w:val="lowerLetter"/>
      <w:lvlText w:val="%8"/>
      <w:lvlJc w:val="left"/>
      <w:pPr>
        <w:ind w:left="5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8" w:tplc="4B02DD54">
      <w:start w:val="1"/>
      <w:numFmt w:val="lowerRoman"/>
      <w:lvlText w:val="%9"/>
      <w:lvlJc w:val="left"/>
      <w:pPr>
        <w:ind w:left="6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</w:abstractNum>
  <w:abstractNum w:abstractNumId="18">
    <w:nsid w:val="4ADC1FCF"/>
    <w:multiLevelType w:val="multilevel"/>
    <w:tmpl w:val="0DB09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>
    <w:nsid w:val="4D0622B3"/>
    <w:multiLevelType w:val="multilevel"/>
    <w:tmpl w:val="C714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4FD444FD"/>
    <w:multiLevelType w:val="hybridMultilevel"/>
    <w:tmpl w:val="AA54F800"/>
    <w:lvl w:ilvl="0" w:tplc="BBE011F8">
      <w:start w:val="1"/>
      <w:numFmt w:val="decimal"/>
      <w:lvlText w:val="%1、"/>
      <w:lvlJc w:val="left"/>
      <w:pPr>
        <w:ind w:left="401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9E12C98A">
      <w:start w:val="1"/>
      <w:numFmt w:val="lowerLetter"/>
      <w:lvlText w:val="%2"/>
      <w:lvlJc w:val="left"/>
      <w:pPr>
        <w:ind w:left="108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2864F88C">
      <w:start w:val="1"/>
      <w:numFmt w:val="lowerRoman"/>
      <w:lvlText w:val="%3"/>
      <w:lvlJc w:val="left"/>
      <w:pPr>
        <w:ind w:left="180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A0BE2EF8">
      <w:start w:val="1"/>
      <w:numFmt w:val="decimal"/>
      <w:lvlText w:val="%4"/>
      <w:lvlJc w:val="left"/>
      <w:pPr>
        <w:ind w:left="252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537C5002">
      <w:start w:val="1"/>
      <w:numFmt w:val="lowerLetter"/>
      <w:lvlText w:val="%5"/>
      <w:lvlJc w:val="left"/>
      <w:pPr>
        <w:ind w:left="324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EE5AAAEA">
      <w:start w:val="1"/>
      <w:numFmt w:val="lowerRoman"/>
      <w:lvlText w:val="%6"/>
      <w:lvlJc w:val="left"/>
      <w:pPr>
        <w:ind w:left="396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7E26D66E">
      <w:start w:val="1"/>
      <w:numFmt w:val="decimal"/>
      <w:lvlText w:val="%7"/>
      <w:lvlJc w:val="left"/>
      <w:pPr>
        <w:ind w:left="468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C1CAF198">
      <w:start w:val="1"/>
      <w:numFmt w:val="lowerLetter"/>
      <w:lvlText w:val="%8"/>
      <w:lvlJc w:val="left"/>
      <w:pPr>
        <w:ind w:left="540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E806DB5C">
      <w:start w:val="1"/>
      <w:numFmt w:val="lowerRoman"/>
      <w:lvlText w:val="%9"/>
      <w:lvlJc w:val="left"/>
      <w:pPr>
        <w:ind w:left="612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21">
    <w:nsid w:val="530E0EDE"/>
    <w:multiLevelType w:val="hybridMultilevel"/>
    <w:tmpl w:val="23A011EE"/>
    <w:lvl w:ilvl="0" w:tplc="3EDCCD2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2">
    <w:nsid w:val="547437BA"/>
    <w:multiLevelType w:val="hybridMultilevel"/>
    <w:tmpl w:val="3EC8ED5E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3">
    <w:nsid w:val="557647D0"/>
    <w:multiLevelType w:val="multilevel"/>
    <w:tmpl w:val="C714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5BAF00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25">
    <w:nsid w:val="5BE6611D"/>
    <w:multiLevelType w:val="hybridMultilevel"/>
    <w:tmpl w:val="C6844A1E"/>
    <w:lvl w:ilvl="0" w:tplc="EE1C54C4">
      <w:start w:val="1008"/>
      <w:numFmt w:val="decimal"/>
      <w:lvlText w:val="%1"/>
      <w:lvlJc w:val="left"/>
      <w:pPr>
        <w:ind w:left="28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1" w:tplc="6DA6092C">
      <w:start w:val="1"/>
      <w:numFmt w:val="lowerLetter"/>
      <w:lvlText w:val="%2"/>
      <w:lvlJc w:val="left"/>
      <w:pPr>
        <w:ind w:left="9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2" w:tplc="261EB2D4">
      <w:start w:val="1"/>
      <w:numFmt w:val="lowerRoman"/>
      <w:lvlText w:val="%3"/>
      <w:lvlJc w:val="left"/>
      <w:pPr>
        <w:ind w:left="16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3" w:tplc="05F4D282">
      <w:start w:val="1"/>
      <w:numFmt w:val="decimal"/>
      <w:lvlText w:val="%4"/>
      <w:lvlJc w:val="left"/>
      <w:pPr>
        <w:ind w:left="23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4" w:tplc="7474E872">
      <w:start w:val="1"/>
      <w:numFmt w:val="lowerLetter"/>
      <w:lvlText w:val="%5"/>
      <w:lvlJc w:val="left"/>
      <w:pPr>
        <w:ind w:left="30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5" w:tplc="1054A618">
      <w:start w:val="1"/>
      <w:numFmt w:val="lowerRoman"/>
      <w:lvlText w:val="%6"/>
      <w:lvlJc w:val="left"/>
      <w:pPr>
        <w:ind w:left="38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6" w:tplc="91BC50A4">
      <w:start w:val="1"/>
      <w:numFmt w:val="decimal"/>
      <w:lvlText w:val="%7"/>
      <w:lvlJc w:val="left"/>
      <w:pPr>
        <w:ind w:left="45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7" w:tplc="133C56D4">
      <w:start w:val="1"/>
      <w:numFmt w:val="lowerLetter"/>
      <w:lvlText w:val="%8"/>
      <w:lvlJc w:val="left"/>
      <w:pPr>
        <w:ind w:left="52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8" w:tplc="71486C54">
      <w:start w:val="1"/>
      <w:numFmt w:val="lowerRoman"/>
      <w:lvlText w:val="%9"/>
      <w:lvlJc w:val="left"/>
      <w:pPr>
        <w:ind w:left="59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</w:abstractNum>
  <w:abstractNum w:abstractNumId="26">
    <w:nsid w:val="5F8B3032"/>
    <w:multiLevelType w:val="hybridMultilevel"/>
    <w:tmpl w:val="23A011EE"/>
    <w:lvl w:ilvl="0" w:tplc="3EDCCD2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7">
    <w:nsid w:val="638942C2"/>
    <w:multiLevelType w:val="hybridMultilevel"/>
    <w:tmpl w:val="B6DED9B0"/>
    <w:lvl w:ilvl="0" w:tplc="F160B542">
      <w:start w:val="1"/>
      <w:numFmt w:val="decimal"/>
      <w:lvlText w:val="%1、"/>
      <w:lvlJc w:val="left"/>
      <w:pPr>
        <w:ind w:left="1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3CE6D286">
      <w:start w:val="1"/>
      <w:numFmt w:val="lowerLetter"/>
      <w:lvlText w:val="%2"/>
      <w:lvlJc w:val="left"/>
      <w:pPr>
        <w:ind w:left="108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0234E774">
      <w:start w:val="1"/>
      <w:numFmt w:val="lowerRoman"/>
      <w:lvlText w:val="%3"/>
      <w:lvlJc w:val="left"/>
      <w:pPr>
        <w:ind w:left="180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D57EEBCE">
      <w:start w:val="1"/>
      <w:numFmt w:val="decimal"/>
      <w:lvlText w:val="%4"/>
      <w:lvlJc w:val="left"/>
      <w:pPr>
        <w:ind w:left="252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D736B664">
      <w:start w:val="1"/>
      <w:numFmt w:val="lowerLetter"/>
      <w:lvlText w:val="%5"/>
      <w:lvlJc w:val="left"/>
      <w:pPr>
        <w:ind w:left="324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9E8624B0">
      <w:start w:val="1"/>
      <w:numFmt w:val="lowerRoman"/>
      <w:lvlText w:val="%6"/>
      <w:lvlJc w:val="left"/>
      <w:pPr>
        <w:ind w:left="396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F364FD78">
      <w:start w:val="1"/>
      <w:numFmt w:val="decimal"/>
      <w:lvlText w:val="%7"/>
      <w:lvlJc w:val="left"/>
      <w:pPr>
        <w:ind w:left="468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6922CDB4">
      <w:start w:val="1"/>
      <w:numFmt w:val="lowerLetter"/>
      <w:lvlText w:val="%8"/>
      <w:lvlJc w:val="left"/>
      <w:pPr>
        <w:ind w:left="540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FC1AF6DE">
      <w:start w:val="1"/>
      <w:numFmt w:val="lowerRoman"/>
      <w:lvlText w:val="%9"/>
      <w:lvlJc w:val="left"/>
      <w:pPr>
        <w:ind w:left="6120"/>
      </w:pPr>
      <w:rPr>
        <w:rFonts w:ascii="Verdana" w:eastAsia="Times New Roman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28">
    <w:nsid w:val="6A494B87"/>
    <w:multiLevelType w:val="hybridMultilevel"/>
    <w:tmpl w:val="23A011EE"/>
    <w:lvl w:ilvl="0" w:tplc="3EDCCD2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9">
    <w:nsid w:val="6E601B0E"/>
    <w:multiLevelType w:val="multilevel"/>
    <w:tmpl w:val="2114738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0">
    <w:nsid w:val="6F641E07"/>
    <w:multiLevelType w:val="multilevel"/>
    <w:tmpl w:val="59240BC0"/>
    <w:lvl w:ilvl="0">
      <w:start w:val="1"/>
      <w:numFmt w:val="decimal"/>
      <w:lvlText w:val="%1"/>
      <w:lvlJc w:val="left"/>
      <w:pPr>
        <w:ind w:left="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945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Courier New" w:eastAsia="Times New Roman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</w:abstractNum>
  <w:abstractNum w:abstractNumId="31">
    <w:nsid w:val="7FB9395A"/>
    <w:multiLevelType w:val="hybridMultilevel"/>
    <w:tmpl w:val="FD52D464"/>
    <w:lvl w:ilvl="0" w:tplc="A3DA6B40">
      <w:start w:val="1005"/>
      <w:numFmt w:val="decimal"/>
      <w:lvlText w:val="%1"/>
      <w:lvlJc w:val="left"/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1" w:tplc="F5B6EDEE">
      <w:start w:val="1"/>
      <w:numFmt w:val="lowerLetter"/>
      <w:lvlText w:val="%2"/>
      <w:lvlJc w:val="left"/>
      <w:pPr>
        <w:ind w:left="64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2" w:tplc="58063526">
      <w:start w:val="1"/>
      <w:numFmt w:val="lowerRoman"/>
      <w:lvlText w:val="%3"/>
      <w:lvlJc w:val="left"/>
      <w:pPr>
        <w:ind w:left="136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3" w:tplc="6B3694F8">
      <w:start w:val="1"/>
      <w:numFmt w:val="decimal"/>
      <w:lvlText w:val="%4"/>
      <w:lvlJc w:val="left"/>
      <w:pPr>
        <w:ind w:left="20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4" w:tplc="66F8A24C">
      <w:start w:val="1"/>
      <w:numFmt w:val="lowerLetter"/>
      <w:lvlText w:val="%5"/>
      <w:lvlJc w:val="left"/>
      <w:pPr>
        <w:ind w:left="280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5" w:tplc="D25A887E">
      <w:start w:val="1"/>
      <w:numFmt w:val="lowerRoman"/>
      <w:lvlText w:val="%6"/>
      <w:lvlJc w:val="left"/>
      <w:pPr>
        <w:ind w:left="352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6" w:tplc="EA5A23AC">
      <w:start w:val="1"/>
      <w:numFmt w:val="decimal"/>
      <w:lvlText w:val="%7"/>
      <w:lvlJc w:val="left"/>
      <w:pPr>
        <w:ind w:left="424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7" w:tplc="F8E4D72C">
      <w:start w:val="1"/>
      <w:numFmt w:val="lowerLetter"/>
      <w:lvlText w:val="%8"/>
      <w:lvlJc w:val="left"/>
      <w:pPr>
        <w:ind w:left="496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  <w:lvl w:ilvl="8" w:tplc="4440A82C">
      <w:start w:val="1"/>
      <w:numFmt w:val="lowerRoman"/>
      <w:lvlText w:val="%9"/>
      <w:lvlJc w:val="left"/>
      <w:pPr>
        <w:ind w:left="568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vertAlign w:val="baseline"/>
      </w:rPr>
    </w:lvl>
  </w:abstractNum>
  <w:abstractNum w:abstractNumId="32">
    <w:nsid w:val="7FE017C6"/>
    <w:multiLevelType w:val="hybridMultilevel"/>
    <w:tmpl w:val="23A011EE"/>
    <w:lvl w:ilvl="0" w:tplc="3EDCCD2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1"/>
  </w:num>
  <w:num w:numId="5">
    <w:abstractNumId w:val="27"/>
  </w:num>
  <w:num w:numId="6">
    <w:abstractNumId w:val="12"/>
  </w:num>
  <w:num w:numId="7">
    <w:abstractNumId w:val="0"/>
  </w:num>
  <w:num w:numId="8">
    <w:abstractNumId w:val="13"/>
  </w:num>
  <w:num w:numId="9">
    <w:abstractNumId w:val="14"/>
  </w:num>
  <w:num w:numId="10">
    <w:abstractNumId w:val="17"/>
  </w:num>
  <w:num w:numId="11">
    <w:abstractNumId w:val="16"/>
  </w:num>
  <w:num w:numId="12">
    <w:abstractNumId w:val="6"/>
  </w:num>
  <w:num w:numId="13">
    <w:abstractNumId w:val="31"/>
  </w:num>
  <w:num w:numId="14">
    <w:abstractNumId w:val="11"/>
  </w:num>
  <w:num w:numId="15">
    <w:abstractNumId w:val="25"/>
  </w:num>
  <w:num w:numId="16">
    <w:abstractNumId w:val="9"/>
  </w:num>
  <w:num w:numId="17">
    <w:abstractNumId w:val="7"/>
  </w:num>
  <w:num w:numId="18">
    <w:abstractNumId w:val="7"/>
  </w:num>
  <w:num w:numId="19">
    <w:abstractNumId w:val="3"/>
  </w:num>
  <w:num w:numId="20">
    <w:abstractNumId w:val="15"/>
  </w:num>
  <w:num w:numId="21">
    <w:abstractNumId w:val="18"/>
  </w:num>
  <w:num w:numId="22">
    <w:abstractNumId w:val="24"/>
  </w:num>
  <w:num w:numId="23">
    <w:abstractNumId w:val="19"/>
  </w:num>
  <w:num w:numId="24">
    <w:abstractNumId w:val="5"/>
  </w:num>
  <w:num w:numId="25">
    <w:abstractNumId w:val="2"/>
  </w:num>
  <w:num w:numId="26">
    <w:abstractNumId w:val="23"/>
  </w:num>
  <w:num w:numId="27">
    <w:abstractNumId w:val="32"/>
  </w:num>
  <w:num w:numId="28">
    <w:abstractNumId w:val="26"/>
  </w:num>
  <w:num w:numId="29">
    <w:abstractNumId w:val="28"/>
  </w:num>
  <w:num w:numId="30">
    <w:abstractNumId w:val="21"/>
  </w:num>
  <w:num w:numId="31">
    <w:abstractNumId w:val="29"/>
  </w:num>
  <w:num w:numId="32">
    <w:abstractNumId w:val="10"/>
  </w:num>
  <w:num w:numId="33">
    <w:abstractNumId w:val="8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47AB"/>
    <w:rsid w:val="000002D4"/>
    <w:rsid w:val="000019EB"/>
    <w:rsid w:val="00006D60"/>
    <w:rsid w:val="00013157"/>
    <w:rsid w:val="00021918"/>
    <w:rsid w:val="00023270"/>
    <w:rsid w:val="00031551"/>
    <w:rsid w:val="0003267E"/>
    <w:rsid w:val="00035663"/>
    <w:rsid w:val="00037F61"/>
    <w:rsid w:val="00041419"/>
    <w:rsid w:val="00041988"/>
    <w:rsid w:val="000432AA"/>
    <w:rsid w:val="00046575"/>
    <w:rsid w:val="00053C02"/>
    <w:rsid w:val="0005608E"/>
    <w:rsid w:val="0006243B"/>
    <w:rsid w:val="00064096"/>
    <w:rsid w:val="00064506"/>
    <w:rsid w:val="00075F47"/>
    <w:rsid w:val="000916A5"/>
    <w:rsid w:val="00092E77"/>
    <w:rsid w:val="0009545E"/>
    <w:rsid w:val="00095976"/>
    <w:rsid w:val="00097142"/>
    <w:rsid w:val="0009716B"/>
    <w:rsid w:val="000A2A04"/>
    <w:rsid w:val="000B6E57"/>
    <w:rsid w:val="000C1048"/>
    <w:rsid w:val="000C13D4"/>
    <w:rsid w:val="000C3EC7"/>
    <w:rsid w:val="000E1C10"/>
    <w:rsid w:val="000E6F37"/>
    <w:rsid w:val="0010483F"/>
    <w:rsid w:val="00111E02"/>
    <w:rsid w:val="00144D9A"/>
    <w:rsid w:val="001654CB"/>
    <w:rsid w:val="00171CAC"/>
    <w:rsid w:val="00176B3B"/>
    <w:rsid w:val="00177C96"/>
    <w:rsid w:val="00184C1F"/>
    <w:rsid w:val="00194AF5"/>
    <w:rsid w:val="001C0150"/>
    <w:rsid w:val="001C54ED"/>
    <w:rsid w:val="001D57ED"/>
    <w:rsid w:val="001E7E08"/>
    <w:rsid w:val="001F4B7B"/>
    <w:rsid w:val="001F6CB3"/>
    <w:rsid w:val="0020285B"/>
    <w:rsid w:val="00211D6E"/>
    <w:rsid w:val="0023763C"/>
    <w:rsid w:val="002620E1"/>
    <w:rsid w:val="00267848"/>
    <w:rsid w:val="00273E43"/>
    <w:rsid w:val="002839F2"/>
    <w:rsid w:val="00293909"/>
    <w:rsid w:val="00294279"/>
    <w:rsid w:val="002A018A"/>
    <w:rsid w:val="002A0B0A"/>
    <w:rsid w:val="002A0B4B"/>
    <w:rsid w:val="002A4712"/>
    <w:rsid w:val="002B596D"/>
    <w:rsid w:val="002E60EE"/>
    <w:rsid w:val="003047F0"/>
    <w:rsid w:val="0030689F"/>
    <w:rsid w:val="00314362"/>
    <w:rsid w:val="0032493E"/>
    <w:rsid w:val="00333FE5"/>
    <w:rsid w:val="0034288F"/>
    <w:rsid w:val="003536BB"/>
    <w:rsid w:val="003800AD"/>
    <w:rsid w:val="0038270F"/>
    <w:rsid w:val="00390FEC"/>
    <w:rsid w:val="0039699D"/>
    <w:rsid w:val="003A5EE7"/>
    <w:rsid w:val="003A66DA"/>
    <w:rsid w:val="003B087D"/>
    <w:rsid w:val="003C7A4F"/>
    <w:rsid w:val="003E5BB1"/>
    <w:rsid w:val="00404F04"/>
    <w:rsid w:val="00407635"/>
    <w:rsid w:val="00422AA0"/>
    <w:rsid w:val="00427012"/>
    <w:rsid w:val="00436B92"/>
    <w:rsid w:val="0044671A"/>
    <w:rsid w:val="0046291D"/>
    <w:rsid w:val="00466EF1"/>
    <w:rsid w:val="004738D9"/>
    <w:rsid w:val="00473B4B"/>
    <w:rsid w:val="004744D4"/>
    <w:rsid w:val="00475F91"/>
    <w:rsid w:val="004779E5"/>
    <w:rsid w:val="004810D5"/>
    <w:rsid w:val="00482EEC"/>
    <w:rsid w:val="00494CA4"/>
    <w:rsid w:val="00497B12"/>
    <w:rsid w:val="004A7AB8"/>
    <w:rsid w:val="004B310B"/>
    <w:rsid w:val="004C5D76"/>
    <w:rsid w:val="004E1CEE"/>
    <w:rsid w:val="004E3719"/>
    <w:rsid w:val="004E38B8"/>
    <w:rsid w:val="005050AA"/>
    <w:rsid w:val="00514256"/>
    <w:rsid w:val="0052531E"/>
    <w:rsid w:val="00532385"/>
    <w:rsid w:val="00546832"/>
    <w:rsid w:val="00551A31"/>
    <w:rsid w:val="00555D57"/>
    <w:rsid w:val="00572C07"/>
    <w:rsid w:val="00576950"/>
    <w:rsid w:val="0058751C"/>
    <w:rsid w:val="0059690D"/>
    <w:rsid w:val="00596D37"/>
    <w:rsid w:val="005A1FD3"/>
    <w:rsid w:val="005B073E"/>
    <w:rsid w:val="005B385E"/>
    <w:rsid w:val="005C019C"/>
    <w:rsid w:val="005C79F1"/>
    <w:rsid w:val="005D4097"/>
    <w:rsid w:val="005D5CFD"/>
    <w:rsid w:val="005E20D0"/>
    <w:rsid w:val="005E38ED"/>
    <w:rsid w:val="005F33E6"/>
    <w:rsid w:val="0060601A"/>
    <w:rsid w:val="00633EB7"/>
    <w:rsid w:val="00636C0E"/>
    <w:rsid w:val="006515F9"/>
    <w:rsid w:val="006538A5"/>
    <w:rsid w:val="006641C5"/>
    <w:rsid w:val="0066753D"/>
    <w:rsid w:val="00671373"/>
    <w:rsid w:val="00672097"/>
    <w:rsid w:val="00673A1B"/>
    <w:rsid w:val="0067419C"/>
    <w:rsid w:val="00692E76"/>
    <w:rsid w:val="006939D4"/>
    <w:rsid w:val="006A7BFC"/>
    <w:rsid w:val="006A7D29"/>
    <w:rsid w:val="006A7F61"/>
    <w:rsid w:val="006B743E"/>
    <w:rsid w:val="006B7467"/>
    <w:rsid w:val="006E322C"/>
    <w:rsid w:val="006E426E"/>
    <w:rsid w:val="006E6A2D"/>
    <w:rsid w:val="006E714E"/>
    <w:rsid w:val="006F377D"/>
    <w:rsid w:val="006F4432"/>
    <w:rsid w:val="007102E5"/>
    <w:rsid w:val="00710384"/>
    <w:rsid w:val="00721776"/>
    <w:rsid w:val="00734ABE"/>
    <w:rsid w:val="00736644"/>
    <w:rsid w:val="00737F14"/>
    <w:rsid w:val="007578E2"/>
    <w:rsid w:val="007714DB"/>
    <w:rsid w:val="00775421"/>
    <w:rsid w:val="007759A2"/>
    <w:rsid w:val="0077639E"/>
    <w:rsid w:val="007779F8"/>
    <w:rsid w:val="00780996"/>
    <w:rsid w:val="00785005"/>
    <w:rsid w:val="00790D62"/>
    <w:rsid w:val="00791D41"/>
    <w:rsid w:val="007A1505"/>
    <w:rsid w:val="007A7ED6"/>
    <w:rsid w:val="007C3DB3"/>
    <w:rsid w:val="007D2A24"/>
    <w:rsid w:val="007D2EBD"/>
    <w:rsid w:val="007D74DC"/>
    <w:rsid w:val="007D772F"/>
    <w:rsid w:val="008050C6"/>
    <w:rsid w:val="00805B28"/>
    <w:rsid w:val="008071E8"/>
    <w:rsid w:val="00812441"/>
    <w:rsid w:val="0081710F"/>
    <w:rsid w:val="0081789B"/>
    <w:rsid w:val="00825F6D"/>
    <w:rsid w:val="00827233"/>
    <w:rsid w:val="008536A5"/>
    <w:rsid w:val="00861A2C"/>
    <w:rsid w:val="00862FEA"/>
    <w:rsid w:val="0087508E"/>
    <w:rsid w:val="00877888"/>
    <w:rsid w:val="00880FBB"/>
    <w:rsid w:val="00887E60"/>
    <w:rsid w:val="00892E11"/>
    <w:rsid w:val="008A06A1"/>
    <w:rsid w:val="008A1652"/>
    <w:rsid w:val="008D0D5A"/>
    <w:rsid w:val="008E2F83"/>
    <w:rsid w:val="008F0D0E"/>
    <w:rsid w:val="008F565C"/>
    <w:rsid w:val="00901E72"/>
    <w:rsid w:val="00911590"/>
    <w:rsid w:val="00935835"/>
    <w:rsid w:val="009443EE"/>
    <w:rsid w:val="009609D5"/>
    <w:rsid w:val="009728A6"/>
    <w:rsid w:val="0097722D"/>
    <w:rsid w:val="00981FDA"/>
    <w:rsid w:val="00984D11"/>
    <w:rsid w:val="00985ED1"/>
    <w:rsid w:val="00990D5C"/>
    <w:rsid w:val="0099309A"/>
    <w:rsid w:val="009A2C8C"/>
    <w:rsid w:val="009A32FA"/>
    <w:rsid w:val="009A5B44"/>
    <w:rsid w:val="009C4087"/>
    <w:rsid w:val="009E14DE"/>
    <w:rsid w:val="009E23D3"/>
    <w:rsid w:val="009F09A4"/>
    <w:rsid w:val="009F54FE"/>
    <w:rsid w:val="00A05FE7"/>
    <w:rsid w:val="00A15FEA"/>
    <w:rsid w:val="00A22673"/>
    <w:rsid w:val="00A36B1C"/>
    <w:rsid w:val="00A47B64"/>
    <w:rsid w:val="00A50254"/>
    <w:rsid w:val="00A67458"/>
    <w:rsid w:val="00A76983"/>
    <w:rsid w:val="00A840AB"/>
    <w:rsid w:val="00A93109"/>
    <w:rsid w:val="00A97E46"/>
    <w:rsid w:val="00AB4735"/>
    <w:rsid w:val="00AC31D8"/>
    <w:rsid w:val="00AC46FD"/>
    <w:rsid w:val="00AC48CF"/>
    <w:rsid w:val="00AD1295"/>
    <w:rsid w:val="00AF247B"/>
    <w:rsid w:val="00AF7F33"/>
    <w:rsid w:val="00B01C98"/>
    <w:rsid w:val="00B1047B"/>
    <w:rsid w:val="00B16A43"/>
    <w:rsid w:val="00B52A10"/>
    <w:rsid w:val="00B53C20"/>
    <w:rsid w:val="00B56A54"/>
    <w:rsid w:val="00B622F0"/>
    <w:rsid w:val="00B7481E"/>
    <w:rsid w:val="00B750EC"/>
    <w:rsid w:val="00B7632A"/>
    <w:rsid w:val="00B831F3"/>
    <w:rsid w:val="00B847AB"/>
    <w:rsid w:val="00B9439E"/>
    <w:rsid w:val="00B94661"/>
    <w:rsid w:val="00B95417"/>
    <w:rsid w:val="00B9737C"/>
    <w:rsid w:val="00BB1336"/>
    <w:rsid w:val="00BD6509"/>
    <w:rsid w:val="00BD7761"/>
    <w:rsid w:val="00BE3BE9"/>
    <w:rsid w:val="00C04858"/>
    <w:rsid w:val="00C0613A"/>
    <w:rsid w:val="00C11EE9"/>
    <w:rsid w:val="00C13B2F"/>
    <w:rsid w:val="00C1682E"/>
    <w:rsid w:val="00C212FC"/>
    <w:rsid w:val="00C21D48"/>
    <w:rsid w:val="00C21FCF"/>
    <w:rsid w:val="00C268F3"/>
    <w:rsid w:val="00C3112E"/>
    <w:rsid w:val="00C54AA3"/>
    <w:rsid w:val="00C64812"/>
    <w:rsid w:val="00C715D1"/>
    <w:rsid w:val="00C8029B"/>
    <w:rsid w:val="00C85CC3"/>
    <w:rsid w:val="00C912FB"/>
    <w:rsid w:val="00C96531"/>
    <w:rsid w:val="00CA0DCF"/>
    <w:rsid w:val="00CA1257"/>
    <w:rsid w:val="00CA6163"/>
    <w:rsid w:val="00CA6346"/>
    <w:rsid w:val="00CA7BAA"/>
    <w:rsid w:val="00CA7D72"/>
    <w:rsid w:val="00CB516E"/>
    <w:rsid w:val="00CB56E3"/>
    <w:rsid w:val="00CC2A19"/>
    <w:rsid w:val="00CD2F76"/>
    <w:rsid w:val="00CD6DD5"/>
    <w:rsid w:val="00CE01AF"/>
    <w:rsid w:val="00CE5282"/>
    <w:rsid w:val="00CE5CAF"/>
    <w:rsid w:val="00CE759D"/>
    <w:rsid w:val="00D057B0"/>
    <w:rsid w:val="00D15A4F"/>
    <w:rsid w:val="00D22DC5"/>
    <w:rsid w:val="00D305FA"/>
    <w:rsid w:val="00D41FA4"/>
    <w:rsid w:val="00D550C4"/>
    <w:rsid w:val="00D61597"/>
    <w:rsid w:val="00D66AB7"/>
    <w:rsid w:val="00D90333"/>
    <w:rsid w:val="00D97E5C"/>
    <w:rsid w:val="00DB0477"/>
    <w:rsid w:val="00DC1ED1"/>
    <w:rsid w:val="00DD2873"/>
    <w:rsid w:val="00DE19EC"/>
    <w:rsid w:val="00DF49D8"/>
    <w:rsid w:val="00E10365"/>
    <w:rsid w:val="00E13B8B"/>
    <w:rsid w:val="00E203CC"/>
    <w:rsid w:val="00E2391B"/>
    <w:rsid w:val="00E37591"/>
    <w:rsid w:val="00E438FB"/>
    <w:rsid w:val="00E43E04"/>
    <w:rsid w:val="00E45001"/>
    <w:rsid w:val="00E50973"/>
    <w:rsid w:val="00E54978"/>
    <w:rsid w:val="00E55DE9"/>
    <w:rsid w:val="00E61F52"/>
    <w:rsid w:val="00E735DC"/>
    <w:rsid w:val="00E90275"/>
    <w:rsid w:val="00E91DAA"/>
    <w:rsid w:val="00E92092"/>
    <w:rsid w:val="00EA7CAC"/>
    <w:rsid w:val="00EC686A"/>
    <w:rsid w:val="00EF3695"/>
    <w:rsid w:val="00F0130C"/>
    <w:rsid w:val="00F01913"/>
    <w:rsid w:val="00F078CE"/>
    <w:rsid w:val="00F10655"/>
    <w:rsid w:val="00F111A1"/>
    <w:rsid w:val="00F111AD"/>
    <w:rsid w:val="00F221F5"/>
    <w:rsid w:val="00F25F41"/>
    <w:rsid w:val="00F37FF2"/>
    <w:rsid w:val="00F40B84"/>
    <w:rsid w:val="00F40C0B"/>
    <w:rsid w:val="00F46726"/>
    <w:rsid w:val="00F5594B"/>
    <w:rsid w:val="00F67561"/>
    <w:rsid w:val="00F83942"/>
    <w:rsid w:val="00F9115E"/>
    <w:rsid w:val="00F96651"/>
    <w:rsid w:val="00FA0C82"/>
    <w:rsid w:val="00FA7B04"/>
    <w:rsid w:val="00FA7BFC"/>
    <w:rsid w:val="00FA7E35"/>
    <w:rsid w:val="00FB3807"/>
    <w:rsid w:val="00FB5F75"/>
    <w:rsid w:val="00FB6828"/>
    <w:rsid w:val="00FC0792"/>
    <w:rsid w:val="00FC0A8E"/>
    <w:rsid w:val="00FC3BD2"/>
    <w:rsid w:val="00FD1003"/>
    <w:rsid w:val="00FD57F3"/>
    <w:rsid w:val="00FD7484"/>
    <w:rsid w:val="00FE2B19"/>
    <w:rsid w:val="00FF4F9F"/>
    <w:rsid w:val="00FF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B1336"/>
    <w:pPr>
      <w:spacing w:after="160"/>
    </w:pPr>
    <w:rPr>
      <w:rFonts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73B4B"/>
    <w:pPr>
      <w:keepNext/>
      <w:keepLines/>
      <w:spacing w:after="416" w:line="259" w:lineRule="auto"/>
      <w:outlineLvl w:val="0"/>
    </w:pPr>
    <w:rPr>
      <w:rFonts w:ascii="微软雅黑" w:eastAsia="微软雅黑" w:hAnsi="微软雅黑" w:cs="Times New Roman"/>
      <w:b/>
      <w:color w:val="auto"/>
      <w:kern w:val="0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B1336"/>
    <w:pPr>
      <w:keepNext/>
      <w:keepLines/>
      <w:spacing w:after="416" w:line="259" w:lineRule="auto"/>
      <w:ind w:left="10" w:hanging="10"/>
      <w:outlineLvl w:val="1"/>
    </w:pPr>
    <w:rPr>
      <w:rFonts w:ascii="微软雅黑" w:eastAsia="微软雅黑" w:hAnsi="微软雅黑" w:cs="Times New Roman"/>
      <w:color w:val="auto"/>
      <w:kern w:val="0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91D41"/>
    <w:pPr>
      <w:keepNext/>
      <w:keepLines/>
      <w:spacing w:after="388" w:line="265" w:lineRule="auto"/>
      <w:ind w:left="10" w:hanging="10"/>
      <w:outlineLvl w:val="2"/>
    </w:pPr>
    <w:rPr>
      <w:rFonts w:ascii="Courier New" w:hAnsi="Courier New" w:cs="Times New Roman"/>
      <w:color w:val="auto"/>
      <w:kern w:val="0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305FA"/>
    <w:pPr>
      <w:keepNext/>
      <w:keepLines/>
      <w:spacing w:after="388" w:line="265" w:lineRule="auto"/>
      <w:ind w:left="10" w:hanging="10"/>
      <w:outlineLvl w:val="3"/>
    </w:pPr>
    <w:rPr>
      <w:rFonts w:ascii="Courier New" w:hAnsi="Courier New" w:cs="Times New Roman"/>
      <w:color w:val="4F81BD"/>
      <w:kern w:val="0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B1336"/>
    <w:rPr>
      <w:rFonts w:ascii="微软雅黑" w:eastAsia="微软雅黑" w:hAnsi="微软雅黑" w:cs="Times New Roman"/>
      <w:b/>
      <w:sz w:val="2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B1336"/>
    <w:rPr>
      <w:rFonts w:ascii="微软雅黑" w:eastAsia="微软雅黑" w:hAnsi="微软雅黑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91D41"/>
    <w:rPr>
      <w:rFonts w:ascii="Courier New" w:hAnsi="Courier New" w:cs="Times New Roman"/>
      <w:sz w:val="2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D305FA"/>
    <w:rPr>
      <w:rFonts w:ascii="Courier New" w:hAnsi="Courier New" w:cs="Times New Roman"/>
      <w:color w:val="4F81BD"/>
      <w:sz w:val="22"/>
    </w:rPr>
  </w:style>
  <w:style w:type="table" w:customStyle="1" w:styleId="TableGrid">
    <w:name w:val="TableGrid"/>
    <w:uiPriority w:val="99"/>
    <w:rsid w:val="00D305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rsid w:val="009F09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F09A4"/>
    <w:rPr>
      <w:rFonts w:ascii="Calibri" w:hAnsi="Calibri" w:cs="Calibri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rsid w:val="009F09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F09A4"/>
    <w:rPr>
      <w:rFonts w:ascii="Calibri" w:hAnsi="Calibri" w:cs="Calibri"/>
      <w:color w:val="000000"/>
      <w:sz w:val="18"/>
      <w:szCs w:val="18"/>
    </w:rPr>
  </w:style>
  <w:style w:type="paragraph" w:styleId="ListParagraph">
    <w:name w:val="List Paragraph"/>
    <w:basedOn w:val="Normal"/>
    <w:uiPriority w:val="99"/>
    <w:qFormat/>
    <w:rsid w:val="00473B4B"/>
    <w:pPr>
      <w:ind w:firstLineChars="200" w:firstLine="420"/>
    </w:pPr>
  </w:style>
  <w:style w:type="paragraph" w:styleId="TOCHeading">
    <w:name w:val="TOC Heading"/>
    <w:basedOn w:val="Heading1"/>
    <w:next w:val="Normal"/>
    <w:uiPriority w:val="99"/>
    <w:qFormat/>
    <w:rsid w:val="008536A5"/>
    <w:pPr>
      <w:spacing w:before="240" w:after="0"/>
      <w:outlineLvl w:val="9"/>
    </w:pPr>
    <w:rPr>
      <w:rFonts w:ascii="Calibri Light" w:eastAsia="宋体" w:hAnsi="Calibri Light"/>
      <w:b w:val="0"/>
      <w:color w:val="2E74B5"/>
      <w:sz w:val="32"/>
      <w:szCs w:val="32"/>
    </w:rPr>
  </w:style>
  <w:style w:type="paragraph" w:styleId="TOC2">
    <w:name w:val="toc 2"/>
    <w:basedOn w:val="Normal"/>
    <w:next w:val="Normal"/>
    <w:autoRedefine/>
    <w:uiPriority w:val="99"/>
    <w:rsid w:val="008536A5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99"/>
    <w:rsid w:val="008536A5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rsid w:val="008536A5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rsid w:val="008536A5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8536A5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8536A5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8536A5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8536A5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8536A5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rsid w:val="008536A5"/>
    <w:rPr>
      <w:rFonts w:cs="Times New Roman"/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B95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95417"/>
    <w:rPr>
      <w:rFonts w:ascii="宋体" w:eastAsia="宋体" w:hAnsi="宋体" w:cs="宋体"/>
      <w:kern w:val="0"/>
      <w:sz w:val="24"/>
      <w:szCs w:val="24"/>
    </w:rPr>
  </w:style>
  <w:style w:type="character" w:customStyle="1" w:styleId="p">
    <w:name w:val="p"/>
    <w:basedOn w:val="DefaultParagraphFont"/>
    <w:uiPriority w:val="99"/>
    <w:rsid w:val="00B95417"/>
    <w:rPr>
      <w:rFonts w:cs="Times New Roman"/>
    </w:rPr>
  </w:style>
  <w:style w:type="character" w:customStyle="1" w:styleId="nt">
    <w:name w:val="nt"/>
    <w:basedOn w:val="DefaultParagraphFont"/>
    <w:uiPriority w:val="99"/>
    <w:rsid w:val="00B95417"/>
    <w:rPr>
      <w:rFonts w:cs="Times New Roman"/>
    </w:rPr>
  </w:style>
  <w:style w:type="character" w:customStyle="1" w:styleId="s2">
    <w:name w:val="s2"/>
    <w:basedOn w:val="DefaultParagraphFont"/>
    <w:uiPriority w:val="99"/>
    <w:rsid w:val="00B95417"/>
    <w:rPr>
      <w:rFonts w:cs="Times New Roman"/>
    </w:rPr>
  </w:style>
  <w:style w:type="character" w:customStyle="1" w:styleId="comment">
    <w:name w:val="comment"/>
    <w:basedOn w:val="DefaultParagraphFont"/>
    <w:uiPriority w:val="99"/>
    <w:rsid w:val="00B95417"/>
    <w:rPr>
      <w:rFonts w:cs="Times New Roman"/>
    </w:rPr>
  </w:style>
  <w:style w:type="character" w:customStyle="1" w:styleId="keyword">
    <w:name w:val="keyword"/>
    <w:basedOn w:val="DefaultParagraphFont"/>
    <w:uiPriority w:val="99"/>
    <w:rsid w:val="00B95417"/>
    <w:rPr>
      <w:rFonts w:cs="Times New Roman"/>
    </w:rPr>
  </w:style>
  <w:style w:type="character" w:customStyle="1" w:styleId="string">
    <w:name w:val="string"/>
    <w:basedOn w:val="DefaultParagraphFont"/>
    <w:uiPriority w:val="99"/>
    <w:rsid w:val="00B95417"/>
    <w:rPr>
      <w:rFonts w:cs="Times New Roman"/>
    </w:rPr>
  </w:style>
  <w:style w:type="character" w:customStyle="1" w:styleId="tag">
    <w:name w:val="tag"/>
    <w:basedOn w:val="DefaultParagraphFont"/>
    <w:uiPriority w:val="99"/>
    <w:rsid w:val="00B95417"/>
    <w:rPr>
      <w:rFonts w:cs="Times New Roman"/>
    </w:rPr>
  </w:style>
  <w:style w:type="character" w:customStyle="1" w:styleId="tag-name">
    <w:name w:val="tag-name"/>
    <w:basedOn w:val="DefaultParagraphFont"/>
    <w:uiPriority w:val="99"/>
    <w:rsid w:val="00B95417"/>
    <w:rPr>
      <w:rFonts w:cs="Times New Roman"/>
    </w:rPr>
  </w:style>
  <w:style w:type="character" w:customStyle="1" w:styleId="attribute">
    <w:name w:val="attribute"/>
    <w:basedOn w:val="DefaultParagraphFont"/>
    <w:uiPriority w:val="99"/>
    <w:rsid w:val="00B95417"/>
    <w:rPr>
      <w:rFonts w:cs="Times New Roman"/>
    </w:rPr>
  </w:style>
  <w:style w:type="character" w:customStyle="1" w:styleId="attribute-value">
    <w:name w:val="attribute-value"/>
    <w:basedOn w:val="DefaultParagraphFont"/>
    <w:uiPriority w:val="99"/>
    <w:rsid w:val="00B9541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9439E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9439E"/>
    <w:rPr>
      <w:rFonts w:ascii="Calibri" w:eastAsia="宋体" w:hAnsi="Calibri" w:cs="Calibri"/>
      <w:color w:val="000000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A1505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7A1505"/>
    <w:rPr>
      <w:rFonts w:ascii="Calibri" w:eastAsia="宋体" w:hAnsi="Calibri" w:cs="Calibri"/>
      <w:i/>
      <w:iCs/>
      <w:color w:val="5B9BD5"/>
      <w:sz w:val="22"/>
    </w:rPr>
  </w:style>
  <w:style w:type="character" w:styleId="IntenseEmphasis">
    <w:name w:val="Intense Emphasis"/>
    <w:basedOn w:val="DefaultParagraphFont"/>
    <w:uiPriority w:val="99"/>
    <w:qFormat/>
    <w:rsid w:val="007A1505"/>
    <w:rPr>
      <w:rFonts w:cs="Times New Roman"/>
      <w:i/>
      <w:iCs/>
      <w:color w:val="5B9BD5"/>
    </w:rPr>
  </w:style>
  <w:style w:type="character" w:styleId="Emphasis">
    <w:name w:val="Emphasis"/>
    <w:basedOn w:val="DefaultParagraphFont"/>
    <w:uiPriority w:val="99"/>
    <w:qFormat/>
    <w:rsid w:val="007A1505"/>
    <w:rPr>
      <w:rFonts w:cs="Times New Roman"/>
      <w:i/>
      <w:iCs/>
    </w:rPr>
  </w:style>
  <w:style w:type="character" w:styleId="Strong">
    <w:name w:val="Strong"/>
    <w:basedOn w:val="DefaultParagraphFont"/>
    <w:uiPriority w:val="99"/>
    <w:qFormat/>
    <w:rsid w:val="007A1505"/>
    <w:rPr>
      <w:rFonts w:cs="Times New Roman"/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rsid w:val="00911590"/>
    <w:rPr>
      <w:rFonts w:cs="Times New Roman"/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99"/>
    <w:qFormat/>
    <w:rsid w:val="008071E8"/>
    <w:rPr>
      <w:rFonts w:cs="Times New Roman"/>
      <w:i/>
      <w:iCs/>
      <w:color w:val="4040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71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shanghu.zgzyph.com/app/index/kuaifupay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shanghu.zgzyph.com/app/index/kuaifupay" TargetMode="External"/><Relationship Id="rId2" Type="http://schemas.openxmlformats.org/officeDocument/2006/relationships/styles" Target="styles.xml"/><Relationship Id="rId16" Type="http://schemas.openxmlformats.org/officeDocument/2006/relationships/hyperlink" Target="http://shanghu.zgzyph.com/app/index/kuaifupa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api.djswvd05971.cn/callback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shanghu.zgzyph.com/app/index/kuaifup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300</TotalTime>
  <Pages>6</Pages>
  <Words>398</Words>
  <Characters>2273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121</cp:revision>
  <dcterms:created xsi:type="dcterms:W3CDTF">2019-04-04T13:48:00Z</dcterms:created>
  <dcterms:modified xsi:type="dcterms:W3CDTF">2019-05-24T03:32:00Z</dcterms:modified>
</cp:coreProperties>
</file>