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A14E65" w:rsidRDefault="00A14E65" w:rsidP="00F725B1">
      <w:pPr>
        <w:pStyle w:val="ListParagraph"/>
        <w:ind w:left="360"/>
        <w:rPr>
          <w:sz w:val="22"/>
          <w:szCs w:val="22"/>
        </w:rPr>
      </w:pPr>
      <w:r w:rsidRPr="00A14E65">
        <w:rPr>
          <w:sz w:val="22"/>
          <w:szCs w:val="22"/>
        </w:rPr>
        <w:t xml:space="preserve">To ensure that </w:t>
      </w:r>
      <w:r w:rsidR="00332434">
        <w:rPr>
          <w:sz w:val="22"/>
          <w:szCs w:val="22"/>
        </w:rPr>
        <w:t>Liquid</w:t>
      </w:r>
      <w:r w:rsidRPr="00A14E65">
        <w:rPr>
          <w:sz w:val="22"/>
          <w:szCs w:val="22"/>
        </w:rPr>
        <w:t xml:space="preserve"> product </w:t>
      </w:r>
      <w:r w:rsidR="00332434">
        <w:rPr>
          <w:sz w:val="22"/>
          <w:szCs w:val="22"/>
        </w:rPr>
        <w:t xml:space="preserve">is produced and </w:t>
      </w:r>
      <w:r w:rsidRPr="00A14E65">
        <w:rPr>
          <w:sz w:val="22"/>
          <w:szCs w:val="22"/>
        </w:rPr>
        <w:t>loaded properly and to ensure that all corresponding paperwork is filled out correct.</w:t>
      </w:r>
    </w:p>
    <w:p w:rsidR="00A14E65" w:rsidRPr="00A14E65" w:rsidRDefault="00A14E65" w:rsidP="00F725B1">
      <w:pPr>
        <w:pStyle w:val="ListParagraph"/>
        <w:ind w:left="360"/>
        <w:rPr>
          <w:sz w:val="22"/>
          <w:szCs w:val="22"/>
        </w:rPr>
      </w:pPr>
    </w:p>
    <w:p w:rsidR="00E56E92" w:rsidRPr="00E56E92" w:rsidRDefault="00E56E92" w:rsidP="00E56E92">
      <w:pPr>
        <w:autoSpaceDE w:val="0"/>
        <w:autoSpaceDN w:val="0"/>
        <w:adjustRightInd w:val="0"/>
        <w:ind w:left="360"/>
        <w:rPr>
          <w:color w:val="000000"/>
          <w:sz w:val="22"/>
        </w:rPr>
      </w:pPr>
      <w:r w:rsidRPr="00E56E92">
        <w:rPr>
          <w:color w:val="000000"/>
          <w:sz w:val="22"/>
        </w:rPr>
        <w:t>The Giles Liquid Loading System uses a mass flow meter for contro</w:t>
      </w:r>
      <w:r>
        <w:rPr>
          <w:color w:val="000000"/>
          <w:sz w:val="22"/>
        </w:rPr>
        <w:t xml:space="preserve">lling the percent MgSO4 and the </w:t>
      </w:r>
      <w:r w:rsidRPr="00E56E92">
        <w:rPr>
          <w:color w:val="000000"/>
          <w:sz w:val="22"/>
        </w:rPr>
        <w:t>total weight of a liquid load. Most operator effort is making sure the hoses are connected to the proper</w:t>
      </w:r>
      <w:r>
        <w:rPr>
          <w:color w:val="000000"/>
          <w:sz w:val="22"/>
        </w:rPr>
        <w:t xml:space="preserve"> </w:t>
      </w:r>
      <w:r w:rsidRPr="00E56E92">
        <w:rPr>
          <w:color w:val="000000"/>
          <w:sz w:val="22"/>
        </w:rPr>
        <w:t>place and the right information for the load is entered into the Monitoring System.</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to be performed for each </w:t>
      </w:r>
      <w:r w:rsidR="00FD6C62">
        <w:rPr>
          <w:sz w:val="22"/>
          <w:szCs w:val="22"/>
        </w:rPr>
        <w:t xml:space="preserve">liquid </w:t>
      </w:r>
      <w:r>
        <w:rPr>
          <w:sz w:val="22"/>
          <w:szCs w:val="22"/>
        </w:rPr>
        <w:t>product t</w:t>
      </w:r>
      <w:r w:rsidR="00FD6C62">
        <w:rPr>
          <w:sz w:val="22"/>
          <w:szCs w:val="22"/>
        </w:rPr>
        <w:t>anker</w:t>
      </w:r>
      <w:r>
        <w:rPr>
          <w:sz w:val="22"/>
          <w:szCs w:val="22"/>
        </w:rPr>
        <w:t xml:space="preserve"> loaded. </w:t>
      </w:r>
      <w:r w:rsidRPr="002617AA">
        <w:rPr>
          <w:sz w:val="22"/>
          <w:szCs w:val="22"/>
        </w:rPr>
        <w:t>This procedure applie</w:t>
      </w:r>
      <w:r>
        <w:rPr>
          <w:sz w:val="22"/>
          <w:szCs w:val="22"/>
        </w:rPr>
        <w:t xml:space="preserve">s to all </w:t>
      </w:r>
      <w:r w:rsidR="00FD6C62">
        <w:rPr>
          <w:sz w:val="22"/>
          <w:szCs w:val="22"/>
        </w:rPr>
        <w:t>liquid product</w:t>
      </w:r>
      <w:r>
        <w:rPr>
          <w:sz w:val="22"/>
          <w:szCs w:val="22"/>
        </w:rPr>
        <w:t xml:space="preserve"> t</w:t>
      </w:r>
      <w:r w:rsidR="00FD6C62">
        <w:rPr>
          <w:sz w:val="22"/>
          <w:szCs w:val="22"/>
        </w:rPr>
        <w:t xml:space="preserve">ankers </w:t>
      </w:r>
      <w:r>
        <w:rPr>
          <w:sz w:val="22"/>
          <w:szCs w:val="22"/>
        </w:rPr>
        <w:t>loaded from the Manufacturing facility.</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F725B1" w:rsidP="00F725B1">
      <w:pPr>
        <w:ind w:firstLine="360"/>
        <w:jc w:val="both"/>
        <w:rPr>
          <w:sz w:val="22"/>
          <w:szCs w:val="22"/>
        </w:rPr>
      </w:pPr>
      <w:r>
        <w:rPr>
          <w:sz w:val="22"/>
          <w:szCs w:val="22"/>
        </w:rPr>
        <w:t xml:space="preserve">All Manufacturing Lead Operators and </w:t>
      </w:r>
      <w:r w:rsidR="00332434">
        <w:rPr>
          <w:sz w:val="22"/>
          <w:szCs w:val="22"/>
        </w:rPr>
        <w:t xml:space="preserve">Material handlers </w:t>
      </w:r>
      <w:r>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F725B1" w:rsidRPr="00E27F85" w:rsidRDefault="00F725B1" w:rsidP="00E27F85">
      <w:pPr>
        <w:pStyle w:val="ListParagraph"/>
        <w:numPr>
          <w:ilvl w:val="0"/>
          <w:numId w:val="28"/>
        </w:numPr>
        <w:rPr>
          <w:sz w:val="22"/>
          <w:szCs w:val="22"/>
        </w:rPr>
      </w:pPr>
      <w:r w:rsidRPr="00E27F85">
        <w:rPr>
          <w:sz w:val="22"/>
          <w:szCs w:val="22"/>
        </w:rPr>
        <w:t>Safety shoes and safety glasses are required when working in the plant.</w:t>
      </w:r>
    </w:p>
    <w:p w:rsidR="00F725B1" w:rsidRDefault="00F725B1" w:rsidP="00E27F85">
      <w:pPr>
        <w:pStyle w:val="ListParagraph"/>
        <w:numPr>
          <w:ilvl w:val="0"/>
          <w:numId w:val="28"/>
        </w:numPr>
        <w:rPr>
          <w:sz w:val="22"/>
          <w:szCs w:val="22"/>
        </w:rPr>
      </w:pPr>
      <w:r w:rsidRPr="00E27F85">
        <w:rPr>
          <w:sz w:val="22"/>
          <w:szCs w:val="22"/>
        </w:rPr>
        <w:t xml:space="preserve">Safety is a condition of employment. Employees are not authorized to work in an unsafe manner and are prohibited from harming the environment of the facility or community. </w:t>
      </w:r>
    </w:p>
    <w:p w:rsidR="00332434" w:rsidRPr="00332434" w:rsidRDefault="00332434" w:rsidP="00332434">
      <w:pPr>
        <w:pStyle w:val="ListParagraph"/>
        <w:numPr>
          <w:ilvl w:val="0"/>
          <w:numId w:val="28"/>
        </w:numPr>
        <w:autoSpaceDE w:val="0"/>
        <w:autoSpaceDN w:val="0"/>
        <w:adjustRightInd w:val="0"/>
        <w:rPr>
          <w:color w:val="000000"/>
          <w:sz w:val="22"/>
        </w:rPr>
      </w:pPr>
      <w:r w:rsidRPr="00332434">
        <w:rPr>
          <w:color w:val="000000"/>
          <w:sz w:val="22"/>
        </w:rPr>
        <w:t>Ensure all hoses and couplings</w:t>
      </w:r>
      <w:r>
        <w:rPr>
          <w:color w:val="000000"/>
          <w:sz w:val="22"/>
        </w:rPr>
        <w:t xml:space="preserve"> </w:t>
      </w:r>
      <w:r w:rsidRPr="00332434">
        <w:rPr>
          <w:color w:val="000000"/>
          <w:sz w:val="22"/>
        </w:rPr>
        <w:t>are working because the Liquid Loading system uses compressed air to clean lines.</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FD6C62" w:rsidRDefault="00FD6C62" w:rsidP="002617AA">
      <w:pPr>
        <w:pStyle w:val="ListParagraph"/>
        <w:numPr>
          <w:ilvl w:val="0"/>
          <w:numId w:val="27"/>
        </w:numPr>
        <w:rPr>
          <w:sz w:val="22"/>
          <w:szCs w:val="22"/>
        </w:rPr>
      </w:pPr>
      <w:r>
        <w:rPr>
          <w:sz w:val="22"/>
          <w:szCs w:val="22"/>
        </w:rPr>
        <w:t>Monitoring System</w:t>
      </w:r>
    </w:p>
    <w:p w:rsidR="002617AA" w:rsidRDefault="002617AA" w:rsidP="002617AA">
      <w:pPr>
        <w:pStyle w:val="ListParagraph"/>
        <w:numPr>
          <w:ilvl w:val="0"/>
          <w:numId w:val="27"/>
        </w:numPr>
        <w:rPr>
          <w:sz w:val="22"/>
          <w:szCs w:val="22"/>
        </w:rPr>
      </w:pPr>
      <w:r>
        <w:rPr>
          <w:sz w:val="22"/>
          <w:szCs w:val="22"/>
        </w:rPr>
        <w:t>Pick Slip/Bill Of Lading</w:t>
      </w:r>
    </w:p>
    <w:p w:rsidR="002617AA" w:rsidRDefault="002617AA" w:rsidP="002617AA">
      <w:pPr>
        <w:pStyle w:val="ListParagraph"/>
        <w:numPr>
          <w:ilvl w:val="0"/>
          <w:numId w:val="27"/>
        </w:numPr>
        <w:rPr>
          <w:sz w:val="22"/>
          <w:szCs w:val="22"/>
        </w:rPr>
      </w:pPr>
      <w:r>
        <w:rPr>
          <w:sz w:val="22"/>
          <w:szCs w:val="22"/>
        </w:rPr>
        <w:t>Seal</w:t>
      </w:r>
      <w:r w:rsidR="00332434">
        <w:rPr>
          <w:sz w:val="22"/>
          <w:szCs w:val="22"/>
        </w:rPr>
        <w:t>(s)</w:t>
      </w:r>
    </w:p>
    <w:p w:rsidR="00750F83" w:rsidRPr="003121FB" w:rsidRDefault="00750F83"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586D93" w:rsidRDefault="00586D93" w:rsidP="00E56E92">
      <w:pPr>
        <w:autoSpaceDE w:val="0"/>
        <w:autoSpaceDN w:val="0"/>
        <w:adjustRightInd w:val="0"/>
        <w:ind w:left="360"/>
        <w:rPr>
          <w:b/>
          <w:bCs/>
          <w:color w:val="000000"/>
          <w:sz w:val="22"/>
        </w:rPr>
      </w:pPr>
    </w:p>
    <w:p w:rsidR="00332434" w:rsidRPr="00E56E92" w:rsidRDefault="00332434" w:rsidP="00E56E92">
      <w:pPr>
        <w:autoSpaceDE w:val="0"/>
        <w:autoSpaceDN w:val="0"/>
        <w:adjustRightInd w:val="0"/>
        <w:ind w:left="360"/>
        <w:rPr>
          <w:b/>
          <w:bCs/>
          <w:color w:val="000000"/>
          <w:sz w:val="22"/>
        </w:rPr>
      </w:pPr>
      <w:r w:rsidRPr="00E56E92">
        <w:rPr>
          <w:b/>
          <w:bCs/>
          <w:color w:val="000000"/>
          <w:sz w:val="22"/>
        </w:rPr>
        <w:t>Data Entry</w:t>
      </w:r>
    </w:p>
    <w:p w:rsidR="00332434" w:rsidRPr="00E56E92" w:rsidRDefault="00332434" w:rsidP="00E56E92">
      <w:pPr>
        <w:pStyle w:val="ListParagraph"/>
        <w:numPr>
          <w:ilvl w:val="0"/>
          <w:numId w:val="32"/>
        </w:numPr>
        <w:autoSpaceDE w:val="0"/>
        <w:autoSpaceDN w:val="0"/>
        <w:adjustRightInd w:val="0"/>
        <w:rPr>
          <w:color w:val="000000"/>
          <w:sz w:val="22"/>
        </w:rPr>
      </w:pPr>
      <w:r w:rsidRPr="00E56E92">
        <w:rPr>
          <w:color w:val="000000"/>
          <w:sz w:val="22"/>
        </w:rPr>
        <w:t>Go to the “Liquid Load” screen on the Monitoring System</w:t>
      </w:r>
    </w:p>
    <w:p w:rsidR="00332434" w:rsidRPr="00E56E92" w:rsidRDefault="00332434" w:rsidP="00E56E92">
      <w:pPr>
        <w:pStyle w:val="ListParagraph"/>
        <w:numPr>
          <w:ilvl w:val="0"/>
          <w:numId w:val="32"/>
        </w:numPr>
        <w:autoSpaceDE w:val="0"/>
        <w:autoSpaceDN w:val="0"/>
        <w:adjustRightInd w:val="0"/>
        <w:rPr>
          <w:color w:val="000000"/>
          <w:sz w:val="22"/>
        </w:rPr>
      </w:pPr>
      <w:r w:rsidRPr="00E56E92">
        <w:rPr>
          <w:color w:val="000000"/>
          <w:sz w:val="22"/>
        </w:rPr>
        <w:t>Click on “Operator Initials”, type in your initials, and press ENTER.</w:t>
      </w:r>
    </w:p>
    <w:p w:rsidR="00332434" w:rsidRPr="00E56E92" w:rsidRDefault="00332434" w:rsidP="00E56E92">
      <w:pPr>
        <w:pStyle w:val="ListParagraph"/>
        <w:numPr>
          <w:ilvl w:val="0"/>
          <w:numId w:val="32"/>
        </w:numPr>
        <w:autoSpaceDE w:val="0"/>
        <w:autoSpaceDN w:val="0"/>
        <w:adjustRightInd w:val="0"/>
        <w:rPr>
          <w:color w:val="000000"/>
          <w:sz w:val="22"/>
        </w:rPr>
      </w:pPr>
      <w:r w:rsidRPr="00E56E92">
        <w:rPr>
          <w:color w:val="000000"/>
          <w:sz w:val="22"/>
        </w:rPr>
        <w:t>Click on “Load Number”, type in the load number, and press ENTER.</w:t>
      </w:r>
    </w:p>
    <w:p w:rsidR="00332434" w:rsidRPr="00E56E92" w:rsidRDefault="00332434" w:rsidP="00E56E92">
      <w:pPr>
        <w:pStyle w:val="ListParagraph"/>
        <w:numPr>
          <w:ilvl w:val="0"/>
          <w:numId w:val="32"/>
        </w:numPr>
        <w:autoSpaceDE w:val="0"/>
        <w:autoSpaceDN w:val="0"/>
        <w:adjustRightInd w:val="0"/>
        <w:rPr>
          <w:color w:val="000000"/>
          <w:sz w:val="22"/>
        </w:rPr>
      </w:pPr>
      <w:r w:rsidRPr="00E56E92">
        <w:rPr>
          <w:color w:val="000000"/>
          <w:sz w:val="22"/>
        </w:rPr>
        <w:t>Click on “Percent MgSO4”, enter the percent using the popup, and click OK.</w:t>
      </w:r>
    </w:p>
    <w:p w:rsidR="00332434" w:rsidRPr="00E56E92" w:rsidRDefault="00332434" w:rsidP="00E56E92">
      <w:pPr>
        <w:pStyle w:val="ListParagraph"/>
        <w:numPr>
          <w:ilvl w:val="0"/>
          <w:numId w:val="32"/>
        </w:numPr>
        <w:autoSpaceDE w:val="0"/>
        <w:autoSpaceDN w:val="0"/>
        <w:adjustRightInd w:val="0"/>
        <w:rPr>
          <w:color w:val="000000"/>
          <w:sz w:val="22"/>
        </w:rPr>
      </w:pPr>
      <w:r w:rsidRPr="00E56E92">
        <w:rPr>
          <w:color w:val="000000"/>
          <w:sz w:val="22"/>
        </w:rPr>
        <w:t>Click on “Load Weight (Pounds)”, enter the load weight in pounds, and click OK.</w:t>
      </w:r>
    </w:p>
    <w:p w:rsidR="00E56E92" w:rsidRDefault="00E56E92">
      <w:pPr>
        <w:rPr>
          <w:b/>
          <w:bCs/>
          <w:color w:val="000000"/>
          <w:sz w:val="22"/>
        </w:rPr>
      </w:pPr>
      <w:r>
        <w:rPr>
          <w:b/>
          <w:bCs/>
          <w:color w:val="000000"/>
          <w:sz w:val="22"/>
        </w:rPr>
        <w:br w:type="page"/>
      </w:r>
    </w:p>
    <w:p w:rsidR="00332434" w:rsidRPr="00E56E92" w:rsidRDefault="00332434" w:rsidP="00332434">
      <w:pPr>
        <w:autoSpaceDE w:val="0"/>
        <w:autoSpaceDN w:val="0"/>
        <w:adjustRightInd w:val="0"/>
        <w:rPr>
          <w:b/>
          <w:bCs/>
          <w:color w:val="000000"/>
          <w:sz w:val="22"/>
        </w:rPr>
      </w:pPr>
      <w:r w:rsidRPr="00E56E92">
        <w:rPr>
          <w:b/>
          <w:bCs/>
          <w:color w:val="000000"/>
          <w:sz w:val="22"/>
        </w:rPr>
        <w:lastRenderedPageBreak/>
        <w:t>Setup</w:t>
      </w:r>
    </w:p>
    <w:p w:rsidR="00332434"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the small press is ready for use, the plates are aligned, and the Liquid Loading System</w:t>
      </w:r>
      <w:r w:rsidR="00FD6C62">
        <w:rPr>
          <w:color w:val="000000"/>
          <w:sz w:val="22"/>
        </w:rPr>
        <w:t xml:space="preserve"> </w:t>
      </w:r>
      <w:r w:rsidRPr="00FD6C62">
        <w:rPr>
          <w:color w:val="000000"/>
          <w:sz w:val="22"/>
        </w:rPr>
        <w:t>control panel has the green “Ready” light on.</w:t>
      </w:r>
    </w:p>
    <w:p w:rsidR="00332434" w:rsidRPr="00FD6C62" w:rsidRDefault="00332434" w:rsidP="00FD6C62">
      <w:pPr>
        <w:pStyle w:val="ListParagraph"/>
        <w:numPr>
          <w:ilvl w:val="0"/>
          <w:numId w:val="45"/>
        </w:numPr>
        <w:autoSpaceDE w:val="0"/>
        <w:autoSpaceDN w:val="0"/>
        <w:adjustRightInd w:val="0"/>
        <w:rPr>
          <w:color w:val="000000"/>
          <w:sz w:val="22"/>
        </w:rPr>
      </w:pPr>
      <w:r w:rsidRPr="00FD6C62">
        <w:rPr>
          <w:color w:val="000000"/>
          <w:sz w:val="22"/>
        </w:rPr>
        <w:t xml:space="preserve">At the hydraulic unit, </w:t>
      </w:r>
      <w:r w:rsidRPr="00FD6C62">
        <w:rPr>
          <w:color w:val="000000"/>
          <w:sz w:val="22"/>
          <w:szCs w:val="23"/>
        </w:rPr>
        <w:t>push the position valve away from the press, open the safety valve and press</w:t>
      </w:r>
      <w:r w:rsidR="00FD6C62" w:rsidRPr="00FD6C62">
        <w:rPr>
          <w:color w:val="000000"/>
          <w:sz w:val="22"/>
          <w:szCs w:val="23"/>
        </w:rPr>
        <w:t xml:space="preserve"> </w:t>
      </w:r>
      <w:r w:rsidRPr="00FD6C62">
        <w:rPr>
          <w:color w:val="000000"/>
          <w:sz w:val="22"/>
          <w:szCs w:val="23"/>
        </w:rPr>
        <w:t>the paddle switch</w:t>
      </w:r>
      <w:r w:rsidRPr="00FD6C62">
        <w:rPr>
          <w:color w:val="000000"/>
          <w:sz w:val="22"/>
        </w:rPr>
        <w:t>.</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Pump the press up to 4000 psi.</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Release the paddle and immediately close the blocking valve.</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a hose is connected to the Liquid Load pump from the Brine Storage Tank.</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a hose is connected from the Liquid Load pump to the Small Press Line.</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a hose is connected from Small Press Line to the left side of the 3-way press valve.</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small press valve is turned with yellow handle to the right.</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Connect the hose to the load line.</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Connect a hose from manual 3-way valve to the Mother Liquor Tank line (hose on right side)</w:t>
      </w:r>
      <w:r w:rsidR="000B2D4F">
        <w:rPr>
          <w:color w:val="000000"/>
          <w:sz w:val="22"/>
        </w:rPr>
        <w:t>.</w:t>
      </w:r>
    </w:p>
    <w:p w:rsidR="00332434" w:rsidRPr="00FD6C62"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3-way valve is lined up to deliver the load waste to the Mother Liquor tank (valve handle</w:t>
      </w:r>
      <w:r w:rsidR="00FD6C62">
        <w:rPr>
          <w:color w:val="000000"/>
          <w:sz w:val="22"/>
        </w:rPr>
        <w:t xml:space="preserve"> </w:t>
      </w:r>
      <w:r w:rsidRPr="00FD6C62">
        <w:rPr>
          <w:color w:val="000000"/>
          <w:sz w:val="22"/>
        </w:rPr>
        <w:t>in middle)</w:t>
      </w:r>
      <w:r w:rsidR="000B2D4F">
        <w:rPr>
          <w:color w:val="000000"/>
          <w:sz w:val="22"/>
        </w:rPr>
        <w:t>.</w:t>
      </w:r>
    </w:p>
    <w:p w:rsidR="00332434" w:rsidRPr="00E56E92" w:rsidRDefault="00332434" w:rsidP="00FD6C62">
      <w:pPr>
        <w:pStyle w:val="ListParagraph"/>
        <w:numPr>
          <w:ilvl w:val="0"/>
          <w:numId w:val="45"/>
        </w:numPr>
        <w:autoSpaceDE w:val="0"/>
        <w:autoSpaceDN w:val="0"/>
        <w:adjustRightInd w:val="0"/>
        <w:rPr>
          <w:color w:val="000000"/>
          <w:sz w:val="22"/>
        </w:rPr>
      </w:pPr>
      <w:r w:rsidRPr="00E56E92">
        <w:rPr>
          <w:color w:val="000000"/>
          <w:sz w:val="22"/>
        </w:rPr>
        <w:t>Ensure Load Hose is securely in the truck hatch and that the air valve is off, if equipped.</w:t>
      </w:r>
    </w:p>
    <w:p w:rsidR="00E56E92" w:rsidRDefault="00E56E92" w:rsidP="00332434">
      <w:pPr>
        <w:autoSpaceDE w:val="0"/>
        <w:autoSpaceDN w:val="0"/>
        <w:adjustRightInd w:val="0"/>
        <w:rPr>
          <w:b/>
          <w:bCs/>
          <w:color w:val="000000"/>
          <w:sz w:val="22"/>
        </w:rPr>
      </w:pPr>
    </w:p>
    <w:p w:rsidR="00332434" w:rsidRPr="00E56E92" w:rsidRDefault="00332434" w:rsidP="00332434">
      <w:pPr>
        <w:autoSpaceDE w:val="0"/>
        <w:autoSpaceDN w:val="0"/>
        <w:adjustRightInd w:val="0"/>
        <w:rPr>
          <w:b/>
          <w:bCs/>
          <w:color w:val="000000"/>
          <w:sz w:val="22"/>
        </w:rPr>
      </w:pPr>
      <w:r w:rsidRPr="00E56E92">
        <w:rPr>
          <w:b/>
          <w:bCs/>
          <w:color w:val="000000"/>
          <w:sz w:val="22"/>
        </w:rPr>
        <w:t>Starting the Brine</w:t>
      </w:r>
    </w:p>
    <w:p w:rsidR="00332434" w:rsidRPr="00E56E92" w:rsidRDefault="00332434" w:rsidP="00E56E92">
      <w:pPr>
        <w:pStyle w:val="ListParagraph"/>
        <w:numPr>
          <w:ilvl w:val="0"/>
          <w:numId w:val="36"/>
        </w:numPr>
        <w:autoSpaceDE w:val="0"/>
        <w:autoSpaceDN w:val="0"/>
        <w:adjustRightInd w:val="0"/>
        <w:rPr>
          <w:color w:val="000000"/>
          <w:sz w:val="22"/>
        </w:rPr>
      </w:pPr>
      <w:r w:rsidRPr="00E56E92">
        <w:rPr>
          <w:color w:val="000000"/>
          <w:sz w:val="22"/>
        </w:rPr>
        <w:t>Open the valve on the Brine Storage Tank, to feed brine to the Liquid Load Pump.</w:t>
      </w:r>
    </w:p>
    <w:p w:rsidR="00332434" w:rsidRPr="00E56E92" w:rsidRDefault="00332434" w:rsidP="00E56E92">
      <w:pPr>
        <w:pStyle w:val="ListParagraph"/>
        <w:numPr>
          <w:ilvl w:val="0"/>
          <w:numId w:val="36"/>
        </w:numPr>
        <w:autoSpaceDE w:val="0"/>
        <w:autoSpaceDN w:val="0"/>
        <w:adjustRightInd w:val="0"/>
        <w:rPr>
          <w:color w:val="000000"/>
          <w:sz w:val="22"/>
        </w:rPr>
      </w:pPr>
      <w:r w:rsidRPr="00E56E92">
        <w:rPr>
          <w:color w:val="000000"/>
          <w:sz w:val="22"/>
        </w:rPr>
        <w:t>If the Load is a 20% load, only open the Brine Storage Tank valve about half way.</w:t>
      </w:r>
    </w:p>
    <w:p w:rsidR="00332434" w:rsidRPr="00E56E92" w:rsidRDefault="00332434" w:rsidP="00E56E92">
      <w:pPr>
        <w:pStyle w:val="ListParagraph"/>
        <w:numPr>
          <w:ilvl w:val="0"/>
          <w:numId w:val="36"/>
        </w:numPr>
        <w:autoSpaceDE w:val="0"/>
        <w:autoSpaceDN w:val="0"/>
        <w:adjustRightInd w:val="0"/>
        <w:rPr>
          <w:color w:val="000000"/>
          <w:sz w:val="22"/>
        </w:rPr>
      </w:pPr>
      <w:r w:rsidRPr="00E56E92">
        <w:rPr>
          <w:color w:val="000000"/>
          <w:sz w:val="22"/>
        </w:rPr>
        <w:t>Start the Liquid Load Pump.</w:t>
      </w:r>
    </w:p>
    <w:p w:rsidR="00332434" w:rsidRPr="00E56E92" w:rsidRDefault="000B2D4F" w:rsidP="00E56E92">
      <w:pPr>
        <w:pStyle w:val="ListParagraph"/>
        <w:numPr>
          <w:ilvl w:val="0"/>
          <w:numId w:val="36"/>
        </w:numPr>
        <w:autoSpaceDE w:val="0"/>
        <w:autoSpaceDN w:val="0"/>
        <w:adjustRightInd w:val="0"/>
        <w:rPr>
          <w:color w:val="000000"/>
          <w:sz w:val="22"/>
        </w:rPr>
      </w:pPr>
      <w:r>
        <w:rPr>
          <w:color w:val="000000"/>
          <w:sz w:val="22"/>
        </w:rPr>
        <w:t>Ensure the Water Control Valve and Blocking V</w:t>
      </w:r>
      <w:r w:rsidR="00332434" w:rsidRPr="00E56E92">
        <w:rPr>
          <w:color w:val="000000"/>
          <w:sz w:val="22"/>
        </w:rPr>
        <w:t>alves are open.</w:t>
      </w:r>
    </w:p>
    <w:p w:rsidR="00332434" w:rsidRPr="00E56E92" w:rsidRDefault="00332434" w:rsidP="00332434">
      <w:pPr>
        <w:autoSpaceDE w:val="0"/>
        <w:autoSpaceDN w:val="0"/>
        <w:adjustRightInd w:val="0"/>
        <w:rPr>
          <w:b/>
          <w:bCs/>
          <w:color w:val="000000"/>
          <w:sz w:val="22"/>
        </w:rPr>
      </w:pPr>
      <w:r w:rsidRPr="00E56E92">
        <w:rPr>
          <w:b/>
          <w:bCs/>
          <w:color w:val="000000"/>
          <w:sz w:val="22"/>
        </w:rPr>
        <w:t>Loading</w:t>
      </w:r>
    </w:p>
    <w:p w:rsidR="00332434" w:rsidRPr="00E56E92" w:rsidRDefault="00332434" w:rsidP="00E56E92">
      <w:pPr>
        <w:pStyle w:val="ListParagraph"/>
        <w:numPr>
          <w:ilvl w:val="0"/>
          <w:numId w:val="38"/>
        </w:numPr>
        <w:autoSpaceDE w:val="0"/>
        <w:autoSpaceDN w:val="0"/>
        <w:adjustRightInd w:val="0"/>
        <w:rPr>
          <w:color w:val="000000"/>
          <w:sz w:val="22"/>
        </w:rPr>
      </w:pPr>
      <w:r w:rsidRPr="00E56E92">
        <w:rPr>
          <w:color w:val="000000"/>
          <w:sz w:val="22"/>
        </w:rPr>
        <w:t>When product is going through the system and bypassing to the Mother Liquor Tank, press the</w:t>
      </w:r>
    </w:p>
    <w:p w:rsidR="00332434" w:rsidRPr="00E56E92" w:rsidRDefault="00332434" w:rsidP="00E56E92">
      <w:pPr>
        <w:pStyle w:val="ListParagraph"/>
        <w:autoSpaceDE w:val="0"/>
        <w:autoSpaceDN w:val="0"/>
        <w:adjustRightInd w:val="0"/>
        <w:rPr>
          <w:color w:val="000000"/>
          <w:sz w:val="22"/>
        </w:rPr>
      </w:pPr>
      <w:proofErr w:type="gramStart"/>
      <w:r w:rsidRPr="00E56E92">
        <w:rPr>
          <w:color w:val="000000"/>
          <w:sz w:val="22"/>
        </w:rPr>
        <w:t>green</w:t>
      </w:r>
      <w:proofErr w:type="gramEnd"/>
      <w:r w:rsidRPr="00E56E92">
        <w:rPr>
          <w:color w:val="000000"/>
          <w:sz w:val="22"/>
        </w:rPr>
        <w:t xml:space="preserve"> “Start Load” button on the Liquid Loading System control panel.</w:t>
      </w:r>
    </w:p>
    <w:p w:rsidR="00332434" w:rsidRPr="00E56E92" w:rsidRDefault="00332434" w:rsidP="00E56E92">
      <w:pPr>
        <w:pStyle w:val="ListParagraph"/>
        <w:numPr>
          <w:ilvl w:val="0"/>
          <w:numId w:val="38"/>
        </w:numPr>
        <w:autoSpaceDE w:val="0"/>
        <w:autoSpaceDN w:val="0"/>
        <w:adjustRightInd w:val="0"/>
        <w:rPr>
          <w:color w:val="000000"/>
          <w:sz w:val="22"/>
        </w:rPr>
      </w:pPr>
      <w:r w:rsidRPr="00E56E92">
        <w:rPr>
          <w:color w:val="000000"/>
          <w:sz w:val="22"/>
        </w:rPr>
        <w:t>The Bypass Valve should shift to the Load Line and the “Loading” light should come on.</w:t>
      </w:r>
    </w:p>
    <w:p w:rsidR="00332434" w:rsidRPr="00E56E92" w:rsidRDefault="00332434" w:rsidP="00E56E92">
      <w:pPr>
        <w:pStyle w:val="ListParagraph"/>
        <w:numPr>
          <w:ilvl w:val="0"/>
          <w:numId w:val="38"/>
        </w:numPr>
        <w:autoSpaceDE w:val="0"/>
        <w:autoSpaceDN w:val="0"/>
        <w:adjustRightInd w:val="0"/>
        <w:rPr>
          <w:color w:val="000000"/>
          <w:sz w:val="22"/>
        </w:rPr>
      </w:pPr>
      <w:r w:rsidRPr="00E56E92">
        <w:rPr>
          <w:color w:val="000000"/>
          <w:sz w:val="22"/>
        </w:rPr>
        <w:t>Watch the system for leaks, and verify the information on the Monitoring System is correct – it</w:t>
      </w:r>
    </w:p>
    <w:p w:rsidR="00332434" w:rsidRPr="00E56E92" w:rsidRDefault="00332434" w:rsidP="00E56E92">
      <w:pPr>
        <w:pStyle w:val="ListParagraph"/>
        <w:autoSpaceDE w:val="0"/>
        <w:autoSpaceDN w:val="0"/>
        <w:adjustRightInd w:val="0"/>
        <w:rPr>
          <w:color w:val="000000"/>
          <w:sz w:val="22"/>
        </w:rPr>
      </w:pPr>
      <w:proofErr w:type="gramStart"/>
      <w:r w:rsidRPr="00E56E92">
        <w:rPr>
          <w:color w:val="000000"/>
          <w:sz w:val="22"/>
        </w:rPr>
        <w:t>can</w:t>
      </w:r>
      <w:proofErr w:type="gramEnd"/>
      <w:r w:rsidRPr="00E56E92">
        <w:rPr>
          <w:color w:val="000000"/>
          <w:sz w:val="22"/>
        </w:rPr>
        <w:t xml:space="preserve"> be changed while the load is in progress.</w:t>
      </w:r>
    </w:p>
    <w:p w:rsidR="00332434" w:rsidRPr="00E56E92" w:rsidRDefault="00E56E92" w:rsidP="00E56E92">
      <w:pPr>
        <w:pStyle w:val="ListParagraph"/>
        <w:numPr>
          <w:ilvl w:val="0"/>
          <w:numId w:val="38"/>
        </w:numPr>
        <w:autoSpaceDE w:val="0"/>
        <w:autoSpaceDN w:val="0"/>
        <w:adjustRightInd w:val="0"/>
        <w:rPr>
          <w:color w:val="000000"/>
          <w:sz w:val="22"/>
        </w:rPr>
      </w:pPr>
      <w:r>
        <w:rPr>
          <w:color w:val="000000"/>
          <w:sz w:val="22"/>
        </w:rPr>
        <w:t>W</w:t>
      </w:r>
      <w:r w:rsidR="00332434" w:rsidRPr="00E56E92">
        <w:rPr>
          <w:color w:val="000000"/>
          <w:sz w:val="22"/>
        </w:rPr>
        <w:t>hen the load is finished, an Alarm will sound and “Stop the Pump and Close the valve” light</w:t>
      </w:r>
    </w:p>
    <w:p w:rsidR="00332434" w:rsidRPr="00E56E92" w:rsidRDefault="00332434" w:rsidP="00E56E92">
      <w:pPr>
        <w:pStyle w:val="ListParagraph"/>
        <w:autoSpaceDE w:val="0"/>
        <w:autoSpaceDN w:val="0"/>
        <w:adjustRightInd w:val="0"/>
        <w:rPr>
          <w:color w:val="000000"/>
          <w:sz w:val="22"/>
        </w:rPr>
      </w:pPr>
      <w:proofErr w:type="gramStart"/>
      <w:r w:rsidRPr="00E56E92">
        <w:rPr>
          <w:color w:val="000000"/>
          <w:sz w:val="22"/>
        </w:rPr>
        <w:t>will</w:t>
      </w:r>
      <w:proofErr w:type="gramEnd"/>
      <w:r w:rsidRPr="00E56E92">
        <w:rPr>
          <w:color w:val="000000"/>
          <w:sz w:val="22"/>
        </w:rPr>
        <w:t xml:space="preserve"> come on.</w:t>
      </w:r>
    </w:p>
    <w:p w:rsidR="00332434" w:rsidRPr="00E56E92" w:rsidRDefault="00332434" w:rsidP="00332434">
      <w:pPr>
        <w:autoSpaceDE w:val="0"/>
        <w:autoSpaceDN w:val="0"/>
        <w:adjustRightInd w:val="0"/>
        <w:rPr>
          <w:b/>
          <w:bCs/>
          <w:color w:val="000000"/>
          <w:sz w:val="22"/>
        </w:rPr>
      </w:pPr>
      <w:r w:rsidRPr="00E56E92">
        <w:rPr>
          <w:b/>
          <w:bCs/>
          <w:color w:val="000000"/>
          <w:sz w:val="22"/>
        </w:rPr>
        <w:t>Backwash</w:t>
      </w:r>
    </w:p>
    <w:p w:rsidR="00332434" w:rsidRPr="00E56E92" w:rsidRDefault="00332434" w:rsidP="00E56E92">
      <w:pPr>
        <w:pStyle w:val="ListParagraph"/>
        <w:numPr>
          <w:ilvl w:val="0"/>
          <w:numId w:val="39"/>
        </w:numPr>
        <w:autoSpaceDE w:val="0"/>
        <w:autoSpaceDN w:val="0"/>
        <w:adjustRightInd w:val="0"/>
        <w:rPr>
          <w:color w:val="000000"/>
          <w:sz w:val="22"/>
        </w:rPr>
      </w:pPr>
      <w:r w:rsidRPr="00E56E92">
        <w:rPr>
          <w:color w:val="000000"/>
          <w:sz w:val="22"/>
        </w:rPr>
        <w:t>Stop the Liquid Load Pump, and close the Brine Storage Tank Valve.</w:t>
      </w:r>
    </w:p>
    <w:p w:rsidR="00332434" w:rsidRPr="00E56E92" w:rsidRDefault="00332434" w:rsidP="00E56E92">
      <w:pPr>
        <w:pStyle w:val="ListParagraph"/>
        <w:numPr>
          <w:ilvl w:val="0"/>
          <w:numId w:val="39"/>
        </w:numPr>
        <w:autoSpaceDE w:val="0"/>
        <w:autoSpaceDN w:val="0"/>
        <w:adjustRightInd w:val="0"/>
        <w:rPr>
          <w:color w:val="000000"/>
          <w:sz w:val="22"/>
        </w:rPr>
      </w:pPr>
      <w:r w:rsidRPr="00E56E92">
        <w:rPr>
          <w:color w:val="000000"/>
          <w:sz w:val="22"/>
        </w:rPr>
        <w:t>Presses “Start Wash” button on the Liquid Loading System control panel.</w:t>
      </w:r>
    </w:p>
    <w:p w:rsidR="00332434" w:rsidRPr="00E56E92" w:rsidRDefault="00332434" w:rsidP="00E56E92">
      <w:pPr>
        <w:pStyle w:val="ListParagraph"/>
        <w:numPr>
          <w:ilvl w:val="0"/>
          <w:numId w:val="39"/>
        </w:numPr>
        <w:autoSpaceDE w:val="0"/>
        <w:autoSpaceDN w:val="0"/>
        <w:adjustRightInd w:val="0"/>
        <w:rPr>
          <w:color w:val="000000"/>
          <w:sz w:val="22"/>
        </w:rPr>
      </w:pPr>
      <w:r w:rsidRPr="00E56E92">
        <w:rPr>
          <w:color w:val="000000"/>
          <w:sz w:val="22"/>
        </w:rPr>
        <w:t>Press will automatically backwash until density drops, then it will blow out line to ML tank.</w:t>
      </w:r>
    </w:p>
    <w:p w:rsidR="00332434" w:rsidRPr="00E56E92" w:rsidRDefault="00332434" w:rsidP="00E56E92">
      <w:pPr>
        <w:pStyle w:val="ListParagraph"/>
        <w:numPr>
          <w:ilvl w:val="0"/>
          <w:numId w:val="39"/>
        </w:numPr>
        <w:autoSpaceDE w:val="0"/>
        <w:autoSpaceDN w:val="0"/>
        <w:adjustRightInd w:val="0"/>
        <w:rPr>
          <w:color w:val="000000"/>
          <w:sz w:val="22"/>
        </w:rPr>
      </w:pPr>
      <w:r w:rsidRPr="00E56E92">
        <w:rPr>
          <w:color w:val="000000"/>
          <w:sz w:val="22"/>
        </w:rPr>
        <w:t>Wait until the “Ready” light comes on before getting ready for the next load.</w:t>
      </w:r>
    </w:p>
    <w:p w:rsidR="00332434" w:rsidRPr="00E56E92" w:rsidRDefault="00332434" w:rsidP="00332434">
      <w:pPr>
        <w:autoSpaceDE w:val="0"/>
        <w:autoSpaceDN w:val="0"/>
        <w:adjustRightInd w:val="0"/>
        <w:rPr>
          <w:b/>
          <w:bCs/>
          <w:color w:val="000000"/>
          <w:sz w:val="22"/>
        </w:rPr>
      </w:pPr>
      <w:r w:rsidRPr="00E56E92">
        <w:rPr>
          <w:b/>
          <w:bCs/>
          <w:color w:val="000000"/>
          <w:sz w:val="22"/>
        </w:rPr>
        <w:t>Finish</w:t>
      </w:r>
    </w:p>
    <w:p w:rsidR="00332434" w:rsidRPr="00E56E92" w:rsidRDefault="00332434" w:rsidP="00E56E92">
      <w:pPr>
        <w:pStyle w:val="ListParagraph"/>
        <w:numPr>
          <w:ilvl w:val="0"/>
          <w:numId w:val="41"/>
        </w:numPr>
        <w:autoSpaceDE w:val="0"/>
        <w:autoSpaceDN w:val="0"/>
        <w:adjustRightInd w:val="0"/>
        <w:rPr>
          <w:color w:val="000000"/>
          <w:sz w:val="22"/>
        </w:rPr>
      </w:pPr>
      <w:r w:rsidRPr="00E56E92">
        <w:rPr>
          <w:color w:val="000000"/>
          <w:sz w:val="22"/>
        </w:rPr>
        <w:t>Partially open the manual 3-way valve to relieve any pressure on the Mother Liquor line.</w:t>
      </w:r>
    </w:p>
    <w:p w:rsidR="00332434" w:rsidRPr="00E56E92" w:rsidRDefault="00332434" w:rsidP="00E56E92">
      <w:pPr>
        <w:pStyle w:val="ListParagraph"/>
        <w:numPr>
          <w:ilvl w:val="0"/>
          <w:numId w:val="41"/>
        </w:numPr>
        <w:autoSpaceDE w:val="0"/>
        <w:autoSpaceDN w:val="0"/>
        <w:adjustRightInd w:val="0"/>
        <w:rPr>
          <w:color w:val="000000"/>
          <w:sz w:val="22"/>
        </w:rPr>
      </w:pPr>
      <w:r w:rsidRPr="00E56E92">
        <w:rPr>
          <w:color w:val="000000"/>
          <w:sz w:val="22"/>
        </w:rPr>
        <w:t>Drop the line to the Mother Liquor tank so any residual liquid can drain.</w:t>
      </w:r>
    </w:p>
    <w:p w:rsidR="00332434" w:rsidRPr="00E56E92" w:rsidRDefault="00332434" w:rsidP="00E56E92">
      <w:pPr>
        <w:pStyle w:val="ListParagraph"/>
        <w:numPr>
          <w:ilvl w:val="0"/>
          <w:numId w:val="41"/>
        </w:numPr>
        <w:autoSpaceDE w:val="0"/>
        <w:autoSpaceDN w:val="0"/>
        <w:adjustRightInd w:val="0"/>
        <w:rPr>
          <w:color w:val="000000"/>
          <w:sz w:val="22"/>
        </w:rPr>
      </w:pPr>
      <w:r w:rsidRPr="00E56E92">
        <w:rPr>
          <w:color w:val="000000"/>
          <w:sz w:val="22"/>
        </w:rPr>
        <w:t>Drop the load line so it can drain any residual liquid.</w:t>
      </w:r>
    </w:p>
    <w:p w:rsidR="00332434" w:rsidRPr="00E56E92" w:rsidRDefault="00332434" w:rsidP="00E56E92">
      <w:pPr>
        <w:pStyle w:val="ListParagraph"/>
        <w:numPr>
          <w:ilvl w:val="0"/>
          <w:numId w:val="41"/>
        </w:numPr>
        <w:autoSpaceDE w:val="0"/>
        <w:autoSpaceDN w:val="0"/>
        <w:adjustRightInd w:val="0"/>
        <w:rPr>
          <w:color w:val="000000"/>
          <w:sz w:val="22"/>
        </w:rPr>
      </w:pPr>
      <w:r w:rsidRPr="00E56E92">
        <w:rPr>
          <w:color w:val="000000"/>
          <w:sz w:val="22"/>
        </w:rPr>
        <w:t>Close the drain valve.</w:t>
      </w:r>
    </w:p>
    <w:p w:rsidR="00332434" w:rsidRPr="00E56E92" w:rsidRDefault="00332434" w:rsidP="00E56E92">
      <w:pPr>
        <w:pStyle w:val="ListParagraph"/>
        <w:numPr>
          <w:ilvl w:val="0"/>
          <w:numId w:val="41"/>
        </w:numPr>
        <w:autoSpaceDE w:val="0"/>
        <w:autoSpaceDN w:val="0"/>
        <w:adjustRightInd w:val="0"/>
        <w:rPr>
          <w:color w:val="000000"/>
          <w:sz w:val="22"/>
        </w:rPr>
      </w:pPr>
      <w:r w:rsidRPr="00E56E92">
        <w:rPr>
          <w:color w:val="000000"/>
          <w:sz w:val="22"/>
        </w:rPr>
        <w:t>Relieve the pressure on the little press so it can drain by opening the blocking valve and turning</w:t>
      </w:r>
    </w:p>
    <w:p w:rsidR="00332434" w:rsidRPr="00E56E92" w:rsidRDefault="00332434" w:rsidP="00E56E92">
      <w:pPr>
        <w:pStyle w:val="ListParagraph"/>
        <w:autoSpaceDE w:val="0"/>
        <w:autoSpaceDN w:val="0"/>
        <w:adjustRightInd w:val="0"/>
        <w:rPr>
          <w:color w:val="000000"/>
          <w:sz w:val="22"/>
        </w:rPr>
      </w:pPr>
      <w:proofErr w:type="gramStart"/>
      <w:r w:rsidRPr="00E56E92">
        <w:rPr>
          <w:color w:val="000000"/>
          <w:sz w:val="22"/>
        </w:rPr>
        <w:t>the</w:t>
      </w:r>
      <w:proofErr w:type="gramEnd"/>
      <w:r w:rsidRPr="00E56E92">
        <w:rPr>
          <w:color w:val="000000"/>
          <w:sz w:val="22"/>
        </w:rPr>
        <w:t xml:space="preserve"> handle to the opposite side on the hydraulic unit.</w:t>
      </w:r>
    </w:p>
    <w:p w:rsidR="00332434" w:rsidRPr="00E56E92" w:rsidRDefault="00332434" w:rsidP="00332434">
      <w:pPr>
        <w:autoSpaceDE w:val="0"/>
        <w:autoSpaceDN w:val="0"/>
        <w:adjustRightInd w:val="0"/>
        <w:rPr>
          <w:b/>
          <w:bCs/>
          <w:color w:val="000000"/>
          <w:sz w:val="22"/>
        </w:rPr>
      </w:pPr>
      <w:r w:rsidRPr="00E56E92">
        <w:rPr>
          <w:b/>
          <w:bCs/>
          <w:color w:val="000000"/>
          <w:sz w:val="22"/>
        </w:rPr>
        <w:t>Emergency Stop</w:t>
      </w:r>
    </w:p>
    <w:p w:rsidR="00332434" w:rsidRPr="00E56E92" w:rsidRDefault="00332434" w:rsidP="00E56E92">
      <w:pPr>
        <w:pStyle w:val="ListParagraph"/>
        <w:numPr>
          <w:ilvl w:val="0"/>
          <w:numId w:val="43"/>
        </w:numPr>
        <w:autoSpaceDE w:val="0"/>
        <w:autoSpaceDN w:val="0"/>
        <w:adjustRightInd w:val="0"/>
        <w:rPr>
          <w:color w:val="000000"/>
          <w:sz w:val="22"/>
        </w:rPr>
      </w:pPr>
      <w:r w:rsidRPr="00E56E92">
        <w:rPr>
          <w:color w:val="000000"/>
          <w:sz w:val="22"/>
        </w:rPr>
        <w:t>If for any reason, you need to stop the load, press the red “Manual Stop” button on the liquid</w:t>
      </w:r>
    </w:p>
    <w:p w:rsidR="00332434" w:rsidRPr="00E56E92" w:rsidRDefault="00332434" w:rsidP="00E56E92">
      <w:pPr>
        <w:pStyle w:val="ListParagraph"/>
        <w:autoSpaceDE w:val="0"/>
        <w:autoSpaceDN w:val="0"/>
        <w:adjustRightInd w:val="0"/>
        <w:rPr>
          <w:color w:val="000000"/>
          <w:sz w:val="22"/>
        </w:rPr>
      </w:pPr>
      <w:proofErr w:type="gramStart"/>
      <w:r w:rsidRPr="00E56E92">
        <w:rPr>
          <w:color w:val="000000"/>
          <w:sz w:val="22"/>
        </w:rPr>
        <w:t>loading</w:t>
      </w:r>
      <w:proofErr w:type="gramEnd"/>
      <w:r w:rsidRPr="00E56E92">
        <w:rPr>
          <w:color w:val="000000"/>
          <w:sz w:val="22"/>
        </w:rPr>
        <w:t xml:space="preserve"> control panel.</w:t>
      </w:r>
    </w:p>
    <w:p w:rsidR="007965CD" w:rsidRDefault="00332434" w:rsidP="00E56E92">
      <w:pPr>
        <w:pStyle w:val="ListParagraph"/>
        <w:numPr>
          <w:ilvl w:val="0"/>
          <w:numId w:val="42"/>
        </w:numPr>
        <w:rPr>
          <w:color w:val="000000"/>
          <w:sz w:val="22"/>
        </w:rPr>
      </w:pPr>
      <w:r w:rsidRPr="00E56E92">
        <w:rPr>
          <w:color w:val="000000"/>
          <w:sz w:val="22"/>
        </w:rPr>
        <w:t>Continue the backwash sequence starting at step 26.</w:t>
      </w:r>
    </w:p>
    <w:p w:rsidR="00E56E92" w:rsidRDefault="00E56E92" w:rsidP="00332434">
      <w:pPr>
        <w:pStyle w:val="ListParagraph"/>
        <w:ind w:left="360"/>
        <w:rPr>
          <w:color w:val="000000"/>
          <w:sz w:val="22"/>
        </w:rPr>
      </w:pPr>
    </w:p>
    <w:p w:rsidR="00E56E92" w:rsidRDefault="00E56E92" w:rsidP="00332434">
      <w:pPr>
        <w:pStyle w:val="ListParagraph"/>
        <w:ind w:left="360"/>
        <w:rPr>
          <w:b/>
          <w:sz w:val="20"/>
          <w:szCs w:val="22"/>
        </w:rPr>
      </w:pPr>
    </w:p>
    <w:p w:rsidR="00586D93" w:rsidRPr="00E56E92" w:rsidRDefault="00586D93" w:rsidP="00332434">
      <w:pPr>
        <w:pStyle w:val="ListParagraph"/>
        <w:ind w:left="360"/>
        <w:rPr>
          <w:b/>
          <w:sz w:val="20"/>
          <w:szCs w:val="22"/>
        </w:rPr>
      </w:pPr>
    </w:p>
    <w:p w:rsidR="00880818" w:rsidRPr="00880818" w:rsidRDefault="00880818" w:rsidP="00880818">
      <w:pPr>
        <w:jc w:val="both"/>
        <w:rPr>
          <w:b/>
          <w:sz w:val="21"/>
          <w:szCs w:val="21"/>
        </w:rPr>
      </w:pPr>
      <w:r w:rsidRPr="00880818">
        <w:rPr>
          <w:b/>
          <w:sz w:val="21"/>
          <w:szCs w:val="21"/>
        </w:rPr>
        <w:lastRenderedPageBreak/>
        <w:t xml:space="preserve">Paper Work </w:t>
      </w:r>
    </w:p>
    <w:p w:rsidR="005402A6" w:rsidRPr="00750F83" w:rsidRDefault="00E56E92" w:rsidP="0022140E">
      <w:pPr>
        <w:numPr>
          <w:ilvl w:val="0"/>
          <w:numId w:val="22"/>
        </w:numPr>
        <w:jc w:val="both"/>
        <w:rPr>
          <w:sz w:val="21"/>
          <w:szCs w:val="21"/>
        </w:rPr>
      </w:pPr>
      <w:r w:rsidRPr="00750F83">
        <w:rPr>
          <w:sz w:val="21"/>
          <w:szCs w:val="21"/>
        </w:rPr>
        <w:t>When a driver shows up for a load</w:t>
      </w:r>
      <w:r>
        <w:rPr>
          <w:sz w:val="21"/>
          <w:szCs w:val="21"/>
        </w:rPr>
        <w:t>,  f</w:t>
      </w:r>
      <w:r w:rsidR="005402A6" w:rsidRPr="00750F83">
        <w:rPr>
          <w:sz w:val="21"/>
          <w:szCs w:val="21"/>
        </w:rPr>
        <w:t xml:space="preserve">ind the corresponding </w:t>
      </w:r>
      <w:r w:rsidR="005402A6" w:rsidRPr="00750F83">
        <w:rPr>
          <w:sz w:val="21"/>
          <w:szCs w:val="21"/>
          <w:u w:val="single"/>
        </w:rPr>
        <w:t>B</w:t>
      </w:r>
      <w:r w:rsidR="005402A6" w:rsidRPr="00750F83">
        <w:rPr>
          <w:sz w:val="21"/>
          <w:szCs w:val="21"/>
        </w:rPr>
        <w:t xml:space="preserve">ill </w:t>
      </w:r>
      <w:r w:rsidR="005402A6" w:rsidRPr="00750F83">
        <w:rPr>
          <w:sz w:val="21"/>
          <w:szCs w:val="21"/>
          <w:u w:val="single"/>
        </w:rPr>
        <w:t>O</w:t>
      </w:r>
      <w:r w:rsidR="005402A6" w:rsidRPr="00750F83">
        <w:rPr>
          <w:sz w:val="21"/>
          <w:szCs w:val="21"/>
        </w:rPr>
        <w:t xml:space="preserve">f </w:t>
      </w:r>
      <w:r w:rsidR="005402A6" w:rsidRPr="00750F83">
        <w:rPr>
          <w:sz w:val="21"/>
          <w:szCs w:val="21"/>
          <w:u w:val="single"/>
        </w:rPr>
        <w:t>L</w:t>
      </w:r>
      <w:r w:rsidR="005402A6" w:rsidRPr="00750F83">
        <w:rPr>
          <w:sz w:val="21"/>
          <w:szCs w:val="21"/>
        </w:rPr>
        <w:t xml:space="preserve">ading (BOL) that matches the </w:t>
      </w:r>
      <w:r w:rsidR="00172E8C" w:rsidRPr="00750F83">
        <w:rPr>
          <w:sz w:val="21"/>
          <w:szCs w:val="21"/>
        </w:rPr>
        <w:t>pick-up</w:t>
      </w:r>
      <w:r w:rsidR="005402A6" w:rsidRPr="00750F83">
        <w:rPr>
          <w:sz w:val="21"/>
          <w:szCs w:val="21"/>
        </w:rPr>
        <w:t xml:space="preserve"> number out of</w:t>
      </w:r>
      <w:r w:rsidR="007404FF" w:rsidRPr="00750F83">
        <w:rPr>
          <w:sz w:val="21"/>
          <w:szCs w:val="21"/>
        </w:rPr>
        <w:t xml:space="preserve"> the BOL box and use the </w:t>
      </w:r>
      <w:r w:rsidR="00FA194A" w:rsidRPr="00750F83">
        <w:rPr>
          <w:sz w:val="21"/>
          <w:szCs w:val="21"/>
        </w:rPr>
        <w:t>"Truck Loading Time" stamp, stamp the top sheet (pick slip) of the BOL and then use the time clock to clock the driver in beside "Truck Arrived".</w:t>
      </w:r>
    </w:p>
    <w:p w:rsidR="003D23E4" w:rsidRPr="00750F83" w:rsidRDefault="007404FF" w:rsidP="0022140E">
      <w:pPr>
        <w:numPr>
          <w:ilvl w:val="0"/>
          <w:numId w:val="22"/>
        </w:numPr>
        <w:jc w:val="both"/>
        <w:rPr>
          <w:b/>
          <w:sz w:val="21"/>
          <w:szCs w:val="21"/>
          <w:u w:val="single"/>
        </w:rPr>
      </w:pPr>
      <w:r w:rsidRPr="00750F83">
        <w:rPr>
          <w:sz w:val="21"/>
          <w:szCs w:val="21"/>
        </w:rPr>
        <w:t xml:space="preserve">Once the driver is in the </w:t>
      </w:r>
      <w:r w:rsidR="000B2D4F">
        <w:rPr>
          <w:sz w:val="21"/>
          <w:szCs w:val="21"/>
        </w:rPr>
        <w:t>loading station</w:t>
      </w:r>
      <w:r w:rsidRPr="00750F83">
        <w:rPr>
          <w:sz w:val="21"/>
          <w:szCs w:val="21"/>
        </w:rPr>
        <w:t xml:space="preserve"> t</w:t>
      </w:r>
      <w:r w:rsidR="003D23E4" w:rsidRPr="00750F83">
        <w:rPr>
          <w:sz w:val="21"/>
          <w:szCs w:val="21"/>
        </w:rPr>
        <w:t>ake the BOL to the driver, show the driver the amount and weight of the order. Have the driver initial beside pick up number stating it is the correct number</w:t>
      </w:r>
      <w:r w:rsidR="00E56E92">
        <w:rPr>
          <w:sz w:val="21"/>
          <w:szCs w:val="21"/>
        </w:rPr>
        <w:t xml:space="preserve"> and ship to location</w:t>
      </w:r>
      <w:r w:rsidR="003D23E4" w:rsidRPr="00750F83">
        <w:rPr>
          <w:sz w:val="21"/>
          <w:szCs w:val="21"/>
        </w:rPr>
        <w:t xml:space="preserve">.  </w:t>
      </w:r>
    </w:p>
    <w:p w:rsidR="00AA2335" w:rsidRPr="00AA2335" w:rsidRDefault="00DB02F5" w:rsidP="0022140E">
      <w:pPr>
        <w:numPr>
          <w:ilvl w:val="0"/>
          <w:numId w:val="22"/>
        </w:numPr>
        <w:jc w:val="both"/>
        <w:rPr>
          <w:b/>
          <w:sz w:val="21"/>
          <w:szCs w:val="21"/>
          <w:u w:val="single"/>
        </w:rPr>
      </w:pPr>
      <w:r w:rsidRPr="00750F83">
        <w:rPr>
          <w:sz w:val="21"/>
          <w:szCs w:val="21"/>
        </w:rPr>
        <w:t>Bef</w:t>
      </w:r>
      <w:r w:rsidR="00E56E92">
        <w:rPr>
          <w:sz w:val="21"/>
          <w:szCs w:val="21"/>
        </w:rPr>
        <w:t xml:space="preserve">ore loading, </w:t>
      </w:r>
      <w:r w:rsidR="000B2D4F">
        <w:rPr>
          <w:sz w:val="21"/>
          <w:szCs w:val="21"/>
        </w:rPr>
        <w:t xml:space="preserve">inspect the </w:t>
      </w:r>
      <w:r w:rsidR="00E56E92">
        <w:rPr>
          <w:sz w:val="21"/>
          <w:szCs w:val="21"/>
        </w:rPr>
        <w:t>t</w:t>
      </w:r>
      <w:r w:rsidRPr="00750F83">
        <w:rPr>
          <w:sz w:val="21"/>
          <w:szCs w:val="21"/>
        </w:rPr>
        <w:t>a</w:t>
      </w:r>
      <w:r w:rsidR="00E56E92">
        <w:rPr>
          <w:sz w:val="21"/>
          <w:szCs w:val="21"/>
        </w:rPr>
        <w:t>nker</w:t>
      </w:r>
      <w:r w:rsidR="000B2D4F">
        <w:rPr>
          <w:sz w:val="21"/>
          <w:szCs w:val="21"/>
        </w:rPr>
        <w:t>.</w:t>
      </w:r>
      <w:r w:rsidRPr="00750F83">
        <w:rPr>
          <w:sz w:val="21"/>
          <w:szCs w:val="21"/>
        </w:rPr>
        <w:t xml:space="preserve">  If the ta</w:t>
      </w:r>
      <w:r w:rsidR="00E56E92">
        <w:rPr>
          <w:sz w:val="21"/>
          <w:szCs w:val="21"/>
        </w:rPr>
        <w:t xml:space="preserve">nker has noticeable amount of dirt or build up </w:t>
      </w:r>
      <w:r w:rsidRPr="00750F83">
        <w:rPr>
          <w:sz w:val="21"/>
          <w:szCs w:val="21"/>
        </w:rPr>
        <w:t>it cannot be loaded with Giles product.  Driver should be instructed to leave and come back with a clean t</w:t>
      </w:r>
      <w:r w:rsidR="00E56E92">
        <w:rPr>
          <w:sz w:val="21"/>
          <w:szCs w:val="21"/>
        </w:rPr>
        <w:t>anker</w:t>
      </w:r>
      <w:r w:rsidRPr="00750F83">
        <w:rPr>
          <w:sz w:val="21"/>
          <w:szCs w:val="21"/>
        </w:rPr>
        <w:t>.  Not</w:t>
      </w:r>
      <w:r w:rsidR="00FA194A">
        <w:rPr>
          <w:sz w:val="21"/>
          <w:szCs w:val="21"/>
        </w:rPr>
        <w:t>e</w:t>
      </w:r>
      <w:r w:rsidRPr="00750F83">
        <w:rPr>
          <w:sz w:val="21"/>
          <w:szCs w:val="21"/>
        </w:rPr>
        <w:t xml:space="preserve"> dispute on BOL cover sheet for future reference</w:t>
      </w:r>
      <w:r w:rsidR="00FA194A">
        <w:rPr>
          <w:sz w:val="21"/>
          <w:szCs w:val="21"/>
        </w:rPr>
        <w:t>.</w:t>
      </w:r>
    </w:p>
    <w:p w:rsidR="00DB02F5" w:rsidRPr="00750F83" w:rsidRDefault="00AA2335" w:rsidP="0022140E">
      <w:pPr>
        <w:numPr>
          <w:ilvl w:val="0"/>
          <w:numId w:val="22"/>
        </w:numPr>
        <w:jc w:val="both"/>
        <w:rPr>
          <w:b/>
          <w:sz w:val="21"/>
          <w:szCs w:val="21"/>
          <w:u w:val="single"/>
        </w:rPr>
      </w:pPr>
      <w:r>
        <w:rPr>
          <w:sz w:val="21"/>
          <w:szCs w:val="21"/>
        </w:rPr>
        <w:t xml:space="preserve">On the </w:t>
      </w:r>
      <w:r w:rsidRPr="00750F83">
        <w:rPr>
          <w:sz w:val="21"/>
          <w:szCs w:val="21"/>
        </w:rPr>
        <w:t>"Truck Loading Time" stamp</w:t>
      </w:r>
      <w:r>
        <w:rPr>
          <w:sz w:val="21"/>
          <w:szCs w:val="21"/>
        </w:rPr>
        <w:t>,</w:t>
      </w:r>
      <w:r w:rsidRPr="00750F83">
        <w:rPr>
          <w:sz w:val="21"/>
          <w:szCs w:val="21"/>
        </w:rPr>
        <w:t xml:space="preserve"> use the time clock to clock the driver in beside "</w:t>
      </w:r>
      <w:r>
        <w:rPr>
          <w:sz w:val="21"/>
          <w:szCs w:val="21"/>
        </w:rPr>
        <w:t>Start</w:t>
      </w:r>
      <w:r w:rsidRPr="00750F83">
        <w:rPr>
          <w:sz w:val="21"/>
          <w:szCs w:val="21"/>
        </w:rPr>
        <w:t>".</w:t>
      </w:r>
    </w:p>
    <w:p w:rsidR="003D23E4" w:rsidRPr="00750F83" w:rsidRDefault="003D23E4" w:rsidP="0022140E">
      <w:pPr>
        <w:numPr>
          <w:ilvl w:val="0"/>
          <w:numId w:val="22"/>
        </w:numPr>
        <w:jc w:val="both"/>
        <w:rPr>
          <w:b/>
          <w:sz w:val="21"/>
          <w:szCs w:val="21"/>
          <w:u w:val="single"/>
        </w:rPr>
      </w:pPr>
      <w:r w:rsidRPr="00750F83">
        <w:rPr>
          <w:sz w:val="21"/>
          <w:szCs w:val="21"/>
        </w:rPr>
        <w:t>Trucks are to be loaded according to the loadin</w:t>
      </w:r>
      <w:r w:rsidR="007965CD">
        <w:rPr>
          <w:sz w:val="21"/>
          <w:szCs w:val="21"/>
        </w:rPr>
        <w:t xml:space="preserve">g chart on page </w:t>
      </w:r>
      <w:r w:rsidR="00E56E92">
        <w:rPr>
          <w:sz w:val="21"/>
          <w:szCs w:val="21"/>
        </w:rPr>
        <w:t>2</w:t>
      </w:r>
      <w:r w:rsidRPr="00750F83">
        <w:rPr>
          <w:sz w:val="21"/>
          <w:szCs w:val="21"/>
        </w:rPr>
        <w:t xml:space="preserve"> of this procedure.  </w:t>
      </w:r>
      <w:r w:rsidR="00E56E92">
        <w:rPr>
          <w:sz w:val="21"/>
          <w:szCs w:val="21"/>
        </w:rPr>
        <w:t xml:space="preserve"> </w:t>
      </w:r>
    </w:p>
    <w:p w:rsidR="003D23E4" w:rsidRPr="00750F83" w:rsidRDefault="003D23E4" w:rsidP="0022140E">
      <w:pPr>
        <w:numPr>
          <w:ilvl w:val="0"/>
          <w:numId w:val="22"/>
        </w:numPr>
        <w:jc w:val="both"/>
        <w:rPr>
          <w:b/>
          <w:sz w:val="21"/>
          <w:szCs w:val="21"/>
          <w:u w:val="single"/>
        </w:rPr>
      </w:pPr>
      <w:r w:rsidRPr="00750F83">
        <w:rPr>
          <w:sz w:val="21"/>
          <w:szCs w:val="21"/>
        </w:rPr>
        <w:t xml:space="preserve">If the truck is not present during loading, jack stands much be placed under the trailer while loading. </w:t>
      </w:r>
    </w:p>
    <w:p w:rsidR="003D23E4" w:rsidRPr="00750F83" w:rsidRDefault="00E56E92" w:rsidP="0022140E">
      <w:pPr>
        <w:numPr>
          <w:ilvl w:val="0"/>
          <w:numId w:val="22"/>
        </w:numPr>
        <w:jc w:val="both"/>
        <w:rPr>
          <w:b/>
          <w:sz w:val="21"/>
          <w:szCs w:val="21"/>
          <w:u w:val="single"/>
        </w:rPr>
      </w:pPr>
      <w:r>
        <w:rPr>
          <w:sz w:val="21"/>
          <w:szCs w:val="21"/>
        </w:rPr>
        <w:t>While loading the tanker</w:t>
      </w:r>
      <w:r w:rsidR="003D23E4" w:rsidRPr="00750F83">
        <w:rPr>
          <w:sz w:val="21"/>
          <w:szCs w:val="21"/>
        </w:rPr>
        <w:t xml:space="preserve">, </w:t>
      </w:r>
      <w:r>
        <w:rPr>
          <w:sz w:val="21"/>
          <w:szCs w:val="21"/>
        </w:rPr>
        <w:t xml:space="preserve">it needs to be inspected </w:t>
      </w:r>
      <w:r w:rsidR="000B2D4F">
        <w:rPr>
          <w:sz w:val="21"/>
          <w:szCs w:val="21"/>
        </w:rPr>
        <w:t>5</w:t>
      </w:r>
      <w:r w:rsidR="00101362">
        <w:rPr>
          <w:sz w:val="21"/>
          <w:szCs w:val="21"/>
        </w:rPr>
        <w:t xml:space="preserve"> times during loading – ( beginning, ¼, ½, </w:t>
      </w:r>
      <w:r w:rsidR="000B2D4F">
        <w:rPr>
          <w:sz w:val="21"/>
          <w:szCs w:val="21"/>
        </w:rPr>
        <w:t>,</w:t>
      </w:r>
      <w:r w:rsidR="00101362">
        <w:rPr>
          <w:sz w:val="21"/>
          <w:szCs w:val="21"/>
        </w:rPr>
        <w:t xml:space="preserve">¾ &amp; end ) </w:t>
      </w:r>
      <w:r w:rsidR="003D23E4" w:rsidRPr="00750F83">
        <w:rPr>
          <w:sz w:val="21"/>
          <w:szCs w:val="21"/>
        </w:rPr>
        <w:t xml:space="preserve">  </w:t>
      </w:r>
    </w:p>
    <w:p w:rsidR="003D23E4" w:rsidRPr="00750F83" w:rsidRDefault="003D23E4" w:rsidP="0022140E">
      <w:pPr>
        <w:numPr>
          <w:ilvl w:val="0"/>
          <w:numId w:val="22"/>
        </w:numPr>
        <w:jc w:val="both"/>
        <w:rPr>
          <w:b/>
          <w:sz w:val="21"/>
          <w:szCs w:val="21"/>
          <w:u w:val="single"/>
        </w:rPr>
      </w:pPr>
      <w:r w:rsidRPr="00750F83">
        <w:rPr>
          <w:sz w:val="21"/>
          <w:szCs w:val="21"/>
        </w:rPr>
        <w:t xml:space="preserve">Fill out a corresponding </w:t>
      </w:r>
      <w:r w:rsidRPr="00750F83">
        <w:rPr>
          <w:sz w:val="21"/>
          <w:szCs w:val="21"/>
          <w:u w:val="single"/>
        </w:rPr>
        <w:t>C</w:t>
      </w:r>
      <w:r w:rsidRPr="00750F83">
        <w:rPr>
          <w:sz w:val="21"/>
          <w:szCs w:val="21"/>
        </w:rPr>
        <w:t xml:space="preserve">ertificate </w:t>
      </w:r>
      <w:r w:rsidRPr="00750F83">
        <w:rPr>
          <w:sz w:val="21"/>
          <w:szCs w:val="21"/>
          <w:u w:val="single"/>
        </w:rPr>
        <w:t>of</w:t>
      </w:r>
      <w:r w:rsidRPr="00750F83">
        <w:rPr>
          <w:sz w:val="21"/>
          <w:szCs w:val="21"/>
        </w:rPr>
        <w:t xml:space="preserve"> </w:t>
      </w:r>
      <w:r w:rsidRPr="00750F83">
        <w:rPr>
          <w:sz w:val="21"/>
          <w:szCs w:val="21"/>
          <w:u w:val="single"/>
        </w:rPr>
        <w:t>A</w:t>
      </w:r>
      <w:r w:rsidR="0047651B" w:rsidRPr="00750F83">
        <w:rPr>
          <w:sz w:val="21"/>
          <w:szCs w:val="21"/>
        </w:rPr>
        <w:t>nalyses (C of A</w:t>
      </w:r>
      <w:r w:rsidRPr="00750F83">
        <w:rPr>
          <w:sz w:val="21"/>
          <w:szCs w:val="21"/>
        </w:rPr>
        <w:t xml:space="preserve">) to be sent with the load. </w:t>
      </w:r>
    </w:p>
    <w:p w:rsidR="003D23E4" w:rsidRPr="00750F83" w:rsidRDefault="003D23E4" w:rsidP="0022140E">
      <w:pPr>
        <w:numPr>
          <w:ilvl w:val="0"/>
          <w:numId w:val="22"/>
        </w:numPr>
        <w:jc w:val="both"/>
        <w:rPr>
          <w:b/>
          <w:sz w:val="21"/>
          <w:szCs w:val="21"/>
          <w:u w:val="single"/>
        </w:rPr>
      </w:pPr>
      <w:r w:rsidRPr="00750F83">
        <w:rPr>
          <w:sz w:val="21"/>
          <w:szCs w:val="21"/>
        </w:rPr>
        <w:t>After the t</w:t>
      </w:r>
      <w:r w:rsidR="00101362">
        <w:rPr>
          <w:sz w:val="21"/>
          <w:szCs w:val="21"/>
        </w:rPr>
        <w:t>anker</w:t>
      </w:r>
      <w:r w:rsidRPr="00750F83">
        <w:rPr>
          <w:sz w:val="21"/>
          <w:szCs w:val="21"/>
        </w:rPr>
        <w:t xml:space="preserve"> is loaded, on the Pick Slip the loader signs and dates </w:t>
      </w:r>
      <w:r w:rsidR="00101362">
        <w:rPr>
          <w:sz w:val="21"/>
          <w:szCs w:val="21"/>
        </w:rPr>
        <w:t xml:space="preserve">and </w:t>
      </w:r>
      <w:r w:rsidRPr="00750F83">
        <w:rPr>
          <w:sz w:val="21"/>
          <w:szCs w:val="21"/>
        </w:rPr>
        <w:t>clocks the driver out using the time clock beside the "</w:t>
      </w:r>
      <w:r w:rsidR="00AA2335">
        <w:rPr>
          <w:sz w:val="21"/>
          <w:szCs w:val="21"/>
        </w:rPr>
        <w:t>Finish</w:t>
      </w:r>
      <w:r w:rsidRPr="00750F83">
        <w:rPr>
          <w:sz w:val="21"/>
          <w:szCs w:val="21"/>
        </w:rPr>
        <w:t>" section of the "Truck Loading Time" stamp.  Both the Loader and the Driver must initial loading times stating when the truck arrived and when it was finished loading.</w:t>
      </w:r>
    </w:p>
    <w:p w:rsidR="003D23E4" w:rsidRPr="00750F83" w:rsidRDefault="003D23E4" w:rsidP="0022140E">
      <w:pPr>
        <w:numPr>
          <w:ilvl w:val="0"/>
          <w:numId w:val="22"/>
        </w:numPr>
        <w:jc w:val="both"/>
        <w:rPr>
          <w:b/>
          <w:sz w:val="21"/>
          <w:szCs w:val="21"/>
          <w:u w:val="single"/>
        </w:rPr>
      </w:pPr>
      <w:r w:rsidRPr="00750F83">
        <w:rPr>
          <w:sz w:val="21"/>
          <w:szCs w:val="21"/>
        </w:rPr>
        <w:t xml:space="preserve">On the BOL the loader writes down Trailer number in vehicle number slot.  The Lot number and the Seal number </w:t>
      </w:r>
      <w:r w:rsidR="0022140E" w:rsidRPr="00750F83">
        <w:rPr>
          <w:sz w:val="21"/>
          <w:szCs w:val="21"/>
        </w:rPr>
        <w:t>are</w:t>
      </w:r>
      <w:r w:rsidRPr="00750F83">
        <w:rPr>
          <w:sz w:val="21"/>
          <w:szCs w:val="21"/>
        </w:rPr>
        <w:t xml:space="preserve"> to be written in the center section. The loader should then sign, date and put the time loading and paper work was completed in the designated area at the bottom</w:t>
      </w:r>
      <w:r w:rsidR="000B2D4F">
        <w:rPr>
          <w:sz w:val="21"/>
          <w:szCs w:val="21"/>
        </w:rPr>
        <w:t xml:space="preserve"> of the BOL</w:t>
      </w:r>
      <w:r w:rsidRPr="00750F83">
        <w:rPr>
          <w:sz w:val="21"/>
          <w:szCs w:val="21"/>
        </w:rPr>
        <w:t xml:space="preserve">.  Have the driver sign and date in designated area.  Keep the top copy for the office.  Give the driver the second copy.  </w:t>
      </w:r>
      <w:r w:rsidR="00101362">
        <w:rPr>
          <w:sz w:val="21"/>
          <w:szCs w:val="21"/>
        </w:rPr>
        <w:t>Staple t</w:t>
      </w:r>
      <w:r w:rsidRPr="00750F83">
        <w:rPr>
          <w:sz w:val="21"/>
          <w:szCs w:val="21"/>
        </w:rPr>
        <w:t>he third copy of the BOL with a Certificate of Analysis and any other customer required paper work</w:t>
      </w:r>
      <w:r w:rsidR="00101362">
        <w:rPr>
          <w:sz w:val="21"/>
          <w:szCs w:val="21"/>
        </w:rPr>
        <w:t xml:space="preserve"> together for the truck driver</w:t>
      </w:r>
      <w:r w:rsidRPr="00750F83">
        <w:rPr>
          <w:sz w:val="21"/>
          <w:szCs w:val="21"/>
        </w:rPr>
        <w:t xml:space="preserve">.  </w:t>
      </w:r>
    </w:p>
    <w:p w:rsidR="003D23E4" w:rsidRPr="00BC2360" w:rsidRDefault="003D23E4" w:rsidP="0022140E">
      <w:pPr>
        <w:numPr>
          <w:ilvl w:val="0"/>
          <w:numId w:val="22"/>
        </w:numPr>
        <w:jc w:val="both"/>
        <w:rPr>
          <w:b/>
          <w:sz w:val="20"/>
          <w:szCs w:val="20"/>
          <w:u w:val="single"/>
        </w:rPr>
      </w:pPr>
      <w:r w:rsidRPr="00750F83">
        <w:rPr>
          <w:sz w:val="21"/>
          <w:szCs w:val="21"/>
        </w:rPr>
        <w:t xml:space="preserve">Sign off the load on </w:t>
      </w:r>
      <w:r w:rsidR="00101362">
        <w:rPr>
          <w:sz w:val="21"/>
          <w:szCs w:val="21"/>
        </w:rPr>
        <w:t xml:space="preserve">Liquid Load Board </w:t>
      </w:r>
      <w:r w:rsidRPr="00750F83">
        <w:rPr>
          <w:sz w:val="21"/>
          <w:szCs w:val="21"/>
        </w:rPr>
        <w:t xml:space="preserve">and place finished paper work in the BOL box ready for office pick up.     </w:t>
      </w:r>
      <w:r w:rsidRPr="00750F83">
        <w:rPr>
          <w:sz w:val="18"/>
          <w:szCs w:val="20"/>
        </w:rPr>
        <w:t xml:space="preserve"> </w:t>
      </w:r>
      <w:r w:rsidRPr="00BC2360">
        <w:rPr>
          <w:sz w:val="20"/>
          <w:szCs w:val="20"/>
        </w:rPr>
        <w:t xml:space="preserve">  </w:t>
      </w:r>
    </w:p>
    <w:p w:rsidR="003D23E4" w:rsidRDefault="003D23E4" w:rsidP="0022140E">
      <w:pPr>
        <w:jc w:val="both"/>
        <w:rPr>
          <w:b/>
          <w:sz w:val="22"/>
          <w:szCs w:val="22"/>
          <w:u w:val="single"/>
        </w:rPr>
      </w:pPr>
    </w:p>
    <w:p w:rsidR="0047651B" w:rsidRDefault="0047651B" w:rsidP="0022140E">
      <w:pPr>
        <w:jc w:val="both"/>
        <w:rPr>
          <w:b/>
          <w:sz w:val="22"/>
          <w:szCs w:val="22"/>
          <w:u w:val="single"/>
        </w:rPr>
      </w:pPr>
    </w:p>
    <w:p w:rsidR="0047651B" w:rsidRDefault="0047651B" w:rsidP="0022140E">
      <w:pPr>
        <w:jc w:val="both"/>
        <w:rPr>
          <w:b/>
          <w:sz w:val="22"/>
          <w:szCs w:val="22"/>
          <w:u w:val="single"/>
        </w:rPr>
      </w:pPr>
    </w:p>
    <w:p w:rsidR="00172E8C" w:rsidRDefault="00172E8C"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7965CD" w:rsidRDefault="007965CD" w:rsidP="0022140E">
      <w:pPr>
        <w:jc w:val="both"/>
        <w:rPr>
          <w:b/>
          <w:sz w:val="22"/>
          <w:szCs w:val="22"/>
          <w:u w:val="single"/>
        </w:rPr>
      </w:pPr>
    </w:p>
    <w:p w:rsidR="003D23E4" w:rsidRPr="002D34BD" w:rsidRDefault="003D23E4" w:rsidP="00101362"/>
    <w:p w:rsidR="003D23E4" w:rsidRDefault="003D23E4" w:rsidP="003D23E4">
      <w:pPr>
        <w:rPr>
          <w:sz w:val="22"/>
          <w:szCs w:val="22"/>
        </w:rPr>
      </w:pPr>
    </w:p>
    <w:p w:rsidR="00172E8C" w:rsidRPr="00767999" w:rsidRDefault="00172E8C" w:rsidP="003D23E4">
      <w:pPr>
        <w:rPr>
          <w:sz w:val="22"/>
          <w:szCs w:val="22"/>
        </w:rPr>
      </w:pPr>
    </w:p>
    <w:p w:rsidR="00586D93" w:rsidRDefault="00101362">
      <w:pPr>
        <w:rPr>
          <w:sz w:val="32"/>
          <w:szCs w:val="32"/>
          <w:u w:val="single"/>
        </w:rPr>
      </w:pPr>
      <w:r>
        <w:rPr>
          <w:sz w:val="32"/>
          <w:szCs w:val="32"/>
          <w:u w:val="single"/>
        </w:rPr>
        <w:br w:type="page"/>
      </w:r>
    </w:p>
    <w:p w:rsidR="003D23E4" w:rsidRDefault="003D23E4" w:rsidP="003121FB">
      <w:pPr>
        <w:jc w:val="center"/>
        <w:rPr>
          <w:sz w:val="32"/>
          <w:szCs w:val="32"/>
          <w:u w:val="single"/>
        </w:rPr>
      </w:pPr>
      <w:r w:rsidRPr="00ED0377">
        <w:rPr>
          <w:sz w:val="32"/>
          <w:szCs w:val="32"/>
          <w:u w:val="single"/>
        </w:rPr>
        <w:lastRenderedPageBreak/>
        <w:t>PICK SLIP</w:t>
      </w:r>
    </w:p>
    <w:p w:rsidR="003D23E4" w:rsidRDefault="003D23E4" w:rsidP="003D23E4">
      <w:pPr>
        <w:jc w:val="center"/>
        <w:rPr>
          <w:sz w:val="32"/>
          <w:szCs w:val="32"/>
          <w:u w:val="single"/>
        </w:rPr>
      </w:pPr>
    </w:p>
    <w:p w:rsidR="003D23E4" w:rsidRPr="00671359" w:rsidRDefault="003D23E4" w:rsidP="003D23E4">
      <w:r>
        <w:t xml:space="preserve">The Pick slip is the top sheet of a Bill of Lading or BOL.  The Pick Slip is generated by the Customer Service Department when a Customer places and order.  This is a quick reference of the BOL and customer order, this is information telling the loader what material and what amount the customer has ordered. </w:t>
      </w:r>
    </w:p>
    <w:p w:rsidR="003D23E4" w:rsidRDefault="00172E8C" w:rsidP="003D23E4">
      <w:r>
        <w:rPr>
          <w:noProof/>
        </w:rPr>
        <mc:AlternateContent>
          <mc:Choice Requires="wps">
            <w:drawing>
              <wp:anchor distT="0" distB="0" distL="114300" distR="114300" simplePos="0" relativeHeight="251537408" behindDoc="0" locked="0" layoutInCell="1" allowOverlap="1" wp14:anchorId="5036C345" wp14:editId="5FEE1790">
                <wp:simplePos x="0" y="0"/>
                <wp:positionH relativeFrom="column">
                  <wp:posOffset>152400</wp:posOffset>
                </wp:positionH>
                <wp:positionV relativeFrom="paragraph">
                  <wp:posOffset>59690</wp:posOffset>
                </wp:positionV>
                <wp:extent cx="3048000" cy="1795780"/>
                <wp:effectExtent l="0" t="2540" r="0" b="1905"/>
                <wp:wrapNone/>
                <wp:docPr id="4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179578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2434" w:rsidRDefault="00332434" w:rsidP="003D23E4">
                            <w:pPr>
                              <w:numPr>
                                <w:ilvl w:val="0"/>
                                <w:numId w:val="24"/>
                              </w:numPr>
                              <w:rPr>
                                <w:color w:val="000000"/>
                              </w:rPr>
                            </w:pPr>
                            <w:r>
                              <w:rPr>
                                <w:color w:val="000000"/>
                              </w:rPr>
                              <w:t>Get Pick up number from driver, compare number to Loading Board.  Then find the corresponding BOL and Pick sheet.</w:t>
                            </w:r>
                          </w:p>
                          <w:p w:rsidR="00332434" w:rsidRDefault="00332434" w:rsidP="003D23E4">
                            <w:pPr>
                              <w:numPr>
                                <w:ilvl w:val="0"/>
                                <w:numId w:val="24"/>
                              </w:numPr>
                              <w:rPr>
                                <w:color w:val="000000"/>
                              </w:rPr>
                            </w:pPr>
                            <w:r>
                              <w:rPr>
                                <w:color w:val="000000"/>
                              </w:rPr>
                              <w:t xml:space="preserve">Have Driver initial beside the Pick Up number on the pick slip. </w:t>
                            </w:r>
                          </w:p>
                          <w:p w:rsidR="00332434" w:rsidRDefault="00332434" w:rsidP="003D23E4">
                            <w:pPr>
                              <w:numPr>
                                <w:ilvl w:val="0"/>
                                <w:numId w:val="24"/>
                              </w:numPr>
                              <w:rPr>
                                <w:color w:val="000000"/>
                              </w:rPr>
                            </w:pPr>
                            <w:r>
                              <w:rPr>
                                <w:color w:val="000000"/>
                              </w:rPr>
                              <w:t xml:space="preserve">Clock Driver in when they arrive and before you start loading and when finished </w:t>
                            </w:r>
                          </w:p>
                          <w:p w:rsidR="00332434" w:rsidRPr="00ED0377" w:rsidRDefault="00332434" w:rsidP="003D23E4">
                            <w:pPr>
                              <w:numPr>
                                <w:ilvl w:val="0"/>
                                <w:numId w:val="24"/>
                              </w:numPr>
                              <w:rPr>
                                <w:color w:val="000000"/>
                              </w:rPr>
                            </w:pPr>
                            <w:r>
                              <w:rPr>
                                <w:color w:val="000000"/>
                              </w:rPr>
                              <w:t xml:space="preserve">Check Product code and Amount needed.   </w:t>
                            </w:r>
                          </w:p>
                          <w:p w:rsidR="00332434" w:rsidRPr="00D93B8D" w:rsidRDefault="00332434" w:rsidP="003D23E4">
                            <w:pPr>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6C345" id="_x0000_t109" coordsize="21600,21600" o:spt="109" path="m,l,21600r21600,l21600,xe">
                <v:stroke joinstyle="miter"/>
                <v:path gradientshapeok="t" o:connecttype="rect"/>
              </v:shapetype>
              <v:shape id="AutoShape 2" o:spid="_x0000_s1026" type="#_x0000_t109" style="position:absolute;margin-left:12pt;margin-top:4.7pt;width:240pt;height:141.4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" stroked="f">
                <v:textbox>
                  <w:txbxContent>
                    <w:p w:rsidR="00332434" w:rsidRDefault="00332434" w:rsidP="003D23E4">
                      <w:pPr>
                        <w:numPr>
                          <w:ilvl w:val="0"/>
                          <w:numId w:val="24"/>
                        </w:numPr>
                        <w:rPr>
                          <w:color w:val="000000"/>
                        </w:rPr>
                      </w:pPr>
                      <w:r>
                        <w:rPr>
                          <w:color w:val="000000"/>
                        </w:rPr>
                        <w:t>Get Pick up number from driver, compare number to Loading Board.  Then find the corresponding BOL and Pick sheet.</w:t>
                      </w:r>
                    </w:p>
                    <w:p w:rsidR="00332434" w:rsidRDefault="00332434" w:rsidP="003D23E4">
                      <w:pPr>
                        <w:numPr>
                          <w:ilvl w:val="0"/>
                          <w:numId w:val="24"/>
                        </w:numPr>
                        <w:rPr>
                          <w:color w:val="000000"/>
                        </w:rPr>
                      </w:pPr>
                      <w:r>
                        <w:rPr>
                          <w:color w:val="000000"/>
                        </w:rPr>
                        <w:t xml:space="preserve">Have Driver initial beside the Pick Up number on the pick slip. </w:t>
                      </w:r>
                    </w:p>
                    <w:p w:rsidR="00332434" w:rsidRDefault="00332434" w:rsidP="003D23E4">
                      <w:pPr>
                        <w:numPr>
                          <w:ilvl w:val="0"/>
                          <w:numId w:val="24"/>
                        </w:numPr>
                        <w:rPr>
                          <w:color w:val="000000"/>
                        </w:rPr>
                      </w:pPr>
                      <w:r>
                        <w:rPr>
                          <w:color w:val="000000"/>
                        </w:rPr>
                        <w:t xml:space="preserve">Clock Driver in when they arrive and before you start loading and when finished </w:t>
                      </w:r>
                    </w:p>
                    <w:p w:rsidR="00332434" w:rsidRPr="00ED0377" w:rsidRDefault="00332434" w:rsidP="003D23E4">
                      <w:pPr>
                        <w:numPr>
                          <w:ilvl w:val="0"/>
                          <w:numId w:val="24"/>
                        </w:numPr>
                        <w:rPr>
                          <w:color w:val="000000"/>
                        </w:rPr>
                      </w:pPr>
                      <w:r>
                        <w:rPr>
                          <w:color w:val="000000"/>
                        </w:rPr>
                        <w:t xml:space="preserve">Check Product code and Amount needed.   </w:t>
                      </w:r>
                    </w:p>
                    <w:p w:rsidR="00332434" w:rsidRPr="00D93B8D" w:rsidRDefault="00332434" w:rsidP="003D23E4">
                      <w:pPr>
                        <w:rPr>
                          <w:color w:val="000000"/>
                        </w:rPr>
                      </w:pPr>
                    </w:p>
                  </w:txbxContent>
                </v:textbox>
              </v:shape>
            </w:pict>
          </mc:Fallback>
        </mc:AlternateContent>
      </w:r>
      <w:r>
        <w:rPr>
          <w:noProof/>
        </w:rPr>
        <mc:AlternateContent>
          <mc:Choice Requires="wps">
            <w:drawing>
              <wp:anchor distT="0" distB="0" distL="114300" distR="114300" simplePos="0" relativeHeight="251539456" behindDoc="0" locked="0" layoutInCell="1" allowOverlap="1" wp14:anchorId="4C0AE5EC" wp14:editId="59237D2D">
                <wp:simplePos x="0" y="0"/>
                <wp:positionH relativeFrom="column">
                  <wp:posOffset>3200400</wp:posOffset>
                </wp:positionH>
                <wp:positionV relativeFrom="paragraph">
                  <wp:posOffset>59690</wp:posOffset>
                </wp:positionV>
                <wp:extent cx="2895600" cy="1864360"/>
                <wp:effectExtent l="0" t="2540" r="0" b="0"/>
                <wp:wrapNone/>
                <wp:docPr id="4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186436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2434" w:rsidRPr="00671359" w:rsidRDefault="00332434" w:rsidP="003D23E4">
                            <w:pPr>
                              <w:numPr>
                                <w:ilvl w:val="0"/>
                                <w:numId w:val="19"/>
                              </w:numPr>
                              <w:rPr>
                                <w:color w:val="000000"/>
                                <w:sz w:val="8"/>
                                <w:szCs w:val="8"/>
                              </w:rPr>
                            </w:pPr>
                            <w:r>
                              <w:rPr>
                                <w:color w:val="000000"/>
                              </w:rPr>
                              <w:t>Check off what location you are shipping the product from.</w:t>
                            </w:r>
                          </w:p>
                          <w:p w:rsidR="00332434" w:rsidRPr="001E688D" w:rsidRDefault="00332434" w:rsidP="003D23E4">
                            <w:pPr>
                              <w:numPr>
                                <w:ilvl w:val="0"/>
                                <w:numId w:val="19"/>
                              </w:numPr>
                              <w:rPr>
                                <w:color w:val="000000"/>
                                <w:sz w:val="8"/>
                                <w:szCs w:val="8"/>
                              </w:rPr>
                            </w:pPr>
                            <w:r>
                              <w:rPr>
                                <w:color w:val="000000"/>
                              </w:rPr>
                              <w:t xml:space="preserve">Check the </w:t>
                            </w:r>
                            <w:r w:rsidR="000B2D4F">
                              <w:rPr>
                                <w:color w:val="000000"/>
                              </w:rPr>
                              <w:t>percentage to be loaded</w:t>
                            </w:r>
                            <w:r>
                              <w:rPr>
                                <w:color w:val="000000"/>
                              </w:rPr>
                              <w:t xml:space="preserve"> and SCR number before loading product.  Sign off stating you have checked everything and it is acceptable.</w:t>
                            </w:r>
                          </w:p>
                          <w:p w:rsidR="00332434" w:rsidRPr="00726CE6" w:rsidRDefault="00332434" w:rsidP="003D23E4">
                            <w:pPr>
                              <w:numPr>
                                <w:ilvl w:val="0"/>
                                <w:numId w:val="19"/>
                              </w:numPr>
                              <w:rPr>
                                <w:color w:val="000000"/>
                                <w:sz w:val="8"/>
                                <w:szCs w:val="8"/>
                              </w:rPr>
                            </w:pPr>
                            <w:r>
                              <w:rPr>
                                <w:color w:val="000000"/>
                              </w:rPr>
                              <w:t xml:space="preserve">SCR code is the Special Customer Requirements for the customer.  </w:t>
                            </w:r>
                          </w:p>
                          <w:p w:rsidR="00332434" w:rsidRDefault="00332434" w:rsidP="003D23E4">
                            <w:pPr>
                              <w:rPr>
                                <w:color w:val="000000"/>
                              </w:rPr>
                            </w:pPr>
                          </w:p>
                          <w:p w:rsidR="00332434" w:rsidRDefault="00332434" w:rsidP="003D23E4">
                            <w:pPr>
                              <w:rPr>
                                <w:color w:val="000000"/>
                                <w:sz w:val="8"/>
                                <w:szCs w:val="8"/>
                              </w:rPr>
                            </w:pPr>
                            <w:r>
                              <w:rPr>
                                <w:color w:val="000000"/>
                              </w:rPr>
                              <w:tab/>
                            </w:r>
                            <w:r>
                              <w:rPr>
                                <w:color w:val="000000"/>
                              </w:rPr>
                              <w:tab/>
                            </w:r>
                            <w:r>
                              <w:rPr>
                                <w:color w:val="000000"/>
                              </w:rPr>
                              <w:tab/>
                            </w:r>
                          </w:p>
                          <w:p w:rsidR="00332434" w:rsidRPr="002A317E" w:rsidRDefault="00332434" w:rsidP="003D23E4">
                            <w:pPr>
                              <w:rPr>
                                <w:b/>
                                <w:color w:val="FF0000"/>
                              </w:rPr>
                            </w:pPr>
                            <w:r>
                              <w:rPr>
                                <w:color w:val="000000"/>
                                <w:sz w:val="8"/>
                                <w:szCs w:val="8"/>
                              </w:rPr>
                              <w:t xml:space="preserve">            </w:t>
                            </w:r>
                            <w:r>
                              <w:rPr>
                                <w:color w:val="000000"/>
                                <w:sz w:val="8"/>
                                <w:szCs w:val="8"/>
                              </w:rPr>
                              <w:tab/>
                            </w:r>
                            <w:r>
                              <w:rPr>
                                <w:color w:val="000000"/>
                                <w:sz w:val="8"/>
                                <w:szCs w:val="8"/>
                              </w:rPr>
                              <w:tab/>
                            </w:r>
                            <w:r>
                              <w:rPr>
                                <w:color w:val="000000"/>
                                <w:sz w:val="8"/>
                                <w:szCs w:val="8"/>
                              </w:rPr>
                              <w:tab/>
                            </w:r>
                            <w:r w:rsidRPr="002A317E">
                              <w:rPr>
                                <w:b/>
                                <w:color w:val="FF0000"/>
                              </w:rPr>
                              <w:t xml:space="preserve"> </w:t>
                            </w:r>
                          </w:p>
                          <w:p w:rsidR="00332434" w:rsidRPr="00D93B8D" w:rsidRDefault="00332434" w:rsidP="003D23E4">
                            <w:pPr>
                              <w:rPr>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3" o:spid="_x0000_s1027" type="#_x0000_t109" style="position:absolute;margin-left:252pt;margin-top:4.7pt;width:228pt;height:146.8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" stroked="f">
                <v:textbox>
                  <w:txbxContent>
                    <w:p w:rsidR="00332434" w:rsidRPr="00671359" w:rsidRDefault="00332434" w:rsidP="003D23E4">
                      <w:pPr>
                        <w:numPr>
                          <w:ilvl w:val="0"/>
                          <w:numId w:val="19"/>
                        </w:numPr>
                        <w:rPr>
                          <w:color w:val="000000"/>
                          <w:sz w:val="8"/>
                          <w:szCs w:val="8"/>
                        </w:rPr>
                      </w:pPr>
                      <w:r>
                        <w:rPr>
                          <w:color w:val="000000"/>
                        </w:rPr>
                        <w:t>Check off what location you are shipping the product from.</w:t>
                      </w:r>
                    </w:p>
                    <w:p w:rsidR="00332434" w:rsidRPr="001E688D" w:rsidRDefault="00332434" w:rsidP="003D23E4">
                      <w:pPr>
                        <w:numPr>
                          <w:ilvl w:val="0"/>
                          <w:numId w:val="19"/>
                        </w:numPr>
                        <w:rPr>
                          <w:color w:val="000000"/>
                          <w:sz w:val="8"/>
                          <w:szCs w:val="8"/>
                        </w:rPr>
                      </w:pPr>
                      <w:r>
                        <w:rPr>
                          <w:color w:val="000000"/>
                        </w:rPr>
                        <w:t xml:space="preserve">Check the </w:t>
                      </w:r>
                      <w:r w:rsidR="000B2D4F">
                        <w:rPr>
                          <w:color w:val="000000"/>
                        </w:rPr>
                        <w:t>percentage to be loaded</w:t>
                      </w:r>
                      <w:r>
                        <w:rPr>
                          <w:color w:val="000000"/>
                        </w:rPr>
                        <w:t xml:space="preserve"> and SCR number before loading product.  Sign off stating you have checked everything and it is acceptable.</w:t>
                      </w:r>
                    </w:p>
                    <w:p w:rsidR="00332434" w:rsidRPr="00726CE6" w:rsidRDefault="00332434" w:rsidP="003D23E4">
                      <w:pPr>
                        <w:numPr>
                          <w:ilvl w:val="0"/>
                          <w:numId w:val="19"/>
                        </w:numPr>
                        <w:rPr>
                          <w:color w:val="000000"/>
                          <w:sz w:val="8"/>
                          <w:szCs w:val="8"/>
                        </w:rPr>
                      </w:pPr>
                      <w:r>
                        <w:rPr>
                          <w:color w:val="000000"/>
                        </w:rPr>
                        <w:t xml:space="preserve">SCR code is the Special Customer Requirements for the customer.  </w:t>
                      </w:r>
                    </w:p>
                    <w:p w:rsidR="00332434" w:rsidRDefault="00332434" w:rsidP="003D23E4">
                      <w:pPr>
                        <w:rPr>
                          <w:color w:val="000000"/>
                        </w:rPr>
                      </w:pPr>
                    </w:p>
                    <w:p w:rsidR="00332434" w:rsidRDefault="00332434" w:rsidP="003D23E4">
                      <w:pPr>
                        <w:rPr>
                          <w:color w:val="000000"/>
                          <w:sz w:val="8"/>
                          <w:szCs w:val="8"/>
                        </w:rPr>
                      </w:pPr>
                      <w:r>
                        <w:rPr>
                          <w:color w:val="000000"/>
                        </w:rPr>
                        <w:tab/>
                      </w:r>
                      <w:r>
                        <w:rPr>
                          <w:color w:val="000000"/>
                        </w:rPr>
                        <w:tab/>
                      </w:r>
                      <w:r>
                        <w:rPr>
                          <w:color w:val="000000"/>
                        </w:rPr>
                        <w:tab/>
                      </w:r>
                    </w:p>
                    <w:p w:rsidR="00332434" w:rsidRPr="002A317E" w:rsidRDefault="00332434" w:rsidP="003D23E4">
                      <w:pPr>
                        <w:rPr>
                          <w:b/>
                          <w:color w:val="FF0000"/>
                        </w:rPr>
                      </w:pPr>
                      <w:r>
                        <w:rPr>
                          <w:color w:val="000000"/>
                          <w:sz w:val="8"/>
                          <w:szCs w:val="8"/>
                        </w:rPr>
                        <w:t xml:space="preserve">            </w:t>
                      </w:r>
                      <w:r>
                        <w:rPr>
                          <w:color w:val="000000"/>
                          <w:sz w:val="8"/>
                          <w:szCs w:val="8"/>
                        </w:rPr>
                        <w:tab/>
                      </w:r>
                      <w:r>
                        <w:rPr>
                          <w:color w:val="000000"/>
                          <w:sz w:val="8"/>
                          <w:szCs w:val="8"/>
                        </w:rPr>
                        <w:tab/>
                      </w:r>
                      <w:r>
                        <w:rPr>
                          <w:color w:val="000000"/>
                          <w:sz w:val="8"/>
                          <w:szCs w:val="8"/>
                        </w:rPr>
                        <w:tab/>
                      </w:r>
                      <w:r w:rsidRPr="002A317E">
                        <w:rPr>
                          <w:b/>
                          <w:color w:val="FF0000"/>
                        </w:rPr>
                        <w:t xml:space="preserve"> </w:t>
                      </w:r>
                    </w:p>
                    <w:p w:rsidR="00332434" w:rsidRPr="00D93B8D" w:rsidRDefault="00332434" w:rsidP="003D23E4">
                      <w:pPr>
                        <w:rPr>
                          <w:color w:val="000000"/>
                        </w:rPr>
                      </w:pPr>
                    </w:p>
                  </w:txbxContent>
                </v:textbox>
              </v:shape>
            </w:pict>
          </mc:Fallback>
        </mc:AlternateConten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586D93" w:rsidRDefault="00586D93" w:rsidP="003D23E4"/>
    <w:p w:rsidR="003D23E4" w:rsidRPr="00586D93" w:rsidRDefault="003D23E4" w:rsidP="00586D93">
      <w:pPr>
        <w:tabs>
          <w:tab w:val="left" w:pos="4288"/>
        </w:tabs>
      </w:pPr>
    </w:p>
    <w:p w:rsidR="00ED080E" w:rsidRPr="002E784C" w:rsidRDefault="002E784C" w:rsidP="002E784C">
      <w:r>
        <w:rPr>
          <w:noProof/>
        </w:rPr>
        <w:lastRenderedPageBreak/>
        <mc:AlternateContent>
          <mc:Choice Requires="wps">
            <w:drawing>
              <wp:anchor distT="0" distB="0" distL="114300" distR="114300" simplePos="0" relativeHeight="251768832" behindDoc="0" locked="0" layoutInCell="1" allowOverlap="1" wp14:anchorId="60004BBB" wp14:editId="06663D33">
                <wp:simplePos x="0" y="0"/>
                <wp:positionH relativeFrom="column">
                  <wp:posOffset>3619775</wp:posOffset>
                </wp:positionH>
                <wp:positionV relativeFrom="paragraph">
                  <wp:posOffset>2072166</wp:posOffset>
                </wp:positionV>
                <wp:extent cx="2965193" cy="665979"/>
                <wp:effectExtent l="0" t="0" r="26035" b="20320"/>
                <wp:wrapNone/>
                <wp:docPr id="51" name="Left Arrow 51"/>
                <wp:cNvGraphicFramePr/>
                <a:graphic xmlns:a="http://schemas.openxmlformats.org/drawingml/2006/main">
                  <a:graphicData uri="http://schemas.microsoft.com/office/word/2010/wordprocessingShape">
                    <wps:wsp>
                      <wps:cNvSpPr/>
                      <wps:spPr>
                        <a:xfrm>
                          <a:off x="0" y="0"/>
                          <a:ext cx="2965193" cy="665979"/>
                        </a:xfrm>
                        <a:prstGeom prst="leftArrow">
                          <a:avLst/>
                        </a:prstGeom>
                        <a:solidFill>
                          <a:sysClr val="windowText" lastClr="000000"/>
                        </a:solidFill>
                        <a:ln w="25400" cap="flat" cmpd="sng" algn="ctr">
                          <a:solidFill>
                            <a:sysClr val="windowText" lastClr="000000"/>
                          </a:solidFill>
                          <a:prstDash val="solid"/>
                        </a:ln>
                        <a:effectLst/>
                      </wps:spPr>
                      <wps:txbx>
                        <w:txbxContent>
                          <w:p w:rsidR="00880818" w:rsidRDefault="00880818" w:rsidP="00880818">
                            <w:pPr>
                              <w:jc w:val="center"/>
                            </w:pPr>
                            <w:r>
                              <w:t xml:space="preserve">Drivers Phone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29BDD0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1" o:spid="_x0000_s1028" type="#_x0000_t66" style="position:absolute;margin-left:285pt;margin-top:163.15pt;width:233.5pt;height:52.4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" adj="2426" fillcolor="windowText" strokecolor="windowText" strokeweight="2pt">
                <v:textbox>
                  <w:txbxContent>
                    <w:p w:rsidR="00880818" w:rsidRDefault="00880818" w:rsidP="00880818">
                      <w:pPr>
                        <w:jc w:val="center"/>
                      </w:pPr>
                      <w:r>
                        <w:t>Drivers Phone Number</w:t>
                      </w:r>
                      <w:r>
                        <w:t xml:space="preserve"> </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1B466F19" wp14:editId="7820D3F1">
                <wp:simplePos x="0" y="0"/>
                <wp:positionH relativeFrom="column">
                  <wp:posOffset>3588726</wp:posOffset>
                </wp:positionH>
                <wp:positionV relativeFrom="paragraph">
                  <wp:posOffset>1075055</wp:posOffset>
                </wp:positionV>
                <wp:extent cx="2965193" cy="665979"/>
                <wp:effectExtent l="0" t="0" r="26035" b="20320"/>
                <wp:wrapNone/>
                <wp:docPr id="50" name="Left Arrow 50"/>
                <wp:cNvGraphicFramePr/>
                <a:graphic xmlns:a="http://schemas.openxmlformats.org/drawingml/2006/main">
                  <a:graphicData uri="http://schemas.microsoft.com/office/word/2010/wordprocessingShape">
                    <wps:wsp>
                      <wps:cNvSpPr/>
                      <wps:spPr>
                        <a:xfrm>
                          <a:off x="0" y="0"/>
                          <a:ext cx="2965193" cy="665979"/>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0818" w:rsidRDefault="00880818" w:rsidP="00880818">
                            <w:pPr>
                              <w:jc w:val="center"/>
                            </w:pPr>
                            <w:r>
                              <w:t xml:space="preserve">Check(s) while loading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80AE037" id="Left Arrow 50" o:spid="_x0000_s1029" type="#_x0000_t66" style="position:absolute;margin-left:282.6pt;margin-top:84.65pt;width:233.5pt;height:52.4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" adj="2426" fillcolor="black [3213]" strokecolor="black [3213]" strokeweight="2pt">
                <v:textbox>
                  <w:txbxContent>
                    <w:p w:rsidR="00880818" w:rsidRDefault="00880818" w:rsidP="00880818">
                      <w:pPr>
                        <w:jc w:val="center"/>
                      </w:pPr>
                      <w:r>
                        <w:t xml:space="preserve">Check(s) while loading </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1E6FB7CB" wp14:editId="3EEAA829">
                <wp:simplePos x="0" y="0"/>
                <wp:positionH relativeFrom="column">
                  <wp:posOffset>3660917</wp:posOffset>
                </wp:positionH>
                <wp:positionV relativeFrom="paragraph">
                  <wp:posOffset>3007398</wp:posOffset>
                </wp:positionV>
                <wp:extent cx="2964815" cy="665480"/>
                <wp:effectExtent l="0" t="0" r="26035" b="20320"/>
                <wp:wrapNone/>
                <wp:docPr id="55" name="Left Arrow 55"/>
                <wp:cNvGraphicFramePr/>
                <a:graphic xmlns:a="http://schemas.openxmlformats.org/drawingml/2006/main">
                  <a:graphicData uri="http://schemas.microsoft.com/office/word/2010/wordprocessingShape">
                    <wps:wsp>
                      <wps:cNvSpPr/>
                      <wps:spPr>
                        <a:xfrm>
                          <a:off x="0" y="0"/>
                          <a:ext cx="2964815" cy="665480"/>
                        </a:xfrm>
                        <a:prstGeom prst="leftArrow">
                          <a:avLst/>
                        </a:prstGeom>
                        <a:solidFill>
                          <a:sysClr val="windowText" lastClr="000000"/>
                        </a:solidFill>
                        <a:ln w="25400" cap="flat" cmpd="sng" algn="ctr">
                          <a:solidFill>
                            <a:sysClr val="windowText" lastClr="000000"/>
                          </a:solidFill>
                          <a:prstDash val="solid"/>
                        </a:ln>
                        <a:effectLst/>
                      </wps:spPr>
                      <wps:txbx>
                        <w:txbxContent>
                          <w:p w:rsidR="00880818" w:rsidRDefault="00880818" w:rsidP="00880818">
                            <w:pPr>
                              <w:jc w:val="center"/>
                            </w:pPr>
                            <w:r>
                              <w:t xml:space="preserve">When Tanker Arrived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3DA1B4D" id="Left Arrow 55" o:spid="_x0000_s1030" type="#_x0000_t66" style="position:absolute;margin-left:288.25pt;margin-top:236.8pt;width:233.45pt;height:52.4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" adj="2424" fillcolor="windowText" strokecolor="windowText" strokeweight="2pt">
                <v:textbox>
                  <w:txbxContent>
                    <w:p w:rsidR="00880818" w:rsidRDefault="00880818" w:rsidP="00880818">
                      <w:pPr>
                        <w:jc w:val="center"/>
                      </w:pPr>
                      <w:r>
                        <w:t>When Tanker Arrived</w:t>
                      </w:r>
                      <w:r>
                        <w:t xml:space="preserve"> </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B41F653" wp14:editId="3C93A84B">
                <wp:simplePos x="0" y="0"/>
                <wp:positionH relativeFrom="column">
                  <wp:posOffset>3655998</wp:posOffset>
                </wp:positionH>
                <wp:positionV relativeFrom="paragraph">
                  <wp:posOffset>3268857</wp:posOffset>
                </wp:positionV>
                <wp:extent cx="2965193" cy="665979"/>
                <wp:effectExtent l="0" t="0" r="26035" b="20320"/>
                <wp:wrapNone/>
                <wp:docPr id="54" name="Left Arrow 54"/>
                <wp:cNvGraphicFramePr/>
                <a:graphic xmlns:a="http://schemas.openxmlformats.org/drawingml/2006/main">
                  <a:graphicData uri="http://schemas.microsoft.com/office/word/2010/wordprocessingShape">
                    <wps:wsp>
                      <wps:cNvSpPr/>
                      <wps:spPr>
                        <a:xfrm>
                          <a:off x="0" y="0"/>
                          <a:ext cx="2965193" cy="665979"/>
                        </a:xfrm>
                        <a:prstGeom prst="leftArrow">
                          <a:avLst/>
                        </a:prstGeom>
                        <a:solidFill>
                          <a:sysClr val="windowText" lastClr="000000"/>
                        </a:solidFill>
                        <a:ln w="25400" cap="flat" cmpd="sng" algn="ctr">
                          <a:solidFill>
                            <a:sysClr val="windowText" lastClr="000000"/>
                          </a:solidFill>
                          <a:prstDash val="solid"/>
                        </a:ln>
                        <a:effectLst/>
                      </wps:spPr>
                      <wps:txbx>
                        <w:txbxContent>
                          <w:p w:rsidR="00880818" w:rsidRDefault="00880818" w:rsidP="00880818">
                            <w:pPr>
                              <w:jc w:val="center"/>
                            </w:pPr>
                            <w:r>
                              <w:t xml:space="preserve">When you started loading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446D776" id="Left Arrow 54" o:spid="_x0000_s1031" type="#_x0000_t66" style="position:absolute;margin-left:287.85pt;margin-top:257.4pt;width:233.5pt;height:52.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" adj="2426" fillcolor="windowText" strokecolor="windowText" strokeweight="2pt">
                <v:textbox>
                  <w:txbxContent>
                    <w:p w:rsidR="00880818" w:rsidRDefault="00880818" w:rsidP="00880818">
                      <w:pPr>
                        <w:jc w:val="center"/>
                      </w:pPr>
                      <w:r>
                        <w:t xml:space="preserve">When you started loading </w:t>
                      </w:r>
                      <w:r>
                        <w:t xml:space="preserve"> </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7AC0C6F" wp14:editId="6E65A0DD">
                <wp:simplePos x="0" y="0"/>
                <wp:positionH relativeFrom="column">
                  <wp:posOffset>3655524</wp:posOffset>
                </wp:positionH>
                <wp:positionV relativeFrom="paragraph">
                  <wp:posOffset>3497940</wp:posOffset>
                </wp:positionV>
                <wp:extent cx="2965193" cy="665979"/>
                <wp:effectExtent l="0" t="0" r="26035" b="20320"/>
                <wp:wrapNone/>
                <wp:docPr id="53" name="Left Arrow 53"/>
                <wp:cNvGraphicFramePr/>
                <a:graphic xmlns:a="http://schemas.openxmlformats.org/drawingml/2006/main">
                  <a:graphicData uri="http://schemas.microsoft.com/office/word/2010/wordprocessingShape">
                    <wps:wsp>
                      <wps:cNvSpPr/>
                      <wps:spPr>
                        <a:xfrm>
                          <a:off x="0" y="0"/>
                          <a:ext cx="2965193" cy="665979"/>
                        </a:xfrm>
                        <a:prstGeom prst="leftArrow">
                          <a:avLst/>
                        </a:prstGeom>
                        <a:solidFill>
                          <a:sysClr val="windowText" lastClr="000000"/>
                        </a:solidFill>
                        <a:ln w="25400" cap="flat" cmpd="sng" algn="ctr">
                          <a:solidFill>
                            <a:sysClr val="windowText" lastClr="000000"/>
                          </a:solidFill>
                          <a:prstDash val="solid"/>
                        </a:ln>
                        <a:effectLst/>
                      </wps:spPr>
                      <wps:txbx>
                        <w:txbxContent>
                          <w:p w:rsidR="00880818" w:rsidRDefault="00880818" w:rsidP="00880818">
                            <w:pPr>
                              <w:jc w:val="center"/>
                            </w:pPr>
                            <w:r>
                              <w:t xml:space="preserve">When you finished loading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85CF267" id="Left Arrow 53" o:spid="_x0000_s1032" type="#_x0000_t66" style="position:absolute;margin-left:287.85pt;margin-top:275.45pt;width:233.5pt;height:52.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" adj="2426" fillcolor="windowText" strokecolor="windowText" strokeweight="2pt">
                <v:textbox>
                  <w:txbxContent>
                    <w:p w:rsidR="00880818" w:rsidRDefault="00880818" w:rsidP="00880818">
                      <w:pPr>
                        <w:jc w:val="center"/>
                      </w:pPr>
                      <w:r>
                        <w:t>When you finished loading</w:t>
                      </w:r>
                      <w:r>
                        <w:t xml:space="preserve"> </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BD9345F" wp14:editId="66BB048A">
                <wp:simplePos x="0" y="0"/>
                <wp:positionH relativeFrom="column">
                  <wp:posOffset>3656159</wp:posOffset>
                </wp:positionH>
                <wp:positionV relativeFrom="paragraph">
                  <wp:posOffset>3883679</wp:posOffset>
                </wp:positionV>
                <wp:extent cx="2965193" cy="665979"/>
                <wp:effectExtent l="0" t="0" r="26035" b="20320"/>
                <wp:wrapNone/>
                <wp:docPr id="52" name="Left Arrow 52"/>
                <wp:cNvGraphicFramePr/>
                <a:graphic xmlns:a="http://schemas.openxmlformats.org/drawingml/2006/main">
                  <a:graphicData uri="http://schemas.microsoft.com/office/word/2010/wordprocessingShape">
                    <wps:wsp>
                      <wps:cNvSpPr/>
                      <wps:spPr>
                        <a:xfrm>
                          <a:off x="0" y="0"/>
                          <a:ext cx="2965193" cy="665979"/>
                        </a:xfrm>
                        <a:prstGeom prst="leftArrow">
                          <a:avLst/>
                        </a:prstGeom>
                        <a:solidFill>
                          <a:sysClr val="windowText" lastClr="000000"/>
                        </a:solidFill>
                        <a:ln w="25400" cap="flat" cmpd="sng" algn="ctr">
                          <a:solidFill>
                            <a:sysClr val="windowText" lastClr="000000"/>
                          </a:solidFill>
                          <a:prstDash val="solid"/>
                        </a:ln>
                        <a:effectLst/>
                      </wps:spPr>
                      <wps:txbx>
                        <w:txbxContent>
                          <w:p w:rsidR="00880818" w:rsidRDefault="00880818" w:rsidP="00880818">
                            <w:pPr>
                              <w:jc w:val="center"/>
                            </w:pPr>
                            <w:r>
                              <w:t xml:space="preserve">Driver and Loader initials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19B61E4" id="Left Arrow 52" o:spid="_x0000_s1033" type="#_x0000_t66" style="position:absolute;margin-left:287.9pt;margin-top:305.8pt;width:233.5pt;height:52.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" adj="2426" fillcolor="windowText" strokecolor="windowText" strokeweight="2pt">
                <v:textbox>
                  <w:txbxContent>
                    <w:p w:rsidR="00880818" w:rsidRDefault="00880818" w:rsidP="00880818">
                      <w:pPr>
                        <w:jc w:val="center"/>
                      </w:pPr>
                      <w:r>
                        <w:t xml:space="preserve">Driver and Loader initials </w:t>
                      </w:r>
                      <w:r>
                        <w:t xml:space="preserve"> </w:t>
                      </w:r>
                    </w:p>
                  </w:txbxContent>
                </v:textbox>
              </v:shape>
            </w:pict>
          </mc:Fallback>
        </mc:AlternateContent>
      </w:r>
      <w:r>
        <w:rPr>
          <w:noProof/>
        </w:rPr>
        <w:drawing>
          <wp:anchor distT="0" distB="0" distL="114300" distR="114300" simplePos="0" relativeHeight="251757568" behindDoc="0" locked="0" layoutInCell="1" allowOverlap="1" wp14:anchorId="2FAA0EC8" wp14:editId="2A05D0AB">
            <wp:simplePos x="0" y="0"/>
            <wp:positionH relativeFrom="column">
              <wp:posOffset>545910</wp:posOffset>
            </wp:positionH>
            <wp:positionV relativeFrom="paragraph">
              <wp:posOffset>148666</wp:posOffset>
            </wp:positionV>
            <wp:extent cx="3169042" cy="2831910"/>
            <wp:effectExtent l="0" t="0" r="0" b="6985"/>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30948"/>
                    <a:stretch>
                      <a:fillRect/>
                    </a:stretch>
                  </pic:blipFill>
                  <pic:spPr bwMode="auto">
                    <a:xfrm>
                      <a:off x="0" y="0"/>
                      <a:ext cx="3182216" cy="284368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80818">
        <w:t xml:space="preserve">         </w:t>
      </w:r>
      <w:bookmarkStart w:id="0" w:name="OLE_LINK1"/>
      <w:bookmarkStart w:id="1" w:name="OLE_LINK2"/>
      <w:r w:rsidR="00172E8C">
        <w:rPr>
          <w:sz w:val="32"/>
          <w:szCs w:val="32"/>
          <w:u w:val="single"/>
        </w:rPr>
        <w:t xml:space="preserve"> </w:t>
      </w:r>
      <w:r>
        <w:rPr>
          <w:noProof/>
        </w:rPr>
        <w:drawing>
          <wp:inline distT="0" distB="0" distL="0" distR="0" wp14:anchorId="7832A359" wp14:editId="49B19075">
            <wp:extent cx="3168650" cy="4449170"/>
            <wp:effectExtent l="152400" t="152400" r="355600" b="370840"/>
            <wp:docPr id="56"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9" cstate="print"/>
                    <a:srcRect l="32393" t="10612" r="31071" b="5710"/>
                    <a:stretch>
                      <a:fillRect/>
                    </a:stretch>
                  </pic:blipFill>
                  <pic:spPr bwMode="auto">
                    <a:xfrm>
                      <a:off x="0" y="0"/>
                      <a:ext cx="3172513" cy="4454594"/>
                    </a:xfrm>
                    <a:prstGeom prst="rect">
                      <a:avLst/>
                    </a:prstGeom>
                    <a:ln>
                      <a:noFill/>
                    </a:ln>
                    <a:effectLst>
                      <a:outerShdw blurRad="292100" dist="139700" dir="2700000" algn="tl" rotWithShape="0">
                        <a:srgbClr val="333333">
                          <a:alpha val="65000"/>
                        </a:srgbClr>
                      </a:outerShdw>
                    </a:effectLst>
                  </pic:spPr>
                </pic:pic>
              </a:graphicData>
            </a:graphic>
          </wp:inline>
        </w:drawing>
      </w:r>
    </w:p>
    <w:p w:rsidR="00172E8C" w:rsidRDefault="00172E8C"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Default="00586D93" w:rsidP="003121FB">
      <w:pPr>
        <w:jc w:val="center"/>
        <w:rPr>
          <w:szCs w:val="32"/>
          <w:u w:val="single"/>
        </w:rPr>
      </w:pPr>
    </w:p>
    <w:p w:rsidR="00586D93" w:rsidRPr="002E784C" w:rsidRDefault="00586D93" w:rsidP="003121FB">
      <w:pPr>
        <w:jc w:val="center"/>
        <w:rPr>
          <w:szCs w:val="32"/>
          <w:u w:val="single"/>
        </w:rPr>
      </w:pPr>
    </w:p>
    <w:bookmarkEnd w:id="0"/>
    <w:bookmarkEnd w:id="1"/>
    <w:p w:rsidR="003D23E4" w:rsidRDefault="003D23E4" w:rsidP="003121FB">
      <w:pPr>
        <w:jc w:val="center"/>
        <w:rPr>
          <w:sz w:val="32"/>
          <w:szCs w:val="32"/>
          <w:u w:val="single"/>
        </w:rPr>
      </w:pPr>
      <w:r>
        <w:rPr>
          <w:sz w:val="32"/>
          <w:szCs w:val="32"/>
          <w:u w:val="single"/>
        </w:rPr>
        <w:lastRenderedPageBreak/>
        <w:t>STRAIGHT BILL OF LADING</w:t>
      </w:r>
    </w:p>
    <w:p w:rsidR="003D23E4" w:rsidRPr="002E784C" w:rsidRDefault="003D23E4" w:rsidP="003D23E4">
      <w:pPr>
        <w:jc w:val="center"/>
        <w:rPr>
          <w:szCs w:val="32"/>
          <w:u w:val="single"/>
        </w:rPr>
      </w:pPr>
    </w:p>
    <w:p w:rsidR="003D23E4" w:rsidRPr="00671359" w:rsidRDefault="003D23E4" w:rsidP="003D23E4">
      <w:pPr>
        <w:jc w:val="both"/>
      </w:pPr>
      <w:r>
        <w:t xml:space="preserve">The Bill of Lading is generated by the Customer Service Department when a Customer places and order.  Just like the Pick </w:t>
      </w:r>
      <w:r w:rsidR="00E24B24">
        <w:t>sheet,</w:t>
      </w:r>
      <w:r>
        <w:t xml:space="preserve"> this is key information telling the loader what material and what amount the customer has ordered as well as ship to location.  There are three copies of the bill of lading, one for the office, one for the driver and the last one to be </w:t>
      </w:r>
      <w:r w:rsidR="000B2D4F">
        <w:t>attached to the COA and any other customer paperwork and sent with the driver</w:t>
      </w:r>
      <w:bookmarkStart w:id="2" w:name="_GoBack"/>
      <w:bookmarkEnd w:id="2"/>
      <w:r>
        <w:t xml:space="preserve">.  </w:t>
      </w:r>
    </w:p>
    <w:p w:rsidR="003D23E4" w:rsidRPr="002E784C" w:rsidRDefault="003D23E4" w:rsidP="003D23E4">
      <w:pPr>
        <w:rPr>
          <w:sz w:val="22"/>
        </w:rPr>
      </w:pPr>
    </w:p>
    <w:p w:rsidR="003D23E4" w:rsidRDefault="000B2D4F" w:rsidP="003D23E4">
      <w:r>
        <w:rPr>
          <w:noProof/>
        </w:rPr>
        <mc:AlternateContent>
          <mc:Choice Requires="wps">
            <w:drawing>
              <wp:anchor distT="0" distB="0" distL="114300" distR="114300" simplePos="0" relativeHeight="251657728" behindDoc="0" locked="0" layoutInCell="1" allowOverlap="1" wp14:anchorId="2B437F23" wp14:editId="57711AA9">
                <wp:simplePos x="0" y="0"/>
                <wp:positionH relativeFrom="column">
                  <wp:posOffset>149860</wp:posOffset>
                </wp:positionH>
                <wp:positionV relativeFrom="paragraph">
                  <wp:posOffset>-2540</wp:posOffset>
                </wp:positionV>
                <wp:extent cx="2895600" cy="1648460"/>
                <wp:effectExtent l="0" t="0" r="0" b="8890"/>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1648460"/>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2434" w:rsidRDefault="00332434" w:rsidP="003D23E4">
                            <w:pPr>
                              <w:numPr>
                                <w:ilvl w:val="0"/>
                                <w:numId w:val="21"/>
                              </w:numPr>
                              <w:rPr>
                                <w:color w:val="000000"/>
                              </w:rPr>
                            </w:pPr>
                            <w:r>
                              <w:rPr>
                                <w:color w:val="000000"/>
                              </w:rPr>
                              <w:t xml:space="preserve">Before Loading, check BOL for amount and product description.  </w:t>
                            </w:r>
                          </w:p>
                          <w:p w:rsidR="00332434" w:rsidRDefault="00332434" w:rsidP="003D23E4">
                            <w:pPr>
                              <w:numPr>
                                <w:ilvl w:val="0"/>
                                <w:numId w:val="21"/>
                              </w:numPr>
                              <w:rPr>
                                <w:color w:val="000000"/>
                              </w:rPr>
                            </w:pPr>
                            <w:r>
                              <w:rPr>
                                <w:color w:val="000000"/>
                              </w:rPr>
                              <w:t>Double check Pick Up number and Shipping Location.</w:t>
                            </w:r>
                          </w:p>
                          <w:p w:rsidR="00332434" w:rsidRDefault="00332434" w:rsidP="003D23E4">
                            <w:pPr>
                              <w:numPr>
                                <w:ilvl w:val="0"/>
                                <w:numId w:val="21"/>
                              </w:numPr>
                              <w:rPr>
                                <w:color w:val="000000"/>
                              </w:rPr>
                            </w:pPr>
                            <w:r>
                              <w:rPr>
                                <w:color w:val="000000"/>
                              </w:rPr>
                              <w:t xml:space="preserve">Loader fills in </w:t>
                            </w:r>
                          </w:p>
                          <w:p w:rsidR="00332434" w:rsidRDefault="00332434" w:rsidP="003D23E4">
                            <w:pPr>
                              <w:numPr>
                                <w:ilvl w:val="1"/>
                                <w:numId w:val="21"/>
                              </w:numPr>
                              <w:rPr>
                                <w:color w:val="000000"/>
                              </w:rPr>
                            </w:pPr>
                            <w:r>
                              <w:rPr>
                                <w:color w:val="000000"/>
                              </w:rPr>
                              <w:t>Vehicle Number</w:t>
                            </w:r>
                          </w:p>
                          <w:p w:rsidR="00332434" w:rsidRDefault="00332434" w:rsidP="003D23E4">
                            <w:pPr>
                              <w:numPr>
                                <w:ilvl w:val="1"/>
                                <w:numId w:val="21"/>
                              </w:numPr>
                              <w:rPr>
                                <w:color w:val="000000"/>
                              </w:rPr>
                            </w:pPr>
                            <w:smartTag w:uri="urn:schemas-microsoft-com:office:smarttags" w:element="place">
                              <w:r>
                                <w:rPr>
                                  <w:color w:val="000000"/>
                                </w:rPr>
                                <w:t>Lot</w:t>
                              </w:r>
                            </w:smartTag>
                            <w:r>
                              <w:rPr>
                                <w:color w:val="000000"/>
                              </w:rPr>
                              <w:t xml:space="preserve"> Number</w:t>
                            </w:r>
                          </w:p>
                          <w:p w:rsidR="00332434" w:rsidRPr="00D93B8D" w:rsidRDefault="00332434" w:rsidP="003D23E4">
                            <w:pPr>
                              <w:numPr>
                                <w:ilvl w:val="1"/>
                                <w:numId w:val="21"/>
                              </w:numPr>
                              <w:rPr>
                                <w:color w:val="000000"/>
                              </w:rPr>
                            </w:pPr>
                            <w:r>
                              <w:rPr>
                                <w:color w:val="000000"/>
                              </w:rPr>
                              <w:t xml:space="preserve">Seal Number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4" type="#_x0000_t109" style="position:absolute;margin-left:11.8pt;margin-top:-.2pt;width:228pt;height:12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" stroked="f">
                <v:textbox>
                  <w:txbxContent>
                    <w:p w:rsidR="00332434" w:rsidRDefault="00332434" w:rsidP="003D23E4">
                      <w:pPr>
                        <w:numPr>
                          <w:ilvl w:val="0"/>
                          <w:numId w:val="21"/>
                        </w:numPr>
                        <w:rPr>
                          <w:color w:val="000000"/>
                        </w:rPr>
                      </w:pPr>
                      <w:r>
                        <w:rPr>
                          <w:color w:val="000000"/>
                        </w:rPr>
                        <w:t xml:space="preserve">Before Loading, check BOL for amount and product description.  </w:t>
                      </w:r>
                    </w:p>
                    <w:p w:rsidR="00332434" w:rsidRDefault="00332434" w:rsidP="003D23E4">
                      <w:pPr>
                        <w:numPr>
                          <w:ilvl w:val="0"/>
                          <w:numId w:val="21"/>
                        </w:numPr>
                        <w:rPr>
                          <w:color w:val="000000"/>
                        </w:rPr>
                      </w:pPr>
                      <w:r>
                        <w:rPr>
                          <w:color w:val="000000"/>
                        </w:rPr>
                        <w:t>Double check Pick Up number and Shipping Location.</w:t>
                      </w:r>
                    </w:p>
                    <w:p w:rsidR="00332434" w:rsidRDefault="00332434" w:rsidP="003D23E4">
                      <w:pPr>
                        <w:numPr>
                          <w:ilvl w:val="0"/>
                          <w:numId w:val="21"/>
                        </w:numPr>
                        <w:rPr>
                          <w:color w:val="000000"/>
                        </w:rPr>
                      </w:pPr>
                      <w:r>
                        <w:rPr>
                          <w:color w:val="000000"/>
                        </w:rPr>
                        <w:t xml:space="preserve">Loader fills in </w:t>
                      </w:r>
                    </w:p>
                    <w:p w:rsidR="00332434" w:rsidRDefault="00332434" w:rsidP="003D23E4">
                      <w:pPr>
                        <w:numPr>
                          <w:ilvl w:val="1"/>
                          <w:numId w:val="21"/>
                        </w:numPr>
                        <w:rPr>
                          <w:color w:val="000000"/>
                        </w:rPr>
                      </w:pPr>
                      <w:r>
                        <w:rPr>
                          <w:color w:val="000000"/>
                        </w:rPr>
                        <w:t>Vehicle Number</w:t>
                      </w:r>
                    </w:p>
                    <w:p w:rsidR="00332434" w:rsidRDefault="00332434" w:rsidP="003D23E4">
                      <w:pPr>
                        <w:numPr>
                          <w:ilvl w:val="1"/>
                          <w:numId w:val="21"/>
                        </w:numPr>
                        <w:rPr>
                          <w:color w:val="000000"/>
                        </w:rPr>
                      </w:pPr>
                      <w:smartTag w:uri="urn:schemas-microsoft-com:office:smarttags" w:element="place">
                        <w:r>
                          <w:rPr>
                            <w:color w:val="000000"/>
                          </w:rPr>
                          <w:t>Lot</w:t>
                        </w:r>
                      </w:smartTag>
                      <w:r>
                        <w:rPr>
                          <w:color w:val="000000"/>
                        </w:rPr>
                        <w:t xml:space="preserve"> Number</w:t>
                      </w:r>
                    </w:p>
                    <w:p w:rsidR="00332434" w:rsidRPr="00D93B8D" w:rsidRDefault="00332434" w:rsidP="003D23E4">
                      <w:pPr>
                        <w:numPr>
                          <w:ilvl w:val="1"/>
                          <w:numId w:val="21"/>
                        </w:numPr>
                        <w:rPr>
                          <w:color w:val="000000"/>
                        </w:rPr>
                      </w:pPr>
                      <w:r>
                        <w:rPr>
                          <w:color w:val="000000"/>
                        </w:rPr>
                        <w:t xml:space="preserve">Seal Number </w:t>
                      </w:r>
                    </w:p>
                  </w:txbxContent>
                </v:textbox>
              </v:shape>
            </w:pict>
          </mc:Fallback>
        </mc:AlternateContent>
      </w:r>
      <w:r w:rsidR="00172E8C">
        <w:rPr>
          <w:noProof/>
        </w:rPr>
        <mc:AlternateContent>
          <mc:Choice Requires="wps">
            <w:drawing>
              <wp:anchor distT="0" distB="0" distL="114300" distR="114300" simplePos="0" relativeHeight="251659776" behindDoc="0" locked="0" layoutInCell="1" allowOverlap="1" wp14:anchorId="4A235680" wp14:editId="48BA39AD">
                <wp:simplePos x="0" y="0"/>
                <wp:positionH relativeFrom="column">
                  <wp:posOffset>3200400</wp:posOffset>
                </wp:positionH>
                <wp:positionV relativeFrom="paragraph">
                  <wp:posOffset>-2227</wp:posOffset>
                </wp:positionV>
                <wp:extent cx="2895600" cy="1642091"/>
                <wp:effectExtent l="0" t="0" r="0" b="0"/>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1642091"/>
                        </a:xfrm>
                        <a:prstGeom prst="flowChartProcess">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2434" w:rsidRDefault="00332434" w:rsidP="003D23E4">
                            <w:pPr>
                              <w:numPr>
                                <w:ilvl w:val="0"/>
                                <w:numId w:val="21"/>
                              </w:numPr>
                              <w:rPr>
                                <w:color w:val="000000"/>
                              </w:rPr>
                            </w:pPr>
                            <w:r>
                              <w:rPr>
                                <w:color w:val="000000"/>
                              </w:rPr>
                              <w:t>When you have completed load, Sign BOL with Date and 24:00 hour time.</w:t>
                            </w:r>
                          </w:p>
                          <w:p w:rsidR="00332434" w:rsidRDefault="00332434" w:rsidP="003D23E4">
                            <w:pPr>
                              <w:numPr>
                                <w:ilvl w:val="0"/>
                                <w:numId w:val="21"/>
                              </w:numPr>
                              <w:rPr>
                                <w:color w:val="000000"/>
                              </w:rPr>
                            </w:pPr>
                            <w:r>
                              <w:rPr>
                                <w:color w:val="000000"/>
                              </w:rPr>
                              <w:t>Disperse the 3 copies of completed BOL</w:t>
                            </w:r>
                          </w:p>
                          <w:p w:rsidR="00332434" w:rsidRDefault="00332434" w:rsidP="003D23E4">
                            <w:pPr>
                              <w:numPr>
                                <w:ilvl w:val="1"/>
                                <w:numId w:val="21"/>
                              </w:numPr>
                              <w:rPr>
                                <w:color w:val="000000"/>
                              </w:rPr>
                            </w:pPr>
                            <w:r>
                              <w:rPr>
                                <w:color w:val="000000"/>
                              </w:rPr>
                              <w:t>Keep top copy</w:t>
                            </w:r>
                          </w:p>
                          <w:p w:rsidR="00332434" w:rsidRDefault="00332434" w:rsidP="003D23E4">
                            <w:pPr>
                              <w:numPr>
                                <w:ilvl w:val="1"/>
                                <w:numId w:val="21"/>
                              </w:numPr>
                              <w:rPr>
                                <w:color w:val="000000"/>
                              </w:rPr>
                            </w:pPr>
                            <w:r>
                              <w:rPr>
                                <w:color w:val="000000"/>
                              </w:rPr>
                              <w:t>Driver gets 2nd Copy</w:t>
                            </w:r>
                          </w:p>
                          <w:p w:rsidR="00332434" w:rsidRPr="00D93B8D" w:rsidRDefault="000B2D4F" w:rsidP="003D23E4">
                            <w:pPr>
                              <w:numPr>
                                <w:ilvl w:val="1"/>
                                <w:numId w:val="21"/>
                              </w:numPr>
                              <w:rPr>
                                <w:color w:val="000000"/>
                              </w:rPr>
                            </w:pPr>
                            <w:r>
                              <w:rPr>
                                <w:color w:val="000000"/>
                              </w:rPr>
                              <w:t>Staple the</w:t>
                            </w:r>
                            <w:r w:rsidR="00332434">
                              <w:rPr>
                                <w:color w:val="000000"/>
                              </w:rPr>
                              <w:t xml:space="preserve"> </w:t>
                            </w:r>
                            <w:r>
                              <w:rPr>
                                <w:color w:val="000000"/>
                              </w:rPr>
                              <w:t>3rd</w:t>
                            </w:r>
                            <w:r w:rsidR="00332434">
                              <w:rPr>
                                <w:color w:val="000000"/>
                              </w:rPr>
                              <w:t xml:space="preserve"> copy </w:t>
                            </w:r>
                            <w:r>
                              <w:rPr>
                                <w:color w:val="000000"/>
                              </w:rPr>
                              <w:t>to the COA and any other customer paperwork together for the truck driver</w:t>
                            </w:r>
                            <w:r w:rsidR="00332434">
                              <w:rPr>
                                <w:color w:val="00000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5" type="#_x0000_t109" style="position:absolute;margin-left:252pt;margin-top:-.2pt;width:228pt;height:129.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" stroked="f">
                <v:textbox>
                  <w:txbxContent>
                    <w:p w:rsidR="00332434" w:rsidRDefault="00332434" w:rsidP="003D23E4">
                      <w:pPr>
                        <w:numPr>
                          <w:ilvl w:val="0"/>
                          <w:numId w:val="21"/>
                        </w:numPr>
                        <w:rPr>
                          <w:color w:val="000000"/>
                        </w:rPr>
                      </w:pPr>
                      <w:r>
                        <w:rPr>
                          <w:color w:val="000000"/>
                        </w:rPr>
                        <w:t>When you have completed load, Sign BOL with Date and 24:00 hour time.</w:t>
                      </w:r>
                    </w:p>
                    <w:p w:rsidR="00332434" w:rsidRDefault="00332434" w:rsidP="003D23E4">
                      <w:pPr>
                        <w:numPr>
                          <w:ilvl w:val="0"/>
                          <w:numId w:val="21"/>
                        </w:numPr>
                        <w:rPr>
                          <w:color w:val="000000"/>
                        </w:rPr>
                      </w:pPr>
                      <w:r>
                        <w:rPr>
                          <w:color w:val="000000"/>
                        </w:rPr>
                        <w:t>Disperse the 3 copies of completed BOL</w:t>
                      </w:r>
                    </w:p>
                    <w:p w:rsidR="00332434" w:rsidRDefault="00332434" w:rsidP="003D23E4">
                      <w:pPr>
                        <w:numPr>
                          <w:ilvl w:val="1"/>
                          <w:numId w:val="21"/>
                        </w:numPr>
                        <w:rPr>
                          <w:color w:val="000000"/>
                        </w:rPr>
                      </w:pPr>
                      <w:r>
                        <w:rPr>
                          <w:color w:val="000000"/>
                        </w:rPr>
                        <w:t>Keep top copy</w:t>
                      </w:r>
                    </w:p>
                    <w:p w:rsidR="00332434" w:rsidRDefault="00332434" w:rsidP="003D23E4">
                      <w:pPr>
                        <w:numPr>
                          <w:ilvl w:val="1"/>
                          <w:numId w:val="21"/>
                        </w:numPr>
                        <w:rPr>
                          <w:color w:val="000000"/>
                        </w:rPr>
                      </w:pPr>
                      <w:r>
                        <w:rPr>
                          <w:color w:val="000000"/>
                        </w:rPr>
                        <w:t>Driver gets 2nd Copy</w:t>
                      </w:r>
                    </w:p>
                    <w:p w:rsidR="00332434" w:rsidRPr="00D93B8D" w:rsidRDefault="000B2D4F" w:rsidP="003D23E4">
                      <w:pPr>
                        <w:numPr>
                          <w:ilvl w:val="1"/>
                          <w:numId w:val="21"/>
                        </w:numPr>
                        <w:rPr>
                          <w:color w:val="000000"/>
                        </w:rPr>
                      </w:pPr>
                      <w:r>
                        <w:rPr>
                          <w:color w:val="000000"/>
                        </w:rPr>
                        <w:t>Staple the</w:t>
                      </w:r>
                      <w:r w:rsidR="00332434">
                        <w:rPr>
                          <w:color w:val="000000"/>
                        </w:rPr>
                        <w:t xml:space="preserve"> </w:t>
                      </w:r>
                      <w:r>
                        <w:rPr>
                          <w:color w:val="000000"/>
                        </w:rPr>
                        <w:t>3rd</w:t>
                      </w:r>
                      <w:r w:rsidR="00332434">
                        <w:rPr>
                          <w:color w:val="000000"/>
                        </w:rPr>
                        <w:t xml:space="preserve"> copy </w:t>
                      </w:r>
                      <w:r>
                        <w:rPr>
                          <w:color w:val="000000"/>
                        </w:rPr>
                        <w:t>to the COA and any other customer paperwork together for the truck driver</w:t>
                      </w:r>
                      <w:r w:rsidR="00332434">
                        <w:rPr>
                          <w:color w:val="000000"/>
                        </w:rPr>
                        <w:t xml:space="preserve">.  </w:t>
                      </w:r>
                    </w:p>
                  </w:txbxContent>
                </v:textbox>
              </v:shape>
            </w:pict>
          </mc:Fallback>
        </mc:AlternateContent>
      </w:r>
    </w:p>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3D23E4" w:rsidP="003D23E4"/>
    <w:p w:rsidR="003D23E4" w:rsidRDefault="00ED080E" w:rsidP="00ED080E">
      <w:pPr>
        <w:jc w:val="center"/>
      </w:pPr>
      <w:r>
        <w:rPr>
          <w:noProof/>
        </w:rPr>
        <w:drawing>
          <wp:inline distT="0" distB="0" distL="0" distR="0">
            <wp:extent cx="5567641" cy="36576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5605" t="15702" r="12829" b="12397"/>
                    <a:stretch>
                      <a:fillRect/>
                    </a:stretch>
                  </pic:blipFill>
                  <pic:spPr bwMode="auto">
                    <a:xfrm>
                      <a:off x="0" y="0"/>
                      <a:ext cx="5613064" cy="3687440"/>
                    </a:xfrm>
                    <a:prstGeom prst="rect">
                      <a:avLst/>
                    </a:prstGeom>
                    <a:noFill/>
                    <a:ln w="9525">
                      <a:noFill/>
                      <a:miter lim="800000"/>
                      <a:headEnd/>
                      <a:tailEnd/>
                    </a:ln>
                  </pic:spPr>
                </pic:pic>
              </a:graphicData>
            </a:graphic>
          </wp:inline>
        </w:drawing>
      </w:r>
    </w:p>
    <w:p w:rsidR="003D23E4" w:rsidRDefault="003D23E4" w:rsidP="003D23E4"/>
    <w:p w:rsidR="002A5C97" w:rsidRDefault="002A5C97" w:rsidP="002A5C97">
      <w:pPr>
        <w:pStyle w:val="ListParagraph"/>
        <w:numPr>
          <w:ilvl w:val="0"/>
          <w:numId w:val="26"/>
        </w:numPr>
        <w:rPr>
          <w:b/>
          <w:sz w:val="22"/>
          <w:szCs w:val="22"/>
        </w:rPr>
      </w:pPr>
      <w:r w:rsidRPr="002A5C97">
        <w:rPr>
          <w:b/>
          <w:sz w:val="22"/>
          <w:szCs w:val="22"/>
        </w:rPr>
        <w:t>Reference Documents</w:t>
      </w:r>
    </w:p>
    <w:p w:rsidR="002A5C97" w:rsidRPr="002A5C97" w:rsidRDefault="002A5C97" w:rsidP="002A5C97">
      <w:pPr>
        <w:pStyle w:val="ListParagraph"/>
        <w:ind w:left="360"/>
        <w:rPr>
          <w:sz w:val="22"/>
          <w:szCs w:val="22"/>
        </w:rPr>
      </w:pPr>
      <w:r w:rsidRPr="002A5C97">
        <w:rPr>
          <w:sz w:val="22"/>
          <w:szCs w:val="22"/>
        </w:rPr>
        <w:t>N/A</w:t>
      </w:r>
    </w:p>
    <w:p w:rsidR="002A5C97" w:rsidRPr="00172E8C" w:rsidRDefault="002A5C97" w:rsidP="002A5C97">
      <w:pPr>
        <w:pStyle w:val="ListParagraph"/>
        <w:ind w:left="360"/>
        <w:rPr>
          <w:b/>
          <w:sz w:val="16"/>
          <w:szCs w:val="16"/>
        </w:rPr>
      </w:pPr>
    </w:p>
    <w:p w:rsidR="002A5C97" w:rsidRDefault="002A5C97" w:rsidP="002A5C97">
      <w:pPr>
        <w:pStyle w:val="ListParagraph"/>
        <w:numPr>
          <w:ilvl w:val="0"/>
          <w:numId w:val="26"/>
        </w:numPr>
        <w:rPr>
          <w:b/>
          <w:sz w:val="22"/>
          <w:szCs w:val="22"/>
        </w:rPr>
      </w:pPr>
      <w:r>
        <w:rPr>
          <w:b/>
          <w:sz w:val="22"/>
          <w:szCs w:val="22"/>
        </w:rPr>
        <w:t>Change Information</w:t>
      </w:r>
    </w:p>
    <w:p w:rsidR="002A5C97" w:rsidRPr="002A5C97" w:rsidRDefault="003A7608" w:rsidP="002A5C97">
      <w:pPr>
        <w:pStyle w:val="ListParagraph"/>
        <w:ind w:left="360"/>
        <w:rPr>
          <w:sz w:val="22"/>
          <w:szCs w:val="22"/>
        </w:rPr>
      </w:pPr>
      <w:r>
        <w:rPr>
          <w:sz w:val="22"/>
          <w:szCs w:val="22"/>
        </w:rPr>
        <w:t>New Procedure</w:t>
      </w:r>
    </w:p>
    <w:sectPr w:rsidR="002A5C97" w:rsidRPr="002A5C97" w:rsidSect="00172E8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63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29B" w:rsidRDefault="0082329B">
      <w:r>
        <w:separator/>
      </w:r>
    </w:p>
  </w:endnote>
  <w:endnote w:type="continuationSeparator" w:id="0">
    <w:p w:rsidR="0082329B" w:rsidRDefault="0082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D93" w:rsidRDefault="00586D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434" w:rsidRPr="00DB0AEF" w:rsidRDefault="00332434" w:rsidP="003121FB">
    <w:pPr>
      <w:tabs>
        <w:tab w:val="center" w:pos="4680"/>
        <w:tab w:val="right" w:pos="9360"/>
      </w:tabs>
      <w:jc w:val="center"/>
      <w:rPr>
        <w:color w:val="FF0000"/>
      </w:rPr>
    </w:pPr>
    <w:r w:rsidRPr="00DB0AEF">
      <w:rPr>
        <w:color w:val="FF0000"/>
      </w:rPr>
      <w:t>Controlled Document</w:t>
    </w:r>
  </w:p>
  <w:p w:rsidR="00332434" w:rsidRPr="00955FBB" w:rsidRDefault="00332434"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D93" w:rsidRDefault="00586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29B" w:rsidRDefault="0082329B">
      <w:r>
        <w:separator/>
      </w:r>
    </w:p>
  </w:footnote>
  <w:footnote w:type="continuationSeparator" w:id="0">
    <w:p w:rsidR="0082329B" w:rsidRDefault="008232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D93" w:rsidRDefault="00586D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332434" w:rsidTr="00172E8C">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32434" w:rsidRPr="00D865D7" w:rsidRDefault="00586D93" w:rsidP="003121FB">
          <w:pPr>
            <w:jc w:val="center"/>
            <w:rPr>
              <w:b/>
              <w:color w:val="3366FF"/>
              <w:sz w:val="28"/>
              <w:szCs w:val="28"/>
              <w:highlight w:val="lightGray"/>
            </w:rPr>
          </w:pPr>
          <w:r>
            <w:rPr>
              <w:noProof/>
            </w:rPr>
            <mc:AlternateContent>
              <mc:Choice Requires="wpg">
                <w:drawing>
                  <wp:anchor distT="0" distB="0" distL="114300" distR="114300" simplePos="0" relativeHeight="251659264" behindDoc="0" locked="0" layoutInCell="0" allowOverlap="1" wp14:anchorId="5E1AA1EF" wp14:editId="3EC32C02">
                    <wp:simplePos x="0" y="0"/>
                    <wp:positionH relativeFrom="column">
                      <wp:posOffset>5812155</wp:posOffset>
                    </wp:positionH>
                    <wp:positionV relativeFrom="paragraph">
                      <wp:posOffset>182880</wp:posOffset>
                    </wp:positionV>
                    <wp:extent cx="911860" cy="575310"/>
                    <wp:effectExtent l="0" t="0" r="2540" b="1524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860" cy="575310"/>
                              <a:chOff x="1566" y="864"/>
                              <a:chExt cx="3274" cy="941"/>
                            </a:xfrm>
                          </wpg:grpSpPr>
                          <pic:pic xmlns:pic="http://schemas.openxmlformats.org/drawingml/2006/picture">
                            <pic:nvPicPr>
                              <pic:cNvPr id="46"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434" w:rsidRPr="00FC7FE4" w:rsidRDefault="00332434" w:rsidP="003121FB">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left:0;text-align:left;margin-left:457.65pt;margin-top:14.4pt;width:71.8pt;height:45.3pt;z-index:251659264"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XMzTCAAAA2wAAAA8AAABkcnMvZG93bnJldi54bWxEj0GLwjAQhe/C/ocwC940dVdUqlEWwVWP&#10;dle8Ds3YVptJSaLWf28EwePjzfvevNmiNbW4kvOVZQWDfgKCOLe64kLB/9+qNwHhA7LG2jIpuJOH&#10;xfyjM8NU2xvv6JqFQkQI+xQVlCE0qZQ+L8mg79uGOHpH6wyGKF0htcNbhJtafiXJSBqsODaU2NCy&#10;pPycXUx84+DXk9NwOy70yfnN+Hf/vcxqpbqf7c8URKA2vI9f6Y1WMBzBc0sEgJ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lzM0wgAAANsAAAAPAAAAAAAAAAAAAAAAAJ8C&#10;AABkcnMvZG93bnJldi54bWxQSwUGAAAAAAQABAD3AAAAjgMAAAAA&#10;">
                      <v:imagedata r:id="rId2" o:title="" cropbottom="20218f"/>
                    </v:shape>
                    <v:rect id="Rectangle 3" o:spid="_x0000_s103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332434" w:rsidRPr="00FC7FE4" w:rsidRDefault="00332434" w:rsidP="003121FB">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sidR="00332434">
            <w:rPr>
              <w:noProof/>
            </w:rPr>
            <w:drawing>
              <wp:inline distT="0" distB="0" distL="0" distR="0" wp14:anchorId="607C2EED" wp14:editId="17213103">
                <wp:extent cx="1038225" cy="723900"/>
                <wp:effectExtent l="19050" t="0" r="952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3"/>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332434" w:rsidRPr="00BF1892" w:rsidRDefault="00332434" w:rsidP="003121FB">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332434" w:rsidRPr="00BF1892" w:rsidRDefault="00332434" w:rsidP="003121FB">
          <w:pPr>
            <w:jc w:val="center"/>
            <w:rPr>
              <w:b/>
              <w:color w:val="3366FF"/>
            </w:rPr>
          </w:pPr>
        </w:p>
      </w:tc>
    </w:tr>
    <w:tr w:rsidR="00332434" w:rsidTr="00172E8C">
      <w:trPr>
        <w:trHeight w:val="185"/>
      </w:trPr>
      <w:tc>
        <w:tcPr>
          <w:tcW w:w="1896" w:type="dxa"/>
          <w:vMerge/>
          <w:tcBorders>
            <w:left w:val="thinThickLargeGap" w:sz="24" w:space="0" w:color="auto"/>
            <w:right w:val="thickThinLargeGap" w:sz="24" w:space="0" w:color="auto"/>
          </w:tcBorders>
          <w:shd w:val="clear" w:color="auto" w:fill="auto"/>
          <w:vAlign w:val="center"/>
        </w:tcPr>
        <w:p w:rsidR="00332434" w:rsidRPr="00B72116" w:rsidRDefault="00332434" w:rsidP="003121FB">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332434" w:rsidRPr="00BF1892" w:rsidRDefault="00332434" w:rsidP="003121FB">
          <w:pPr>
            <w:jc w:val="center"/>
            <w:rPr>
              <w:b/>
              <w:color w:val="3366FF"/>
            </w:rPr>
          </w:pPr>
          <w:r>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332434" w:rsidRPr="00BF1892" w:rsidRDefault="00332434" w:rsidP="003121FB">
          <w:pPr>
            <w:jc w:val="center"/>
            <w:rPr>
              <w:b/>
              <w:color w:val="0000FF"/>
            </w:rPr>
          </w:pPr>
        </w:p>
      </w:tc>
    </w:tr>
    <w:tr w:rsidR="00332434" w:rsidRPr="00D865D7" w:rsidTr="003121FB">
      <w:trPr>
        <w:trHeight w:val="314"/>
      </w:trPr>
      <w:tc>
        <w:tcPr>
          <w:tcW w:w="1896" w:type="dxa"/>
          <w:vMerge/>
          <w:tcBorders>
            <w:left w:val="thinThickLargeGap" w:sz="24" w:space="0" w:color="auto"/>
            <w:right w:val="thickThinLargeGap" w:sz="24" w:space="0" w:color="auto"/>
          </w:tcBorders>
          <w:shd w:val="clear" w:color="auto" w:fill="auto"/>
          <w:vAlign w:val="center"/>
        </w:tcPr>
        <w:p w:rsidR="00332434" w:rsidRPr="00D865D7" w:rsidRDefault="00332434" w:rsidP="003121FB">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332434" w:rsidRPr="0005150B" w:rsidRDefault="00332434" w:rsidP="00332434">
          <w:pPr>
            <w:rPr>
              <w:sz w:val="22"/>
              <w:szCs w:val="22"/>
            </w:rPr>
          </w:pPr>
          <w:r>
            <w:rPr>
              <w:sz w:val="22"/>
              <w:szCs w:val="22"/>
            </w:rPr>
            <w:t xml:space="preserve">Title: </w:t>
          </w:r>
          <w:r w:rsidRPr="00586D93">
            <w:rPr>
              <w:color w:val="FF0000"/>
            </w:rPr>
            <w:t>Liquid Product – Truck Loading</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332434" w:rsidRPr="0005150B" w:rsidRDefault="00332434" w:rsidP="00332434">
          <w:pPr>
            <w:rPr>
              <w:sz w:val="22"/>
              <w:szCs w:val="22"/>
            </w:rPr>
          </w:pPr>
          <w:r w:rsidRPr="0005150B">
            <w:rPr>
              <w:sz w:val="22"/>
              <w:szCs w:val="22"/>
            </w:rPr>
            <w:t>Number:</w:t>
          </w:r>
          <w:r>
            <w:t xml:space="preserve"> </w:t>
          </w:r>
          <w:r w:rsidR="00586D93" w:rsidRPr="00586D93">
            <w:rPr>
              <w:color w:val="FF0000"/>
            </w:rPr>
            <w:t>P14-PR-200-090</w:t>
          </w:r>
          <w:r w:rsidRPr="00586D93">
            <w:rPr>
              <w:color w:val="FF0000"/>
              <w:sz w:val="22"/>
              <w:szCs w:val="22"/>
            </w:rPr>
            <w:t xml:space="preserve"> </w:t>
          </w:r>
        </w:p>
      </w:tc>
      <w:tc>
        <w:tcPr>
          <w:tcW w:w="1710" w:type="dxa"/>
          <w:vMerge/>
          <w:tcBorders>
            <w:left w:val="thinThickLargeGap" w:sz="24" w:space="0" w:color="auto"/>
            <w:right w:val="thickThinLargeGap" w:sz="24" w:space="0" w:color="auto"/>
          </w:tcBorders>
        </w:tcPr>
        <w:p w:rsidR="00332434" w:rsidRPr="00BF1892" w:rsidRDefault="00332434" w:rsidP="003121FB">
          <w:pPr>
            <w:jc w:val="center"/>
            <w:rPr>
              <w:color w:val="FF0000"/>
              <w:sz w:val="16"/>
              <w:szCs w:val="16"/>
            </w:rPr>
          </w:pPr>
        </w:p>
      </w:tc>
    </w:tr>
    <w:tr w:rsidR="00332434" w:rsidRPr="00D865D7" w:rsidTr="003121FB">
      <w:trPr>
        <w:trHeight w:val="102"/>
      </w:trPr>
      <w:tc>
        <w:tcPr>
          <w:tcW w:w="1896" w:type="dxa"/>
          <w:vMerge/>
          <w:tcBorders>
            <w:left w:val="thinThickLargeGap" w:sz="24" w:space="0" w:color="auto"/>
            <w:bottom w:val="nil"/>
            <w:right w:val="thickThinLargeGap" w:sz="24" w:space="0" w:color="auto"/>
          </w:tcBorders>
          <w:shd w:val="clear" w:color="auto" w:fill="auto"/>
        </w:tcPr>
        <w:p w:rsidR="00332434" w:rsidRPr="00D865D7" w:rsidRDefault="00332434" w:rsidP="003121FB">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332434" w:rsidRPr="0005150B" w:rsidRDefault="00332434" w:rsidP="003121FB">
          <w:pPr>
            <w:rPr>
              <w:sz w:val="22"/>
              <w:szCs w:val="22"/>
            </w:rPr>
          </w:pPr>
          <w:r w:rsidRPr="0005150B">
            <w:rPr>
              <w:sz w:val="22"/>
              <w:szCs w:val="22"/>
            </w:rPr>
            <w:t>Owner:</w:t>
          </w:r>
          <w:r>
            <w:rPr>
              <w:sz w:val="22"/>
              <w:szCs w:val="22"/>
            </w:rPr>
            <w:t xml:space="preserve"> </w:t>
          </w:r>
          <w:r w:rsidRPr="00586D93">
            <w:rPr>
              <w:color w:val="FF0000"/>
            </w:rPr>
            <w:t>Jason Bumgarner</w:t>
          </w:r>
        </w:p>
      </w:tc>
      <w:tc>
        <w:tcPr>
          <w:tcW w:w="1080" w:type="dxa"/>
          <w:tcBorders>
            <w:top w:val="single" w:sz="4" w:space="0" w:color="auto"/>
            <w:left w:val="nil"/>
            <w:bottom w:val="single" w:sz="4" w:space="0" w:color="auto"/>
            <w:right w:val="nil"/>
          </w:tcBorders>
          <w:shd w:val="clear" w:color="auto" w:fill="auto"/>
          <w:vAlign w:val="bottom"/>
        </w:tcPr>
        <w:p w:rsidR="00332434" w:rsidRPr="0005150B" w:rsidRDefault="00332434" w:rsidP="003121FB">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332434" w:rsidRPr="0005150B" w:rsidRDefault="00332434" w:rsidP="003121FB">
          <w:pPr>
            <w:rPr>
              <w:sz w:val="22"/>
              <w:szCs w:val="22"/>
            </w:rPr>
          </w:pPr>
          <w:r w:rsidRPr="0005150B">
            <w:rPr>
              <w:sz w:val="22"/>
              <w:szCs w:val="22"/>
            </w:rPr>
            <w:t>Revision:</w:t>
          </w:r>
          <w:r w:rsidR="00586D93">
            <w:t xml:space="preserve"> </w:t>
          </w:r>
          <w:r w:rsidR="00586D93" w:rsidRPr="00586D93">
            <w:rPr>
              <w:color w:val="FF0000"/>
            </w:rPr>
            <w:t>0</w:t>
          </w:r>
        </w:p>
      </w:tc>
      <w:tc>
        <w:tcPr>
          <w:tcW w:w="1710" w:type="dxa"/>
          <w:vMerge/>
          <w:tcBorders>
            <w:left w:val="thinThickLargeGap" w:sz="24" w:space="0" w:color="auto"/>
            <w:bottom w:val="nil"/>
            <w:right w:val="thickThinLargeGap" w:sz="24" w:space="0" w:color="auto"/>
          </w:tcBorders>
        </w:tcPr>
        <w:p w:rsidR="00332434" w:rsidRPr="00BF1892" w:rsidRDefault="00332434" w:rsidP="003121FB">
          <w:pPr>
            <w:jc w:val="center"/>
            <w:rPr>
              <w:sz w:val="20"/>
              <w:szCs w:val="20"/>
            </w:rPr>
          </w:pPr>
        </w:p>
      </w:tc>
    </w:tr>
    <w:tr w:rsidR="00332434" w:rsidRPr="00D865D7" w:rsidTr="003121F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332434" w:rsidRPr="00D865D7" w:rsidRDefault="00332434" w:rsidP="003121FB">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332434" w:rsidRPr="00530C21" w:rsidRDefault="00332434" w:rsidP="00332434">
          <w:pPr>
            <w:rPr>
              <w:color w:val="FF0000"/>
              <w:sz w:val="22"/>
              <w:szCs w:val="22"/>
            </w:rPr>
          </w:pPr>
          <w:r w:rsidRPr="0005150B">
            <w:rPr>
              <w:sz w:val="22"/>
              <w:szCs w:val="22"/>
            </w:rPr>
            <w:t>Effective Date</w:t>
          </w:r>
          <w:r w:rsidRPr="00ED2BCC">
            <w:rPr>
              <w:sz w:val="22"/>
              <w:szCs w:val="22"/>
            </w:rPr>
            <w:t>:</w:t>
          </w:r>
          <w:r>
            <w:rPr>
              <w:color w:val="C0504D"/>
            </w:rPr>
            <w:t xml:space="preserve"> </w:t>
          </w:r>
          <w:r w:rsidRPr="00586D93">
            <w:rPr>
              <w:color w:val="FF0000"/>
            </w:rPr>
            <w:t>05/08/2014</w:t>
          </w:r>
        </w:p>
      </w:tc>
      <w:tc>
        <w:tcPr>
          <w:tcW w:w="1080" w:type="dxa"/>
          <w:tcBorders>
            <w:top w:val="single" w:sz="4" w:space="0" w:color="auto"/>
            <w:left w:val="nil"/>
            <w:bottom w:val="thickThinLargeGap" w:sz="24" w:space="0" w:color="auto"/>
            <w:right w:val="nil"/>
          </w:tcBorders>
          <w:shd w:val="clear" w:color="auto" w:fill="auto"/>
          <w:vAlign w:val="bottom"/>
        </w:tcPr>
        <w:p w:rsidR="00332434" w:rsidRPr="0005150B" w:rsidRDefault="00332434" w:rsidP="003121FB">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332434" w:rsidRPr="0005150B" w:rsidRDefault="00332434" w:rsidP="003121FB">
          <w:pPr>
            <w:rPr>
              <w:sz w:val="22"/>
              <w:szCs w:val="22"/>
            </w:rPr>
          </w:pPr>
          <w:r w:rsidRPr="0005150B">
            <w:rPr>
              <w:sz w:val="22"/>
              <w:szCs w:val="22"/>
            </w:rPr>
            <w:t xml:space="preserve">Page:  </w:t>
          </w:r>
          <w:r w:rsidRPr="00586D93">
            <w:rPr>
              <w:color w:val="FF0000"/>
            </w:rPr>
            <w:fldChar w:fldCharType="begin"/>
          </w:r>
          <w:r w:rsidRPr="00586D93">
            <w:rPr>
              <w:color w:val="FF0000"/>
            </w:rPr>
            <w:instrText xml:space="preserve"> PAGE </w:instrText>
          </w:r>
          <w:r w:rsidRPr="00586D93">
            <w:rPr>
              <w:color w:val="FF0000"/>
            </w:rPr>
            <w:fldChar w:fldCharType="separate"/>
          </w:r>
          <w:r w:rsidR="000B2D4F">
            <w:rPr>
              <w:noProof/>
              <w:color w:val="FF0000"/>
            </w:rPr>
            <w:t>6</w:t>
          </w:r>
          <w:r w:rsidRPr="00586D93">
            <w:rPr>
              <w:color w:val="FF0000"/>
            </w:rPr>
            <w:fldChar w:fldCharType="end"/>
          </w:r>
          <w:r w:rsidRPr="00586D93">
            <w:rPr>
              <w:color w:val="FF0000"/>
            </w:rPr>
            <w:t xml:space="preserve"> of  </w:t>
          </w:r>
          <w:r w:rsidRPr="00586D93">
            <w:rPr>
              <w:rStyle w:val="PageNumber"/>
              <w:color w:val="FF0000"/>
            </w:rPr>
            <w:fldChar w:fldCharType="begin"/>
          </w:r>
          <w:r w:rsidRPr="00586D93">
            <w:rPr>
              <w:rStyle w:val="PageNumber"/>
              <w:color w:val="FF0000"/>
            </w:rPr>
            <w:instrText xml:space="preserve"> NUMPAGES </w:instrText>
          </w:r>
          <w:r w:rsidRPr="00586D93">
            <w:rPr>
              <w:rStyle w:val="PageNumber"/>
              <w:color w:val="FF0000"/>
            </w:rPr>
            <w:fldChar w:fldCharType="separate"/>
          </w:r>
          <w:r w:rsidR="000B2D4F">
            <w:rPr>
              <w:rStyle w:val="PageNumber"/>
              <w:noProof/>
              <w:color w:val="FF0000"/>
            </w:rPr>
            <w:t>6</w:t>
          </w:r>
          <w:r w:rsidRPr="00586D93">
            <w:rPr>
              <w:rStyle w:val="PageNumber"/>
              <w:color w:val="FF0000"/>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332434" w:rsidRPr="00BF1892" w:rsidRDefault="00332434" w:rsidP="003121FB">
          <w:pPr>
            <w:jc w:val="center"/>
            <w:rPr>
              <w:sz w:val="20"/>
              <w:szCs w:val="20"/>
            </w:rPr>
          </w:pPr>
        </w:p>
      </w:tc>
    </w:tr>
  </w:tbl>
  <w:p w:rsidR="00332434" w:rsidRPr="00350DD9" w:rsidRDefault="00332434">
    <w:pPr>
      <w:pStyle w:val="Head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D93" w:rsidRDefault="00586D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0CA70A3A"/>
    <w:multiLevelType w:val="hybridMultilevel"/>
    <w:tmpl w:val="26E4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C1258D"/>
    <w:multiLevelType w:val="hybridMultilevel"/>
    <w:tmpl w:val="C7C2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9CE7F99"/>
    <w:multiLevelType w:val="hybridMultilevel"/>
    <w:tmpl w:val="CCCE8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2C491D75"/>
    <w:multiLevelType w:val="hybridMultilevel"/>
    <w:tmpl w:val="C972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DC33EE"/>
    <w:multiLevelType w:val="hybridMultilevel"/>
    <w:tmpl w:val="05EA3F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E9261F3"/>
    <w:multiLevelType w:val="hybridMultilevel"/>
    <w:tmpl w:val="2BCE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B964E9"/>
    <w:multiLevelType w:val="hybridMultilevel"/>
    <w:tmpl w:val="05EA3F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33369DB"/>
    <w:multiLevelType w:val="hybridMultilevel"/>
    <w:tmpl w:val="05EA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F121BF"/>
    <w:multiLevelType w:val="hybridMultilevel"/>
    <w:tmpl w:val="92AE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036AC5"/>
    <w:multiLevelType w:val="hybridMultilevel"/>
    <w:tmpl w:val="7C8C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6">
    <w:nsid w:val="47DB7171"/>
    <w:multiLevelType w:val="hybridMultilevel"/>
    <w:tmpl w:val="7D302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AD3708"/>
    <w:multiLevelType w:val="hybridMultilevel"/>
    <w:tmpl w:val="E992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1424F"/>
    <w:multiLevelType w:val="hybridMultilevel"/>
    <w:tmpl w:val="436876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6DAF2658"/>
    <w:multiLevelType w:val="hybridMultilevel"/>
    <w:tmpl w:val="5AFCF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0B17A1"/>
    <w:multiLevelType w:val="hybridMultilevel"/>
    <w:tmpl w:val="C7C2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38"/>
  </w:num>
  <w:num w:numId="3">
    <w:abstractNumId w:val="0"/>
  </w:num>
  <w:num w:numId="4">
    <w:abstractNumId w:val="28"/>
  </w:num>
  <w:num w:numId="5">
    <w:abstractNumId w:val="41"/>
  </w:num>
  <w:num w:numId="6">
    <w:abstractNumId w:val="8"/>
  </w:num>
  <w:num w:numId="7">
    <w:abstractNumId w:val="34"/>
  </w:num>
  <w:num w:numId="8">
    <w:abstractNumId w:val="1"/>
  </w:num>
  <w:num w:numId="9">
    <w:abstractNumId w:val="18"/>
  </w:num>
  <w:num w:numId="10">
    <w:abstractNumId w:val="40"/>
  </w:num>
  <w:num w:numId="11">
    <w:abstractNumId w:val="4"/>
  </w:num>
  <w:num w:numId="12">
    <w:abstractNumId w:val="3"/>
  </w:num>
  <w:num w:numId="13">
    <w:abstractNumId w:val="25"/>
  </w:num>
  <w:num w:numId="14">
    <w:abstractNumId w:val="37"/>
  </w:num>
  <w:num w:numId="15">
    <w:abstractNumId w:val="9"/>
  </w:num>
  <w:num w:numId="16">
    <w:abstractNumId w:val="33"/>
  </w:num>
  <w:num w:numId="17">
    <w:abstractNumId w:val="6"/>
  </w:num>
  <w:num w:numId="18">
    <w:abstractNumId w:val="30"/>
  </w:num>
  <w:num w:numId="19">
    <w:abstractNumId w:val="12"/>
  </w:num>
  <w:num w:numId="20">
    <w:abstractNumId w:val="11"/>
  </w:num>
  <w:num w:numId="21">
    <w:abstractNumId w:val="29"/>
  </w:num>
  <w:num w:numId="22">
    <w:abstractNumId w:val="16"/>
  </w:num>
  <w:num w:numId="23">
    <w:abstractNumId w:val="44"/>
  </w:num>
  <w:num w:numId="24">
    <w:abstractNumId w:val="2"/>
  </w:num>
  <w:num w:numId="25">
    <w:abstractNumId w:val="31"/>
  </w:num>
  <w:num w:numId="26">
    <w:abstractNumId w:val="14"/>
  </w:num>
  <w:num w:numId="27">
    <w:abstractNumId w:val="32"/>
  </w:num>
  <w:num w:numId="28">
    <w:abstractNumId w:val="39"/>
  </w:num>
  <w:num w:numId="29">
    <w:abstractNumId w:val="10"/>
  </w:num>
  <w:num w:numId="30">
    <w:abstractNumId w:val="35"/>
  </w:num>
  <w:num w:numId="31">
    <w:abstractNumId w:val="36"/>
  </w:num>
  <w:num w:numId="32">
    <w:abstractNumId w:val="20"/>
  </w:num>
  <w:num w:numId="33">
    <w:abstractNumId w:val="5"/>
  </w:num>
  <w:num w:numId="34">
    <w:abstractNumId w:val="15"/>
  </w:num>
  <w:num w:numId="35">
    <w:abstractNumId w:val="26"/>
  </w:num>
  <w:num w:numId="36">
    <w:abstractNumId w:val="22"/>
  </w:num>
  <w:num w:numId="37">
    <w:abstractNumId w:val="27"/>
  </w:num>
  <w:num w:numId="38">
    <w:abstractNumId w:val="7"/>
  </w:num>
  <w:num w:numId="39">
    <w:abstractNumId w:val="43"/>
  </w:num>
  <w:num w:numId="40">
    <w:abstractNumId w:val="13"/>
  </w:num>
  <w:num w:numId="41">
    <w:abstractNumId w:val="24"/>
  </w:num>
  <w:num w:numId="42">
    <w:abstractNumId w:val="23"/>
  </w:num>
  <w:num w:numId="43">
    <w:abstractNumId w:val="19"/>
  </w:num>
  <w:num w:numId="44">
    <w:abstractNumId w:val="1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2133D"/>
    <w:rsid w:val="000558FD"/>
    <w:rsid w:val="00060976"/>
    <w:rsid w:val="00090D2A"/>
    <w:rsid w:val="000A63D1"/>
    <w:rsid w:val="000B2D4F"/>
    <w:rsid w:val="000B522A"/>
    <w:rsid w:val="000D00FB"/>
    <w:rsid w:val="000D04A6"/>
    <w:rsid w:val="000D2F8C"/>
    <w:rsid w:val="00101362"/>
    <w:rsid w:val="00124304"/>
    <w:rsid w:val="001307DC"/>
    <w:rsid w:val="00154D02"/>
    <w:rsid w:val="0016032B"/>
    <w:rsid w:val="00165D5E"/>
    <w:rsid w:val="00172E8C"/>
    <w:rsid w:val="00186ED8"/>
    <w:rsid w:val="00191688"/>
    <w:rsid w:val="001A5B13"/>
    <w:rsid w:val="001D58DE"/>
    <w:rsid w:val="001E4A62"/>
    <w:rsid w:val="001F42BB"/>
    <w:rsid w:val="00201EAC"/>
    <w:rsid w:val="00210A40"/>
    <w:rsid w:val="002129DD"/>
    <w:rsid w:val="00215D3D"/>
    <w:rsid w:val="0022140E"/>
    <w:rsid w:val="0025605F"/>
    <w:rsid w:val="002617AA"/>
    <w:rsid w:val="00263BF7"/>
    <w:rsid w:val="00272941"/>
    <w:rsid w:val="00286354"/>
    <w:rsid w:val="00286DEE"/>
    <w:rsid w:val="00290866"/>
    <w:rsid w:val="002A55B0"/>
    <w:rsid w:val="002A5C97"/>
    <w:rsid w:val="002D0EBB"/>
    <w:rsid w:val="002D34BD"/>
    <w:rsid w:val="002E73A3"/>
    <w:rsid w:val="002E784C"/>
    <w:rsid w:val="002F3147"/>
    <w:rsid w:val="003121FB"/>
    <w:rsid w:val="00316DCE"/>
    <w:rsid w:val="00332434"/>
    <w:rsid w:val="003443C2"/>
    <w:rsid w:val="00346292"/>
    <w:rsid w:val="00350DD9"/>
    <w:rsid w:val="00351567"/>
    <w:rsid w:val="003576EE"/>
    <w:rsid w:val="00361DE8"/>
    <w:rsid w:val="00366279"/>
    <w:rsid w:val="0037143A"/>
    <w:rsid w:val="00397843"/>
    <w:rsid w:val="003A7608"/>
    <w:rsid w:val="003B1673"/>
    <w:rsid w:val="003B4C7A"/>
    <w:rsid w:val="003D112D"/>
    <w:rsid w:val="003D23E4"/>
    <w:rsid w:val="003D6BB0"/>
    <w:rsid w:val="003E2F54"/>
    <w:rsid w:val="003E40A3"/>
    <w:rsid w:val="003F3057"/>
    <w:rsid w:val="00407EDF"/>
    <w:rsid w:val="00415B87"/>
    <w:rsid w:val="00424DEB"/>
    <w:rsid w:val="00425565"/>
    <w:rsid w:val="00431F57"/>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86D93"/>
    <w:rsid w:val="005918B3"/>
    <w:rsid w:val="005B03D4"/>
    <w:rsid w:val="005B3D3B"/>
    <w:rsid w:val="005C1D6B"/>
    <w:rsid w:val="00611A7A"/>
    <w:rsid w:val="00615507"/>
    <w:rsid w:val="00633B37"/>
    <w:rsid w:val="006347A1"/>
    <w:rsid w:val="006444D7"/>
    <w:rsid w:val="00652AC9"/>
    <w:rsid w:val="0067572B"/>
    <w:rsid w:val="006942E2"/>
    <w:rsid w:val="006C1025"/>
    <w:rsid w:val="006C475E"/>
    <w:rsid w:val="006C50AD"/>
    <w:rsid w:val="006D4516"/>
    <w:rsid w:val="006D5852"/>
    <w:rsid w:val="006D749E"/>
    <w:rsid w:val="006F0039"/>
    <w:rsid w:val="006F2E63"/>
    <w:rsid w:val="00703FAF"/>
    <w:rsid w:val="00707D5C"/>
    <w:rsid w:val="00716CDF"/>
    <w:rsid w:val="007404FF"/>
    <w:rsid w:val="00750F83"/>
    <w:rsid w:val="00772629"/>
    <w:rsid w:val="00780BE7"/>
    <w:rsid w:val="0079158C"/>
    <w:rsid w:val="007965CD"/>
    <w:rsid w:val="007A553C"/>
    <w:rsid w:val="00804C9D"/>
    <w:rsid w:val="00807D89"/>
    <w:rsid w:val="0082329B"/>
    <w:rsid w:val="008628EE"/>
    <w:rsid w:val="00880818"/>
    <w:rsid w:val="00893F54"/>
    <w:rsid w:val="008A2545"/>
    <w:rsid w:val="008E09EF"/>
    <w:rsid w:val="00951B99"/>
    <w:rsid w:val="00962CAF"/>
    <w:rsid w:val="00966507"/>
    <w:rsid w:val="009706C2"/>
    <w:rsid w:val="00971110"/>
    <w:rsid w:val="00986A99"/>
    <w:rsid w:val="00987F44"/>
    <w:rsid w:val="00996C34"/>
    <w:rsid w:val="00997FE7"/>
    <w:rsid w:val="009A2261"/>
    <w:rsid w:val="009A70EC"/>
    <w:rsid w:val="009C61F5"/>
    <w:rsid w:val="009D366D"/>
    <w:rsid w:val="009F59A9"/>
    <w:rsid w:val="00A10EDA"/>
    <w:rsid w:val="00A14E65"/>
    <w:rsid w:val="00A478C3"/>
    <w:rsid w:val="00A568C9"/>
    <w:rsid w:val="00A72DB9"/>
    <w:rsid w:val="00A74DA9"/>
    <w:rsid w:val="00AA1190"/>
    <w:rsid w:val="00AA2335"/>
    <w:rsid w:val="00AA3C15"/>
    <w:rsid w:val="00AC5E79"/>
    <w:rsid w:val="00AF4840"/>
    <w:rsid w:val="00B302F5"/>
    <w:rsid w:val="00B405D1"/>
    <w:rsid w:val="00B56970"/>
    <w:rsid w:val="00B845F7"/>
    <w:rsid w:val="00BE1D31"/>
    <w:rsid w:val="00BF70BB"/>
    <w:rsid w:val="00C02786"/>
    <w:rsid w:val="00C31C50"/>
    <w:rsid w:val="00C86808"/>
    <w:rsid w:val="00CC3B96"/>
    <w:rsid w:val="00CD4CFB"/>
    <w:rsid w:val="00CD627A"/>
    <w:rsid w:val="00CE1378"/>
    <w:rsid w:val="00CE3B35"/>
    <w:rsid w:val="00CE4299"/>
    <w:rsid w:val="00CF2734"/>
    <w:rsid w:val="00CF4E4E"/>
    <w:rsid w:val="00D30A99"/>
    <w:rsid w:val="00D33DA3"/>
    <w:rsid w:val="00D4098E"/>
    <w:rsid w:val="00D40D0D"/>
    <w:rsid w:val="00D556A5"/>
    <w:rsid w:val="00D56356"/>
    <w:rsid w:val="00DA4535"/>
    <w:rsid w:val="00DB02F5"/>
    <w:rsid w:val="00DC5836"/>
    <w:rsid w:val="00DE10F6"/>
    <w:rsid w:val="00DE166A"/>
    <w:rsid w:val="00DF2F42"/>
    <w:rsid w:val="00DF4101"/>
    <w:rsid w:val="00E06F6F"/>
    <w:rsid w:val="00E24B24"/>
    <w:rsid w:val="00E27F85"/>
    <w:rsid w:val="00E35A53"/>
    <w:rsid w:val="00E56E92"/>
    <w:rsid w:val="00E75E41"/>
    <w:rsid w:val="00E836AA"/>
    <w:rsid w:val="00E84C72"/>
    <w:rsid w:val="00EC2BC1"/>
    <w:rsid w:val="00ED080E"/>
    <w:rsid w:val="00ED6AB7"/>
    <w:rsid w:val="00EF29E2"/>
    <w:rsid w:val="00EF2F78"/>
    <w:rsid w:val="00F22D08"/>
    <w:rsid w:val="00F342D9"/>
    <w:rsid w:val="00F655B1"/>
    <w:rsid w:val="00F70B33"/>
    <w:rsid w:val="00F725B1"/>
    <w:rsid w:val="00F75B05"/>
    <w:rsid w:val="00F86935"/>
    <w:rsid w:val="00F906A5"/>
    <w:rsid w:val="00FA194A"/>
    <w:rsid w:val="00FA708D"/>
    <w:rsid w:val="00FD6C62"/>
    <w:rsid w:val="00FE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1340</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subject/>
  <dc:creator>jbumgarner</dc:creator>
  <cp:keywords/>
  <dc:description/>
  <cp:lastModifiedBy>Lee Cagle</cp:lastModifiedBy>
  <cp:revision>6</cp:revision>
  <cp:lastPrinted>2014-05-22T19:04:00Z</cp:lastPrinted>
  <dcterms:created xsi:type="dcterms:W3CDTF">2014-05-22T18:57:00Z</dcterms:created>
  <dcterms:modified xsi:type="dcterms:W3CDTF">2014-06-13T17:45:00Z</dcterms:modified>
</cp:coreProperties>
</file>