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59" w:rsidRPr="00245575" w:rsidRDefault="00FF5A9D" w:rsidP="00245575">
      <w:pPr>
        <w:pStyle w:val="ListParagraph"/>
        <w:numPr>
          <w:ilvl w:val="0"/>
          <w:numId w:val="16"/>
        </w:numPr>
        <w:rPr>
          <w:b/>
        </w:rPr>
      </w:pPr>
      <w:r w:rsidRPr="00245575">
        <w:rPr>
          <w:b/>
        </w:rPr>
        <w:t>Purpose</w:t>
      </w:r>
    </w:p>
    <w:p w:rsidR="00245575" w:rsidRPr="00245575" w:rsidRDefault="00245575" w:rsidP="00245575">
      <w:pPr>
        <w:pStyle w:val="ListParagraph"/>
        <w:ind w:left="360"/>
        <w:rPr>
          <w:b/>
        </w:rPr>
      </w:pPr>
    </w:p>
    <w:p w:rsidR="000B76E6" w:rsidRDefault="0064770E" w:rsidP="008F77E0">
      <w:pPr>
        <w:ind w:left="360"/>
      </w:pPr>
      <w:r w:rsidRPr="0064770E">
        <w:rPr>
          <w:color w:val="000000" w:themeColor="text1"/>
        </w:rPr>
        <w:t>The purpose</w:t>
      </w:r>
      <w:r>
        <w:t xml:space="preserve"> of this procedure is</w:t>
      </w:r>
      <w:r w:rsidR="0078723B">
        <w:t xml:space="preserve"> to ensure</w:t>
      </w:r>
      <w:r w:rsidR="00EC430E">
        <w:t xml:space="preserve"> that</w:t>
      </w:r>
      <w:r w:rsidR="0078723B">
        <w:t xml:space="preserve"> all </w:t>
      </w:r>
      <w:r w:rsidR="00586350">
        <w:t xml:space="preserve">information pertinent to </w:t>
      </w:r>
      <w:r w:rsidR="009A0720">
        <w:t>the</w:t>
      </w:r>
      <w:r w:rsidR="00586350">
        <w:t xml:space="preserve"> manufacturing</w:t>
      </w:r>
      <w:r w:rsidR="009A0720">
        <w:t xml:space="preserve"> of</w:t>
      </w:r>
      <w:r w:rsidR="00586350">
        <w:t xml:space="preserve"> Epsom salt is </w:t>
      </w:r>
      <w:r w:rsidR="00B80703">
        <w:t xml:space="preserve">properly </w:t>
      </w:r>
      <w:r w:rsidR="007C726C">
        <w:t xml:space="preserve">documented, prepared, </w:t>
      </w:r>
      <w:r w:rsidR="00586350">
        <w:t>collected</w:t>
      </w:r>
      <w:r w:rsidR="007C726C">
        <w:t>, reviewed, approved</w:t>
      </w:r>
      <w:r w:rsidR="00586350">
        <w:t xml:space="preserve"> and retained</w:t>
      </w:r>
      <w:r w:rsidRPr="00EA46D5">
        <w:t>.</w:t>
      </w:r>
      <w:r w:rsidR="00586350">
        <w:t xml:space="preserve"> </w:t>
      </w:r>
    </w:p>
    <w:p w:rsidR="004025F5" w:rsidRDefault="004025F5" w:rsidP="005018F4">
      <w:pPr>
        <w:rPr>
          <w:b/>
        </w:rPr>
      </w:pPr>
    </w:p>
    <w:p w:rsidR="001B1CC7" w:rsidRPr="00245575" w:rsidRDefault="00FF5A9D" w:rsidP="00245575">
      <w:pPr>
        <w:pStyle w:val="ListParagraph"/>
        <w:numPr>
          <w:ilvl w:val="0"/>
          <w:numId w:val="16"/>
        </w:numPr>
        <w:rPr>
          <w:b/>
        </w:rPr>
      </w:pPr>
      <w:r w:rsidRPr="00245575">
        <w:rPr>
          <w:b/>
        </w:rPr>
        <w:t>Scope</w:t>
      </w:r>
    </w:p>
    <w:p w:rsidR="00245575" w:rsidRPr="00245575" w:rsidRDefault="00245575" w:rsidP="00245575">
      <w:pPr>
        <w:pStyle w:val="ListParagraph"/>
        <w:ind w:left="360"/>
        <w:rPr>
          <w:b/>
        </w:rPr>
      </w:pPr>
    </w:p>
    <w:p w:rsidR="00B80703" w:rsidRPr="003C5761" w:rsidRDefault="004025F5" w:rsidP="008F77E0">
      <w:pPr>
        <w:ind w:left="360"/>
        <w:rPr>
          <w:color w:val="000000" w:themeColor="text1"/>
        </w:rPr>
      </w:pPr>
      <w:r>
        <w:rPr>
          <w:color w:val="000000" w:themeColor="text1"/>
        </w:rPr>
        <w:t>This procedure is for documenting production</w:t>
      </w:r>
      <w:r w:rsidR="00CC0DCD">
        <w:rPr>
          <w:color w:val="000000" w:themeColor="text1"/>
        </w:rPr>
        <w:t xml:space="preserve"> records</w:t>
      </w:r>
      <w:r>
        <w:rPr>
          <w:color w:val="000000" w:themeColor="text1"/>
        </w:rPr>
        <w:t xml:space="preserve"> and process controls designed to assure that all Epsom Salt produced has </w:t>
      </w:r>
      <w:r w:rsidR="008F77E0">
        <w:rPr>
          <w:color w:val="000000" w:themeColor="text1"/>
        </w:rPr>
        <w:t xml:space="preserve">the </w:t>
      </w:r>
      <w:r>
        <w:rPr>
          <w:color w:val="000000" w:themeColor="text1"/>
        </w:rPr>
        <w:t>consistent identity, strength, quality and purity we purport</w:t>
      </w:r>
      <w:r w:rsidR="00CC0DCD">
        <w:rPr>
          <w:color w:val="000000" w:themeColor="text1"/>
        </w:rPr>
        <w:t>.</w:t>
      </w:r>
      <w:r w:rsidR="00B80703" w:rsidRPr="003C5761">
        <w:rPr>
          <w:color w:val="000000" w:themeColor="text1"/>
        </w:rPr>
        <w:t xml:space="preserve"> </w:t>
      </w:r>
    </w:p>
    <w:p w:rsidR="00B80703" w:rsidRPr="003455F2" w:rsidRDefault="00B80703" w:rsidP="005018F4">
      <w:pPr>
        <w:rPr>
          <w:b/>
          <w:color w:val="FF0000"/>
        </w:rPr>
      </w:pPr>
    </w:p>
    <w:p w:rsidR="001B1CC7" w:rsidRPr="00245575" w:rsidRDefault="00FF5A9D" w:rsidP="00245575">
      <w:pPr>
        <w:pStyle w:val="ListParagraph"/>
        <w:numPr>
          <w:ilvl w:val="0"/>
          <w:numId w:val="16"/>
        </w:numPr>
        <w:rPr>
          <w:b/>
        </w:rPr>
      </w:pPr>
      <w:r w:rsidRPr="00245575">
        <w:rPr>
          <w:b/>
        </w:rPr>
        <w:t>Responsibility</w:t>
      </w:r>
    </w:p>
    <w:p w:rsidR="00245575" w:rsidRPr="00245575" w:rsidRDefault="00245575" w:rsidP="00245575">
      <w:pPr>
        <w:pStyle w:val="ListParagraph"/>
        <w:ind w:left="360"/>
        <w:rPr>
          <w:b/>
        </w:rPr>
      </w:pPr>
    </w:p>
    <w:p w:rsidR="00A359F0" w:rsidRDefault="00A359F0" w:rsidP="00566D3F">
      <w:pPr>
        <w:ind w:left="360"/>
        <w:jc w:val="both"/>
      </w:pPr>
      <w:r>
        <w:t xml:space="preserve">The </w:t>
      </w:r>
      <w:r w:rsidR="00566D3F">
        <w:t>Manufacturing Plant Manager</w:t>
      </w:r>
      <w:r>
        <w:t xml:space="preserve"> </w:t>
      </w:r>
      <w:r w:rsidRPr="00A44541">
        <w:t xml:space="preserve">will collect and assemble the daily </w:t>
      </w:r>
      <w:r>
        <w:t>production</w:t>
      </w:r>
      <w:r w:rsidRPr="00A44541">
        <w:t xml:space="preserve"> record</w:t>
      </w:r>
      <w:r>
        <w:t>s</w:t>
      </w:r>
      <w:r w:rsidRPr="00A44541">
        <w:t xml:space="preserve"> for products pro</w:t>
      </w:r>
      <w:r>
        <w:t xml:space="preserve">duced and ensure traceability. </w:t>
      </w:r>
      <w:r w:rsidR="001C2D13">
        <w:t xml:space="preserve">The documents will be reviewed, signed, and approved </w:t>
      </w:r>
      <w:r w:rsidRPr="00A44541">
        <w:t>by</w:t>
      </w:r>
      <w:r>
        <w:t xml:space="preserve"> the</w:t>
      </w:r>
      <w:r w:rsidRPr="00A44541">
        <w:t xml:space="preserve"> </w:t>
      </w:r>
      <w:r>
        <w:t>Q</w:t>
      </w:r>
      <w:r w:rsidRPr="00A44541">
        <w:t xml:space="preserve">uality </w:t>
      </w:r>
      <w:r>
        <w:t>Unit</w:t>
      </w:r>
      <w:r w:rsidR="00566D3F">
        <w:t xml:space="preserve"> to e</w:t>
      </w:r>
      <w:r w:rsidRPr="00A44541">
        <w:t xml:space="preserve">nsure proper </w:t>
      </w:r>
      <w:proofErr w:type="spellStart"/>
      <w:r>
        <w:t>c</w:t>
      </w:r>
      <w:r w:rsidRPr="00A44541">
        <w:t>GMP</w:t>
      </w:r>
      <w:proofErr w:type="spellEnd"/>
      <w:r w:rsidR="001C2D13">
        <w:t xml:space="preserve"> and GDP</w:t>
      </w:r>
      <w:r w:rsidRPr="00A44541">
        <w:t xml:space="preserve"> procedure</w:t>
      </w:r>
      <w:r>
        <w:t>s are</w:t>
      </w:r>
      <w:r w:rsidRPr="00A44541">
        <w:t xml:space="preserve"> being followed.</w:t>
      </w:r>
    </w:p>
    <w:p w:rsidR="00A359F0" w:rsidRDefault="00A359F0" w:rsidP="0064770E">
      <w:pPr>
        <w:ind w:left="720"/>
      </w:pPr>
    </w:p>
    <w:p w:rsidR="00B91C7C" w:rsidRPr="00245575" w:rsidRDefault="00FF5A9D" w:rsidP="00245575">
      <w:pPr>
        <w:pStyle w:val="ListParagraph"/>
        <w:numPr>
          <w:ilvl w:val="0"/>
          <w:numId w:val="16"/>
        </w:numPr>
        <w:rPr>
          <w:b/>
        </w:rPr>
      </w:pPr>
      <w:r w:rsidRPr="00245575">
        <w:rPr>
          <w:b/>
        </w:rPr>
        <w:t>Safety Considerations</w:t>
      </w:r>
    </w:p>
    <w:p w:rsidR="00245575" w:rsidRPr="00245575" w:rsidRDefault="00245575" w:rsidP="00245575">
      <w:pPr>
        <w:pStyle w:val="ListParagraph"/>
        <w:ind w:left="360"/>
        <w:rPr>
          <w:b/>
        </w:rPr>
      </w:pPr>
    </w:p>
    <w:p w:rsidR="008502D5" w:rsidRDefault="008502D5" w:rsidP="008F77E0">
      <w:pPr>
        <w:ind w:left="360"/>
      </w:pPr>
      <w:r>
        <w:t>Safety is a condition of employment. Employees are not authorized to work in an unsafe manner and are prohibited from harming the environment of the facility or community.</w:t>
      </w:r>
    </w:p>
    <w:p w:rsidR="004025F5" w:rsidRPr="00413546" w:rsidRDefault="004025F5" w:rsidP="005018F4">
      <w:pPr>
        <w:rPr>
          <w:b/>
          <w:sz w:val="18"/>
        </w:rPr>
      </w:pPr>
    </w:p>
    <w:p w:rsidR="003455F2" w:rsidRPr="00245575" w:rsidRDefault="00FF5A9D" w:rsidP="00245575">
      <w:pPr>
        <w:pStyle w:val="ListParagraph"/>
        <w:numPr>
          <w:ilvl w:val="0"/>
          <w:numId w:val="16"/>
        </w:numPr>
        <w:rPr>
          <w:b/>
        </w:rPr>
      </w:pPr>
      <w:r w:rsidRPr="00245575">
        <w:rPr>
          <w:b/>
        </w:rPr>
        <w:t>Materials/Equipment</w:t>
      </w:r>
    </w:p>
    <w:p w:rsidR="00245575" w:rsidRPr="00245575" w:rsidRDefault="00245575" w:rsidP="00245575">
      <w:pPr>
        <w:pStyle w:val="ListParagraph"/>
        <w:ind w:left="360"/>
        <w:rPr>
          <w:b/>
        </w:rPr>
      </w:pPr>
    </w:p>
    <w:p w:rsidR="00566D3F" w:rsidRDefault="00566D3F" w:rsidP="00566D3F">
      <w:pPr>
        <w:ind w:firstLine="360"/>
      </w:pPr>
      <w:r>
        <w:t>N/A</w:t>
      </w:r>
    </w:p>
    <w:p w:rsidR="00566D3F" w:rsidRPr="00566D3F" w:rsidRDefault="00566D3F" w:rsidP="00566D3F">
      <w:pPr>
        <w:ind w:firstLine="360"/>
      </w:pPr>
    </w:p>
    <w:p w:rsidR="00A96F1E" w:rsidRDefault="007A6392" w:rsidP="00A96F1E">
      <w:pPr>
        <w:rPr>
          <w:sz w:val="14"/>
        </w:rPr>
      </w:pPr>
      <w:r>
        <w:rPr>
          <w:b/>
        </w:rPr>
        <w:t>6</w:t>
      </w:r>
      <w:r w:rsidR="0005150B">
        <w:rPr>
          <w:b/>
        </w:rPr>
        <w:t xml:space="preserve">.0 </w:t>
      </w:r>
      <w:r w:rsidR="00FF5A9D">
        <w:rPr>
          <w:b/>
        </w:rPr>
        <w:t>Procedure</w:t>
      </w:r>
      <w:r w:rsidR="00A96F1E" w:rsidRPr="00A96F1E">
        <w:rPr>
          <w:sz w:val="14"/>
        </w:rPr>
        <w:t xml:space="preserve"> </w:t>
      </w:r>
    </w:p>
    <w:p w:rsidR="001C2D13" w:rsidRPr="006D22AE" w:rsidRDefault="001C2D13" w:rsidP="00A96F1E">
      <w:pPr>
        <w:rPr>
          <w:i/>
          <w:sz w:val="14"/>
          <w:u w:val="single"/>
        </w:rPr>
      </w:pPr>
    </w:p>
    <w:p w:rsidR="001C2D13" w:rsidRPr="006D22AE" w:rsidRDefault="001C2D13" w:rsidP="001C2D13">
      <w:pPr>
        <w:ind w:firstLine="360"/>
        <w:rPr>
          <w:i/>
          <w:u w:val="single"/>
        </w:rPr>
      </w:pPr>
      <w:r w:rsidRPr="006D22AE">
        <w:rPr>
          <w:i/>
          <w:u w:val="single"/>
        </w:rPr>
        <w:t>All Lot Production Records are to be assembled in the following order:</w:t>
      </w:r>
    </w:p>
    <w:p w:rsidR="001C2D13" w:rsidRPr="006D22AE" w:rsidRDefault="001C2D13" w:rsidP="00A96F1E">
      <w:pPr>
        <w:rPr>
          <w:sz w:val="14"/>
          <w:u w:val="single"/>
        </w:rPr>
      </w:pPr>
    </w:p>
    <w:p w:rsidR="008F77E0" w:rsidRPr="00413546" w:rsidRDefault="008F77E0" w:rsidP="00A96F1E">
      <w:pPr>
        <w:rPr>
          <w:sz w:val="14"/>
        </w:rPr>
      </w:pPr>
    </w:p>
    <w:p w:rsidR="008C4587" w:rsidRDefault="005122EC" w:rsidP="008C4587">
      <w:pPr>
        <w:pStyle w:val="ListParagraph"/>
        <w:numPr>
          <w:ilvl w:val="0"/>
          <w:numId w:val="13"/>
        </w:numPr>
        <w:ind w:left="630" w:hanging="270"/>
        <w:jc w:val="both"/>
      </w:pPr>
      <w:r w:rsidRPr="008C4587">
        <w:rPr>
          <w:i/>
        </w:rPr>
        <w:t xml:space="preserve">Lot </w:t>
      </w:r>
      <w:r w:rsidR="000036E5" w:rsidRPr="008C4587">
        <w:rPr>
          <w:i/>
        </w:rPr>
        <w:t xml:space="preserve">Production Record </w:t>
      </w:r>
      <w:r w:rsidR="008F77E0" w:rsidRPr="008C4587">
        <w:rPr>
          <w:i/>
        </w:rPr>
        <w:t>(P13-FM-100-041)</w:t>
      </w:r>
      <w:r w:rsidR="008F77E0" w:rsidRPr="008F77E0">
        <w:t xml:space="preserve"> </w:t>
      </w:r>
      <w:r w:rsidR="008F77E0">
        <w:t xml:space="preserve">lists </w:t>
      </w:r>
      <w:r w:rsidR="008C4587">
        <w:t xml:space="preserve">the </w:t>
      </w:r>
      <w:r w:rsidR="008F77E0">
        <w:t xml:space="preserve">date, </w:t>
      </w:r>
      <w:r w:rsidR="008C4587">
        <w:t xml:space="preserve">lot number, </w:t>
      </w:r>
      <w:r w:rsidR="008F77E0">
        <w:t>operators</w:t>
      </w:r>
      <w:r w:rsidR="008C4587">
        <w:t xml:space="preserve">, and a </w:t>
      </w:r>
      <w:r w:rsidR="00C465A3">
        <w:t>check</w:t>
      </w:r>
      <w:r w:rsidR="008F77E0">
        <w:t xml:space="preserve">list for all </w:t>
      </w:r>
      <w:r w:rsidR="001362F7">
        <w:t xml:space="preserve">applicable </w:t>
      </w:r>
      <w:r w:rsidR="008F77E0">
        <w:t xml:space="preserve">documents included in each </w:t>
      </w:r>
      <w:r w:rsidR="008C4587">
        <w:t xml:space="preserve">daily </w:t>
      </w:r>
      <w:r w:rsidR="00C465A3">
        <w:t>Lot Production R</w:t>
      </w:r>
      <w:r w:rsidR="008F77E0">
        <w:t xml:space="preserve">ecord. </w:t>
      </w:r>
      <w:r w:rsidR="00C465A3">
        <w:t>This</w:t>
      </w:r>
      <w:r w:rsidR="008C4587">
        <w:t xml:space="preserve"> form </w:t>
      </w:r>
      <w:r w:rsidR="008C4587" w:rsidRPr="008F77E0">
        <w:t xml:space="preserve">will be attached to the front of </w:t>
      </w:r>
      <w:r w:rsidR="008C4587">
        <w:t xml:space="preserve">each </w:t>
      </w:r>
      <w:r w:rsidR="00C465A3">
        <w:t>packet</w:t>
      </w:r>
      <w:r w:rsidR="00B947C1">
        <w:t xml:space="preserve"> of </w:t>
      </w:r>
      <w:r w:rsidR="00C465A3">
        <w:t>documents</w:t>
      </w:r>
      <w:r w:rsidR="008C4587">
        <w:t xml:space="preserve"> which will contain</w:t>
      </w:r>
      <w:r w:rsidR="008C4587" w:rsidRPr="008F77E0">
        <w:t xml:space="preserve"> all production records </w:t>
      </w:r>
      <w:r w:rsidR="008C4587">
        <w:t xml:space="preserve">for that day. </w:t>
      </w:r>
    </w:p>
    <w:p w:rsidR="00566D3F" w:rsidRDefault="00566D3F" w:rsidP="00566D3F">
      <w:pPr>
        <w:pStyle w:val="ListParagraph"/>
        <w:ind w:left="630"/>
        <w:jc w:val="both"/>
      </w:pPr>
    </w:p>
    <w:p w:rsidR="001362F7" w:rsidRPr="00566D3F" w:rsidRDefault="001362F7" w:rsidP="001362F7">
      <w:pPr>
        <w:pStyle w:val="ListParagraph"/>
        <w:numPr>
          <w:ilvl w:val="0"/>
          <w:numId w:val="13"/>
        </w:numPr>
        <w:ind w:left="630" w:hanging="270"/>
        <w:rPr>
          <w:i/>
        </w:rPr>
      </w:pPr>
      <w:r w:rsidRPr="001362F7">
        <w:rPr>
          <w:i/>
        </w:rPr>
        <w:t xml:space="preserve">Daily Production Report-Days (P12-FM-100-009a) </w:t>
      </w:r>
      <w:r>
        <w:t>lists date, operators, customer, SCR number, product, and amount</w:t>
      </w:r>
      <w:r w:rsidR="00C465A3">
        <w:t xml:space="preserve"> of</w:t>
      </w:r>
      <w:r>
        <w:t xml:space="preserve"> </w:t>
      </w:r>
      <w:r w:rsidR="00C465A3">
        <w:t xml:space="preserve">product </w:t>
      </w:r>
      <w:r w:rsidR="001C2D13">
        <w:t xml:space="preserve">produced on that </w:t>
      </w:r>
      <w:r>
        <w:t>shift. The Daily Production Report also serves as documentation of label control and certain process checks.</w:t>
      </w:r>
    </w:p>
    <w:p w:rsidR="00566D3F" w:rsidRPr="00566D3F" w:rsidRDefault="00566D3F" w:rsidP="00566D3F">
      <w:pPr>
        <w:rPr>
          <w:i/>
        </w:rPr>
      </w:pPr>
    </w:p>
    <w:p w:rsidR="001362F7" w:rsidRPr="00566D3F" w:rsidRDefault="001362F7" w:rsidP="001362F7">
      <w:pPr>
        <w:pStyle w:val="ListParagraph"/>
        <w:numPr>
          <w:ilvl w:val="0"/>
          <w:numId w:val="13"/>
        </w:numPr>
        <w:ind w:left="630" w:hanging="270"/>
        <w:rPr>
          <w:i/>
        </w:rPr>
      </w:pPr>
      <w:r>
        <w:rPr>
          <w:i/>
        </w:rPr>
        <w:t>Pallet Count Log (P12-FM-100-010)</w:t>
      </w:r>
      <w:r>
        <w:t xml:space="preserve"> </w:t>
      </w:r>
      <w:r w:rsidR="00A818A3">
        <w:t>is used to count each pallet of product produced</w:t>
      </w:r>
      <w:r w:rsidR="00080970">
        <w:t>.</w:t>
      </w:r>
    </w:p>
    <w:p w:rsidR="00566D3F" w:rsidRPr="00566D3F" w:rsidRDefault="00566D3F" w:rsidP="00566D3F">
      <w:pPr>
        <w:rPr>
          <w:i/>
        </w:rPr>
      </w:pPr>
    </w:p>
    <w:p w:rsidR="00080970" w:rsidRPr="00566D3F" w:rsidRDefault="00080970" w:rsidP="00080970">
      <w:pPr>
        <w:pStyle w:val="ListParagraph"/>
        <w:numPr>
          <w:ilvl w:val="0"/>
          <w:numId w:val="13"/>
        </w:numPr>
        <w:ind w:left="630" w:hanging="270"/>
        <w:rPr>
          <w:i/>
        </w:rPr>
      </w:pPr>
      <w:r w:rsidRPr="001362F7">
        <w:rPr>
          <w:i/>
        </w:rPr>
        <w:t>Daily Production R</w:t>
      </w:r>
      <w:r>
        <w:rPr>
          <w:i/>
        </w:rPr>
        <w:t>eport-Nights (P12-FM-100-009b</w:t>
      </w:r>
      <w:r w:rsidRPr="001362F7">
        <w:rPr>
          <w:i/>
        </w:rPr>
        <w:t xml:space="preserve">) </w:t>
      </w:r>
      <w:r w:rsidR="00C465A3">
        <w:t>lists date, operators, customer, SCR number, product, and amo</w:t>
      </w:r>
      <w:r w:rsidR="001C2D13">
        <w:t>unt of product produced on that</w:t>
      </w:r>
      <w:r w:rsidR="00C465A3">
        <w:t xml:space="preserve"> shift. The Daily Production Report also serves as documentation of label control and certain process checks</w:t>
      </w:r>
      <w:r>
        <w:t>.</w:t>
      </w:r>
    </w:p>
    <w:p w:rsidR="00566D3F" w:rsidRPr="00B947C1" w:rsidRDefault="00566D3F" w:rsidP="00B947C1">
      <w:pPr>
        <w:rPr>
          <w:i/>
        </w:rPr>
      </w:pPr>
    </w:p>
    <w:p w:rsidR="00080970" w:rsidRPr="00566D3F" w:rsidRDefault="00080970" w:rsidP="00080970">
      <w:pPr>
        <w:pStyle w:val="ListParagraph"/>
        <w:numPr>
          <w:ilvl w:val="0"/>
          <w:numId w:val="13"/>
        </w:numPr>
        <w:ind w:left="630" w:hanging="270"/>
        <w:rPr>
          <w:i/>
        </w:rPr>
      </w:pPr>
      <w:r>
        <w:rPr>
          <w:i/>
        </w:rPr>
        <w:t>Pallet Count Log (P12-FM-100-010)</w:t>
      </w:r>
      <w:r>
        <w:t xml:space="preserve"> is used to count each pallet of product produced.</w:t>
      </w:r>
    </w:p>
    <w:p w:rsidR="00566D3F" w:rsidRPr="00080970" w:rsidRDefault="00566D3F" w:rsidP="00566D3F">
      <w:pPr>
        <w:pStyle w:val="ListParagraph"/>
        <w:ind w:left="630"/>
        <w:rPr>
          <w:i/>
        </w:rPr>
      </w:pPr>
    </w:p>
    <w:p w:rsidR="00F73735" w:rsidRPr="001C2D13" w:rsidRDefault="00080970" w:rsidP="00F73735">
      <w:pPr>
        <w:pStyle w:val="ListParagraph"/>
        <w:numPr>
          <w:ilvl w:val="0"/>
          <w:numId w:val="13"/>
        </w:numPr>
        <w:ind w:left="630" w:hanging="270"/>
        <w:rPr>
          <w:i/>
        </w:rPr>
      </w:pPr>
      <w:r w:rsidRPr="00080970">
        <w:t>SPC Charts</w:t>
      </w:r>
      <w:r>
        <w:rPr>
          <w:i/>
        </w:rPr>
        <w:t xml:space="preserve"> </w:t>
      </w:r>
      <w:r w:rsidR="00A818A3" w:rsidRPr="00A818A3">
        <w:t>are</w:t>
      </w:r>
      <w:r w:rsidR="00A818A3">
        <w:rPr>
          <w:color w:val="000000" w:themeColor="text1"/>
        </w:rPr>
        <w:t xml:space="preserve"> </w:t>
      </w:r>
      <w:r>
        <w:rPr>
          <w:color w:val="000000" w:themeColor="text1"/>
        </w:rPr>
        <w:t>used to monitor the</w:t>
      </w:r>
      <w:r w:rsidRPr="00B514AF">
        <w:rPr>
          <w:color w:val="000000" w:themeColor="text1"/>
        </w:rPr>
        <w:t xml:space="preserve"> critical parameters</w:t>
      </w:r>
      <w:r>
        <w:rPr>
          <w:color w:val="000000" w:themeColor="text1"/>
        </w:rPr>
        <w:t xml:space="preserve"> of the process</w:t>
      </w:r>
      <w:r w:rsidRPr="00B514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 well as </w:t>
      </w:r>
      <w:r w:rsidRPr="00B514AF">
        <w:rPr>
          <w:color w:val="000000" w:themeColor="text1"/>
        </w:rPr>
        <w:t>indicate trends and anomalies</w:t>
      </w:r>
      <w:r w:rsidR="00C465A3">
        <w:rPr>
          <w:color w:val="000000" w:themeColor="text1"/>
        </w:rPr>
        <w:t xml:space="preserve"> to better help o</w:t>
      </w:r>
      <w:r>
        <w:rPr>
          <w:color w:val="000000" w:themeColor="text1"/>
        </w:rPr>
        <w:t>perators run efficiently and consistently</w:t>
      </w:r>
      <w:r w:rsidR="00A818A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A818A3">
        <w:rPr>
          <w:color w:val="000000" w:themeColor="text1"/>
        </w:rPr>
        <w:t>The following forms are used:</w:t>
      </w:r>
    </w:p>
    <w:p w:rsid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 w:rsidRPr="00B514AF">
        <w:rPr>
          <w:color w:val="000000" w:themeColor="text1"/>
        </w:rPr>
        <w:t xml:space="preserve"> </w:t>
      </w:r>
      <w:r>
        <w:rPr>
          <w:i/>
        </w:rPr>
        <w:t>Digester pH</w:t>
      </w:r>
      <w:r w:rsidRPr="00080970">
        <w:rPr>
          <w:i/>
        </w:rPr>
        <w:t xml:space="preserve"> (</w:t>
      </w:r>
      <w:r>
        <w:rPr>
          <w:i/>
        </w:rPr>
        <w:t>P12-FM-100-006b)</w:t>
      </w:r>
    </w:p>
    <w:p w:rsid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>
        <w:rPr>
          <w:i/>
        </w:rPr>
        <w:t>Digester Specific Gravity (P12-FM-100-006a)</w:t>
      </w:r>
    </w:p>
    <w:p w:rsid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>
        <w:rPr>
          <w:i/>
        </w:rPr>
        <w:t>Process Specific Gravity (P12-FM-100-052)</w:t>
      </w:r>
    </w:p>
    <w:p w:rsid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>
        <w:rPr>
          <w:i/>
        </w:rPr>
        <w:t>Crystallizer Temperature Log (P12-FM-100-007)</w:t>
      </w:r>
    </w:p>
    <w:p w:rsidR="00080970" w:rsidRP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>
        <w:rPr>
          <w:i/>
        </w:rPr>
        <w:t>Dryer Salt Temp (P12-FM-100-005)</w:t>
      </w:r>
    </w:p>
    <w:p w:rsidR="00C70245" w:rsidRPr="00C70245" w:rsidRDefault="00C70245" w:rsidP="00C70245">
      <w:pPr>
        <w:jc w:val="both"/>
      </w:pPr>
    </w:p>
    <w:p w:rsidR="00245575" w:rsidRDefault="00245575" w:rsidP="00A818A3">
      <w:pPr>
        <w:pStyle w:val="ListParagraph"/>
        <w:numPr>
          <w:ilvl w:val="0"/>
          <w:numId w:val="13"/>
        </w:numPr>
        <w:ind w:left="630" w:hanging="270"/>
        <w:jc w:val="both"/>
      </w:pPr>
      <w:r w:rsidRPr="00245575">
        <w:rPr>
          <w:i/>
        </w:rPr>
        <w:t>Process Check Log (P15-FM-100-055)</w:t>
      </w:r>
      <w:r>
        <w:t xml:space="preserve"> is used for periodic checks of crystal production, recovery and waste water, and environmental equipment</w:t>
      </w:r>
    </w:p>
    <w:p w:rsidR="00245575" w:rsidRPr="00245575" w:rsidRDefault="00245575" w:rsidP="00245575">
      <w:pPr>
        <w:pStyle w:val="ListParagraph"/>
        <w:ind w:left="630"/>
        <w:jc w:val="both"/>
      </w:pPr>
    </w:p>
    <w:p w:rsidR="00A818A3" w:rsidRDefault="00A818A3" w:rsidP="00A818A3">
      <w:pPr>
        <w:pStyle w:val="ListParagraph"/>
        <w:numPr>
          <w:ilvl w:val="0"/>
          <w:numId w:val="13"/>
        </w:numPr>
        <w:ind w:left="630" w:hanging="270"/>
        <w:jc w:val="both"/>
      </w:pPr>
      <w:r w:rsidRPr="00A818A3">
        <w:rPr>
          <w:i/>
        </w:rPr>
        <w:t xml:space="preserve">Material Handler Log (P12-FM-100-008) </w:t>
      </w:r>
      <w:r w:rsidRPr="00A818A3">
        <w:t xml:space="preserve">is used for periodic checks of the boilers and air compressors and also to monitor the </w:t>
      </w:r>
      <w:proofErr w:type="spellStart"/>
      <w:r w:rsidRPr="00A818A3">
        <w:t>MgO</w:t>
      </w:r>
      <w:proofErr w:type="spellEnd"/>
      <w:r w:rsidRPr="00A818A3">
        <w:t xml:space="preserve"> and Acid supplies</w:t>
      </w:r>
    </w:p>
    <w:p w:rsidR="00A818A3" w:rsidRPr="00A818A3" w:rsidRDefault="00A818A3" w:rsidP="00A818A3">
      <w:pPr>
        <w:pStyle w:val="ListParagraph"/>
        <w:ind w:left="630"/>
        <w:jc w:val="both"/>
      </w:pPr>
    </w:p>
    <w:p w:rsidR="00133427" w:rsidRDefault="00A818A3" w:rsidP="00133427">
      <w:pPr>
        <w:pStyle w:val="ListParagraph"/>
        <w:numPr>
          <w:ilvl w:val="0"/>
          <w:numId w:val="13"/>
        </w:numPr>
        <w:ind w:left="630" w:hanging="270"/>
        <w:jc w:val="both"/>
      </w:pPr>
      <w:r w:rsidRPr="00133427">
        <w:rPr>
          <w:i/>
        </w:rPr>
        <w:t>Acid Car History Log (P12-PR-200-F007)</w:t>
      </w:r>
      <w:r w:rsidR="00B947C1">
        <w:t xml:space="preserve"> is used to record </w:t>
      </w:r>
      <w:r w:rsidR="00133427">
        <w:t xml:space="preserve">pertinent information from each </w:t>
      </w:r>
      <w:r>
        <w:t>Acid railcar that is received including the date, time of spot,</w:t>
      </w:r>
      <w:r w:rsidR="00133427">
        <w:t xml:space="preserve"> railcar number,</w:t>
      </w:r>
      <w:r w:rsidR="00C70245">
        <w:t xml:space="preserve"> </w:t>
      </w:r>
      <w:proofErr w:type="gramStart"/>
      <w:r w:rsidR="00133427">
        <w:t>duration</w:t>
      </w:r>
      <w:proofErr w:type="gramEnd"/>
      <w:r w:rsidR="00133427">
        <w:t xml:space="preserve"> of use, destination, empty verification and release signature.</w:t>
      </w:r>
      <w:r>
        <w:t xml:space="preserve"> </w:t>
      </w:r>
    </w:p>
    <w:p w:rsidR="00133427" w:rsidRDefault="00133427" w:rsidP="00133427">
      <w:pPr>
        <w:pStyle w:val="ListParagraph"/>
      </w:pPr>
    </w:p>
    <w:p w:rsidR="00C70245" w:rsidRDefault="00133427" w:rsidP="00C70245">
      <w:pPr>
        <w:pStyle w:val="ListParagraph"/>
        <w:numPr>
          <w:ilvl w:val="0"/>
          <w:numId w:val="13"/>
        </w:numPr>
        <w:ind w:left="630" w:hanging="270"/>
        <w:jc w:val="both"/>
      </w:pPr>
      <w:proofErr w:type="spellStart"/>
      <w:r>
        <w:rPr>
          <w:i/>
        </w:rPr>
        <w:t>MgO</w:t>
      </w:r>
      <w:proofErr w:type="spellEnd"/>
      <w:r w:rsidRPr="00133427">
        <w:rPr>
          <w:i/>
        </w:rPr>
        <w:t xml:space="preserve"> </w:t>
      </w:r>
      <w:r>
        <w:rPr>
          <w:i/>
        </w:rPr>
        <w:t>Car History Log (P12-PR-200-F008</w:t>
      </w:r>
      <w:r w:rsidRPr="00133427">
        <w:rPr>
          <w:i/>
        </w:rPr>
        <w:t>)</w:t>
      </w:r>
      <w:r>
        <w:t xml:space="preserve"> is used to r</w:t>
      </w:r>
      <w:r w:rsidR="00B947C1">
        <w:t>ecord</w:t>
      </w:r>
      <w:r>
        <w:t xml:space="preserve"> pertinent information from each </w:t>
      </w:r>
      <w:proofErr w:type="spellStart"/>
      <w:r>
        <w:t>MgO</w:t>
      </w:r>
      <w:proofErr w:type="spellEnd"/>
      <w:r>
        <w:t xml:space="preserve"> railcar that is received including the date, time of spot, railcar number, </w:t>
      </w:r>
      <w:proofErr w:type="gramStart"/>
      <w:r>
        <w:t>duration</w:t>
      </w:r>
      <w:proofErr w:type="gramEnd"/>
      <w:r>
        <w:t xml:space="preserve"> of use, destination, empty verification and release signature. </w:t>
      </w:r>
    </w:p>
    <w:p w:rsidR="00C70245" w:rsidRDefault="00C70245" w:rsidP="00C70245">
      <w:pPr>
        <w:pStyle w:val="ListParagraph"/>
      </w:pPr>
    </w:p>
    <w:p w:rsidR="00C70245" w:rsidRDefault="00C70245" w:rsidP="00C70245">
      <w:pPr>
        <w:pStyle w:val="ListParagraph"/>
        <w:numPr>
          <w:ilvl w:val="0"/>
          <w:numId w:val="13"/>
        </w:numPr>
        <w:ind w:left="630" w:hanging="270"/>
        <w:jc w:val="both"/>
      </w:pPr>
      <w:r w:rsidRPr="00C70245">
        <w:rPr>
          <w:i/>
        </w:rPr>
        <w:t>Daily Dryer/Cooler Temperature Log (P15-FM-200-056)</w:t>
      </w:r>
      <w:r>
        <w:t xml:space="preserve"> is used to record the Dryer/Cooler </w:t>
      </w:r>
      <w:r w:rsidR="00F815C0">
        <w:t xml:space="preserve">      </w:t>
      </w:r>
      <w:r>
        <w:t>temperatures every 30 minutes</w:t>
      </w:r>
    </w:p>
    <w:p w:rsidR="007507EC" w:rsidRDefault="007507EC" w:rsidP="007507EC">
      <w:pPr>
        <w:pStyle w:val="ListParagraph"/>
        <w:tabs>
          <w:tab w:val="left" w:pos="720"/>
        </w:tabs>
      </w:pPr>
    </w:p>
    <w:p w:rsidR="007507EC" w:rsidRDefault="007507EC" w:rsidP="007507EC">
      <w:pPr>
        <w:ind w:left="360" w:hanging="360"/>
        <w:jc w:val="both"/>
      </w:pPr>
      <w:r>
        <w:t xml:space="preserve">      All documents included in the Lot Production Record must be review</w:t>
      </w:r>
      <w:r w:rsidR="00245575">
        <w:t>ed, signed, and approved by</w:t>
      </w:r>
      <w:r>
        <w:t xml:space="preserve"> the Quality Unit.</w:t>
      </w:r>
    </w:p>
    <w:p w:rsidR="007507EC" w:rsidRDefault="007507EC" w:rsidP="007507EC">
      <w:pPr>
        <w:jc w:val="both"/>
      </w:pPr>
      <w:bookmarkStart w:id="0" w:name="_GoBack"/>
      <w:bookmarkEnd w:id="0"/>
    </w:p>
    <w:p w:rsidR="007507EC" w:rsidRDefault="007507EC" w:rsidP="007507EC">
      <w:pPr>
        <w:tabs>
          <w:tab w:val="left" w:pos="360"/>
          <w:tab w:val="left" w:pos="450"/>
        </w:tabs>
        <w:ind w:left="360"/>
        <w:jc w:val="both"/>
      </w:pPr>
      <w:r>
        <w:t xml:space="preserve">Each Lot Production Record is stored in the </w:t>
      </w:r>
      <w:proofErr w:type="spellStart"/>
      <w:r>
        <w:t>cGMP</w:t>
      </w:r>
      <w:proofErr w:type="spellEnd"/>
      <w:r>
        <w:t xml:space="preserve"> Library for at least 1 year, it will then be moved    to long term storage. Lot Production records must be retained for a minimum of 4 years.</w:t>
      </w:r>
    </w:p>
    <w:p w:rsidR="00566D3F" w:rsidRDefault="00566D3F" w:rsidP="00566D3F">
      <w:pPr>
        <w:pStyle w:val="ListParagraph"/>
        <w:ind w:left="1800"/>
        <w:rPr>
          <w:color w:val="000000" w:themeColor="text1"/>
        </w:rPr>
      </w:pPr>
    </w:p>
    <w:p w:rsidR="004750C0" w:rsidRDefault="004750C0" w:rsidP="00037535">
      <w:pPr>
        <w:pStyle w:val="ListParagraph"/>
        <w:numPr>
          <w:ilvl w:val="0"/>
          <w:numId w:val="14"/>
        </w:numPr>
        <w:rPr>
          <w:b/>
        </w:rPr>
      </w:pPr>
      <w:r w:rsidRPr="00037535">
        <w:rPr>
          <w:b/>
        </w:rPr>
        <w:t>Reference Docum</w:t>
      </w:r>
      <w:r w:rsidR="00FF5A9D" w:rsidRPr="00037535">
        <w:rPr>
          <w:b/>
        </w:rPr>
        <w:t>ents</w:t>
      </w:r>
    </w:p>
    <w:p w:rsidR="00245575" w:rsidRPr="00037535" w:rsidRDefault="00245575" w:rsidP="00245575">
      <w:pPr>
        <w:pStyle w:val="ListParagraph"/>
        <w:ind w:left="360"/>
        <w:rPr>
          <w:b/>
        </w:rPr>
      </w:pPr>
    </w:p>
    <w:p w:rsidR="00F73735" w:rsidRDefault="00F73735" w:rsidP="00F73735">
      <w:pPr>
        <w:ind w:firstLine="360"/>
        <w:rPr>
          <w:i/>
        </w:rPr>
      </w:pPr>
      <w:r w:rsidRPr="00F73735">
        <w:rPr>
          <w:i/>
        </w:rPr>
        <w:t>Lot Production Record (P13-FM-100-041)</w:t>
      </w:r>
    </w:p>
    <w:p w:rsidR="00F73735" w:rsidRDefault="00F73735" w:rsidP="00F73735">
      <w:pPr>
        <w:ind w:firstLine="360"/>
        <w:rPr>
          <w:i/>
        </w:rPr>
      </w:pPr>
      <w:r w:rsidRPr="001362F7">
        <w:rPr>
          <w:i/>
        </w:rPr>
        <w:t>Daily Production Report-Days (P12-FM-100-009a)</w:t>
      </w:r>
    </w:p>
    <w:p w:rsidR="00F73735" w:rsidRDefault="00F73735" w:rsidP="00F73735">
      <w:pPr>
        <w:ind w:firstLine="360"/>
        <w:rPr>
          <w:i/>
        </w:rPr>
      </w:pPr>
      <w:r w:rsidRPr="001362F7">
        <w:rPr>
          <w:i/>
        </w:rPr>
        <w:t>Daily Production R</w:t>
      </w:r>
      <w:r>
        <w:rPr>
          <w:i/>
        </w:rPr>
        <w:t>eport-Nights (P12-FM-100-009b</w:t>
      </w:r>
      <w:r w:rsidRPr="001362F7">
        <w:rPr>
          <w:i/>
        </w:rPr>
        <w:t>)</w:t>
      </w:r>
    </w:p>
    <w:p w:rsidR="00F73735" w:rsidRDefault="00F73735" w:rsidP="00F73735">
      <w:pPr>
        <w:ind w:firstLine="360"/>
        <w:rPr>
          <w:i/>
        </w:rPr>
      </w:pPr>
      <w:r>
        <w:rPr>
          <w:i/>
        </w:rPr>
        <w:t>Pallet Count Log (P12-FM-100-010)</w:t>
      </w:r>
    </w:p>
    <w:p w:rsidR="00F73735" w:rsidRPr="00F73735" w:rsidRDefault="00F73735" w:rsidP="00F73735">
      <w:pPr>
        <w:ind w:firstLine="360"/>
        <w:rPr>
          <w:i/>
        </w:rPr>
      </w:pPr>
      <w:r w:rsidRPr="00F73735">
        <w:rPr>
          <w:i/>
        </w:rPr>
        <w:t>Digester pH (P12-FM-100-006b)</w:t>
      </w:r>
    </w:p>
    <w:p w:rsidR="00F73735" w:rsidRPr="00F73735" w:rsidRDefault="00F73735" w:rsidP="00F73735">
      <w:pPr>
        <w:ind w:firstLine="360"/>
        <w:rPr>
          <w:i/>
        </w:rPr>
      </w:pPr>
      <w:r w:rsidRPr="00F73735">
        <w:rPr>
          <w:i/>
        </w:rPr>
        <w:t>Digester Specific Gravity (P12-FM-100-006a)</w:t>
      </w:r>
    </w:p>
    <w:p w:rsidR="00F73735" w:rsidRPr="00F73735" w:rsidRDefault="00F73735" w:rsidP="00F73735">
      <w:pPr>
        <w:ind w:firstLine="360"/>
        <w:rPr>
          <w:i/>
        </w:rPr>
      </w:pPr>
      <w:r w:rsidRPr="00F73735">
        <w:rPr>
          <w:i/>
        </w:rPr>
        <w:t>Process Specific Gravity (P12-FM-100-052)</w:t>
      </w:r>
    </w:p>
    <w:p w:rsidR="00F73735" w:rsidRPr="00F73735" w:rsidRDefault="00F73735" w:rsidP="00F73735">
      <w:pPr>
        <w:ind w:firstLine="360"/>
        <w:rPr>
          <w:i/>
        </w:rPr>
      </w:pPr>
      <w:r w:rsidRPr="00F73735">
        <w:rPr>
          <w:i/>
        </w:rPr>
        <w:t>Crystallizer Temperature Log (P12-FM-100-007)</w:t>
      </w:r>
    </w:p>
    <w:p w:rsidR="00F73735" w:rsidRDefault="00F73735" w:rsidP="00F73735">
      <w:pPr>
        <w:ind w:firstLine="360"/>
        <w:rPr>
          <w:i/>
        </w:rPr>
      </w:pPr>
      <w:r w:rsidRPr="00F73735">
        <w:rPr>
          <w:i/>
        </w:rPr>
        <w:t>Dryer Salt Temp (P12-FM-100-005)</w:t>
      </w:r>
    </w:p>
    <w:p w:rsidR="00245575" w:rsidRDefault="00245575" w:rsidP="00F73735">
      <w:pPr>
        <w:ind w:firstLine="360"/>
        <w:rPr>
          <w:i/>
        </w:rPr>
      </w:pPr>
      <w:r w:rsidRPr="00245575">
        <w:rPr>
          <w:i/>
        </w:rPr>
        <w:lastRenderedPageBreak/>
        <w:t>Process Check Log (P15-FM-100-055)</w:t>
      </w:r>
    </w:p>
    <w:p w:rsidR="00F73735" w:rsidRDefault="00F73735" w:rsidP="00F73735">
      <w:pPr>
        <w:ind w:firstLine="360"/>
        <w:rPr>
          <w:i/>
        </w:rPr>
      </w:pPr>
      <w:r w:rsidRPr="00A818A3">
        <w:rPr>
          <w:i/>
        </w:rPr>
        <w:t>Material Handler Log (P12-FM-100-008)</w:t>
      </w:r>
    </w:p>
    <w:p w:rsidR="00F73735" w:rsidRDefault="00F73735" w:rsidP="00F73735">
      <w:pPr>
        <w:ind w:firstLine="360"/>
        <w:rPr>
          <w:i/>
        </w:rPr>
      </w:pPr>
      <w:r w:rsidRPr="00133427">
        <w:rPr>
          <w:i/>
        </w:rPr>
        <w:t>Acid Car History Log (P12-PR-200-F007)</w:t>
      </w:r>
    </w:p>
    <w:p w:rsidR="00F73735" w:rsidRDefault="006D22AE" w:rsidP="006D22AE">
      <w:pPr>
        <w:rPr>
          <w:i/>
        </w:rPr>
      </w:pPr>
      <w:r>
        <w:rPr>
          <w:i/>
        </w:rPr>
        <w:t xml:space="preserve">      </w:t>
      </w:r>
      <w:proofErr w:type="spellStart"/>
      <w:r w:rsidR="00F73735">
        <w:rPr>
          <w:i/>
        </w:rPr>
        <w:t>MgO</w:t>
      </w:r>
      <w:proofErr w:type="spellEnd"/>
      <w:r w:rsidR="00F73735" w:rsidRPr="00133427">
        <w:rPr>
          <w:i/>
        </w:rPr>
        <w:t xml:space="preserve"> </w:t>
      </w:r>
      <w:r w:rsidR="00F73735">
        <w:rPr>
          <w:i/>
        </w:rPr>
        <w:t>Car History Log (P12-PR-200-F008</w:t>
      </w:r>
      <w:r w:rsidR="00F73735" w:rsidRPr="00133427">
        <w:rPr>
          <w:i/>
        </w:rPr>
        <w:t>)</w:t>
      </w:r>
    </w:p>
    <w:p w:rsidR="00F815C0" w:rsidRDefault="006D22AE" w:rsidP="006D22AE">
      <w:pPr>
        <w:rPr>
          <w:i/>
        </w:rPr>
      </w:pPr>
      <w:r>
        <w:rPr>
          <w:i/>
        </w:rPr>
        <w:t xml:space="preserve">      </w:t>
      </w:r>
      <w:r w:rsidR="00150D75" w:rsidRPr="00C70245">
        <w:rPr>
          <w:i/>
        </w:rPr>
        <w:t>Daily Dryer/Cooler Temperature Log (P15-FM-200-056)</w:t>
      </w:r>
    </w:p>
    <w:p w:rsidR="00F73735" w:rsidRPr="002B588B" w:rsidRDefault="006D22AE" w:rsidP="002B588B">
      <w:pPr>
        <w:rPr>
          <w:i/>
        </w:rPr>
      </w:pPr>
      <w:r>
        <w:rPr>
          <w:color w:val="000000" w:themeColor="text1"/>
        </w:rPr>
        <w:t xml:space="preserve">    </w:t>
      </w:r>
    </w:p>
    <w:p w:rsidR="00C82E95" w:rsidRPr="00245575" w:rsidRDefault="00FC1F49" w:rsidP="00245575">
      <w:pPr>
        <w:pStyle w:val="ListParagraph"/>
        <w:numPr>
          <w:ilvl w:val="0"/>
          <w:numId w:val="14"/>
        </w:numPr>
        <w:rPr>
          <w:b/>
        </w:rPr>
      </w:pPr>
      <w:r w:rsidRPr="00245575">
        <w:rPr>
          <w:b/>
        </w:rPr>
        <w:t>Change Information</w:t>
      </w:r>
    </w:p>
    <w:p w:rsidR="00245575" w:rsidRPr="00245575" w:rsidRDefault="00245575" w:rsidP="00245575">
      <w:pPr>
        <w:pStyle w:val="ListParagraph"/>
        <w:ind w:left="360"/>
        <w:rPr>
          <w:b/>
        </w:rPr>
      </w:pPr>
    </w:p>
    <w:p w:rsidR="00245575" w:rsidRDefault="00245575" w:rsidP="00037535">
      <w:pPr>
        <w:ind w:firstLine="360"/>
      </w:pPr>
      <w:r>
        <w:t>Changed Owner</w:t>
      </w:r>
    </w:p>
    <w:p w:rsidR="006D22AE" w:rsidRDefault="00C70245" w:rsidP="00037535">
      <w:pPr>
        <w:ind w:firstLine="360"/>
      </w:pPr>
      <w:r>
        <w:t>Added Daily Dryer/Cooler Temperature Log</w:t>
      </w:r>
      <w:r w:rsidR="006D22AE">
        <w:t xml:space="preserve"> </w:t>
      </w:r>
      <w:r w:rsidR="00245575">
        <w:t>and Process Check Log</w:t>
      </w:r>
    </w:p>
    <w:p w:rsidR="008071C9" w:rsidRPr="008071C9" w:rsidRDefault="008071C9">
      <w:pPr>
        <w:ind w:left="1440"/>
        <w:rPr>
          <w:i/>
          <w:color w:val="FF0000"/>
          <w:sz w:val="20"/>
        </w:rPr>
      </w:pPr>
    </w:p>
    <w:sectPr w:rsidR="008071C9" w:rsidRPr="008071C9" w:rsidSect="001C2D13">
      <w:headerReference w:type="default" r:id="rId8"/>
      <w:footerReference w:type="default" r:id="rId9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B35" w:rsidRDefault="00414B35" w:rsidP="005018F4">
      <w:r>
        <w:separator/>
      </w:r>
    </w:p>
  </w:endnote>
  <w:endnote w:type="continuationSeparator" w:id="0">
    <w:p w:rsidR="00414B35" w:rsidRDefault="00414B35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463" w:rsidRDefault="00720463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720463" w:rsidRPr="0059523A" w:rsidRDefault="00720463" w:rsidP="007A6392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720463" w:rsidRDefault="00720463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B35" w:rsidRDefault="00414B35" w:rsidP="005018F4">
      <w:r>
        <w:separator/>
      </w:r>
    </w:p>
  </w:footnote>
  <w:footnote w:type="continuationSeparator" w:id="0">
    <w:p w:rsidR="00414B35" w:rsidRDefault="00414B35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5A0209" w:rsidTr="005A0209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A0209" w:rsidRPr="00D865D7" w:rsidRDefault="005A0209" w:rsidP="0069480C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A0209" w:rsidRPr="00BF1892" w:rsidRDefault="005A0209" w:rsidP="0069480C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52500" cy="664128"/>
                <wp:effectExtent l="0" t="0" r="0" b="3175"/>
                <wp:docPr id="9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0209" w:rsidTr="005A0209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A0209" w:rsidRPr="00B72116" w:rsidRDefault="005A0209" w:rsidP="0069480C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A0209" w:rsidRPr="00BF1892" w:rsidRDefault="005A0209" w:rsidP="0069480C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b/>
              <w:color w:val="0000FF"/>
            </w:rPr>
          </w:pPr>
        </w:p>
      </w:tc>
    </w:tr>
    <w:tr w:rsidR="005A0209" w:rsidRPr="00D865D7" w:rsidTr="005A0209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A0209" w:rsidRPr="00D865D7" w:rsidRDefault="005A0209" w:rsidP="0069480C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5F3E11">
            <w:rPr>
              <w:color w:val="FF0000"/>
            </w:rPr>
            <w:t>Lot Production Records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5F3E11" w:rsidRPr="005F3E11">
            <w:rPr>
              <w:color w:val="FF0000"/>
            </w:rPr>
            <w:t>P15-PR-100-095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5A0209" w:rsidRPr="00D865D7" w:rsidTr="005A0209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A0209" w:rsidRPr="00D865D7" w:rsidRDefault="005A0209" w:rsidP="0069480C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A0209" w:rsidRPr="0005150B" w:rsidRDefault="005A0209" w:rsidP="00245575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="00245575">
            <w:rPr>
              <w:color w:val="FF0000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</w:t>
          </w:r>
          <w:r w:rsidR="00C70245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sz w:val="20"/>
              <w:szCs w:val="20"/>
            </w:rPr>
          </w:pPr>
        </w:p>
      </w:tc>
    </w:tr>
    <w:tr w:rsidR="005A0209" w:rsidRPr="00D865D7" w:rsidTr="005A0209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5A0209" w:rsidRPr="00D865D7" w:rsidRDefault="005A0209" w:rsidP="0069480C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A0209" w:rsidRPr="00530C21" w:rsidRDefault="005A0209" w:rsidP="00C70245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C00B5D">
            <w:rPr>
              <w:color w:val="FF0000"/>
            </w:rPr>
            <w:t>4/2</w:t>
          </w:r>
          <w:r w:rsidR="00C70245">
            <w:rPr>
              <w:color w:val="FF0000"/>
            </w:rPr>
            <w:t>5/2016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264780" w:rsidRPr="005F3E11">
            <w:rPr>
              <w:color w:val="FF0000"/>
            </w:rPr>
            <w:fldChar w:fldCharType="begin"/>
          </w:r>
          <w:r w:rsidRPr="005F3E11">
            <w:rPr>
              <w:color w:val="FF0000"/>
            </w:rPr>
            <w:instrText xml:space="preserve"> PAGE </w:instrText>
          </w:r>
          <w:r w:rsidR="00264780" w:rsidRPr="005F3E11">
            <w:rPr>
              <w:color w:val="FF0000"/>
            </w:rPr>
            <w:fldChar w:fldCharType="separate"/>
          </w:r>
          <w:r w:rsidR="00245575">
            <w:rPr>
              <w:noProof/>
              <w:color w:val="FF0000"/>
            </w:rPr>
            <w:t>3</w:t>
          </w:r>
          <w:r w:rsidR="00264780" w:rsidRPr="005F3E11">
            <w:rPr>
              <w:color w:val="FF0000"/>
            </w:rPr>
            <w:fldChar w:fldCharType="end"/>
          </w:r>
          <w:r w:rsidRPr="005F3E11">
            <w:rPr>
              <w:color w:val="FF0000"/>
            </w:rPr>
            <w:t xml:space="preserve"> of  </w:t>
          </w:r>
          <w:r w:rsidR="00264780" w:rsidRPr="005F3E11">
            <w:rPr>
              <w:rStyle w:val="PageNumber"/>
              <w:color w:val="FF0000"/>
            </w:rPr>
            <w:fldChar w:fldCharType="begin"/>
          </w:r>
          <w:r w:rsidRPr="005F3E11">
            <w:rPr>
              <w:rStyle w:val="PageNumber"/>
              <w:color w:val="FF0000"/>
            </w:rPr>
            <w:instrText xml:space="preserve"> NUMPAGES </w:instrText>
          </w:r>
          <w:r w:rsidR="00264780" w:rsidRPr="005F3E11">
            <w:rPr>
              <w:rStyle w:val="PageNumber"/>
              <w:color w:val="FF0000"/>
            </w:rPr>
            <w:fldChar w:fldCharType="separate"/>
          </w:r>
          <w:r w:rsidR="00245575">
            <w:rPr>
              <w:rStyle w:val="PageNumber"/>
              <w:noProof/>
              <w:color w:val="FF0000"/>
            </w:rPr>
            <w:t>3</w:t>
          </w:r>
          <w:r w:rsidR="00264780" w:rsidRPr="005F3E11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sz w:val="20"/>
              <w:szCs w:val="20"/>
            </w:rPr>
          </w:pPr>
        </w:p>
      </w:tc>
    </w:tr>
    <w:tr w:rsidR="005A0209" w:rsidRPr="00D865D7" w:rsidTr="005A0209">
      <w:trPr>
        <w:trHeight w:val="34"/>
        <w:jc w:val="center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5A0209" w:rsidRPr="00F75DFD" w:rsidRDefault="005A0209" w:rsidP="0069480C">
          <w:pPr>
            <w:jc w:val="center"/>
            <w:rPr>
              <w:sz w:val="2"/>
              <w:szCs w:val="20"/>
            </w:rPr>
          </w:pPr>
        </w:p>
      </w:tc>
    </w:tr>
  </w:tbl>
  <w:p w:rsidR="00720463" w:rsidRDefault="00720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0F99"/>
    <w:multiLevelType w:val="hybridMultilevel"/>
    <w:tmpl w:val="6354FCA8"/>
    <w:lvl w:ilvl="0" w:tplc="749A9D80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E2B5F"/>
    <w:multiLevelType w:val="multilevel"/>
    <w:tmpl w:val="12B06E5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A9F52B5"/>
    <w:multiLevelType w:val="multilevel"/>
    <w:tmpl w:val="76FACC56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C597D85"/>
    <w:multiLevelType w:val="hybridMultilevel"/>
    <w:tmpl w:val="36327DE4"/>
    <w:lvl w:ilvl="0" w:tplc="749A9D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9D5E8A"/>
    <w:multiLevelType w:val="hybridMultilevel"/>
    <w:tmpl w:val="40A20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244629A"/>
    <w:multiLevelType w:val="hybridMultilevel"/>
    <w:tmpl w:val="EC60A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9D0ECF"/>
    <w:multiLevelType w:val="hybridMultilevel"/>
    <w:tmpl w:val="16028C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9A9D80">
      <w:start w:val="1"/>
      <w:numFmt w:val="decimal"/>
      <w:lvlText w:val="%2."/>
      <w:lvlJc w:val="left"/>
      <w:pPr>
        <w:ind w:left="1800" w:hanging="360"/>
      </w:pPr>
      <w:rPr>
        <w:rFonts w:hint="default"/>
        <w:i w:val="0"/>
      </w:rPr>
    </w:lvl>
    <w:lvl w:ilvl="2" w:tplc="749A9D80">
      <w:start w:val="1"/>
      <w:numFmt w:val="decimal"/>
      <w:lvlText w:val="%3."/>
      <w:lvlJc w:val="left"/>
      <w:pPr>
        <w:ind w:left="2520" w:hanging="360"/>
      </w:pPr>
      <w:rPr>
        <w:rFonts w:hint="default"/>
        <w:i w:val="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1A12D1"/>
    <w:multiLevelType w:val="hybridMultilevel"/>
    <w:tmpl w:val="3DBEF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BA70B5"/>
    <w:multiLevelType w:val="hybridMultilevel"/>
    <w:tmpl w:val="4BBCEE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F006866"/>
    <w:multiLevelType w:val="hybridMultilevel"/>
    <w:tmpl w:val="03088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65CF0"/>
    <w:multiLevelType w:val="hybridMultilevel"/>
    <w:tmpl w:val="4112D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8A45DA"/>
    <w:multiLevelType w:val="hybridMultilevel"/>
    <w:tmpl w:val="DA184F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D8F53A7"/>
    <w:multiLevelType w:val="hybridMultilevel"/>
    <w:tmpl w:val="2CAE9446"/>
    <w:lvl w:ilvl="0" w:tplc="749A9D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F2FA2"/>
    <w:multiLevelType w:val="hybridMultilevel"/>
    <w:tmpl w:val="D3AC0F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9"/>
  </w:num>
  <w:num w:numId="11">
    <w:abstractNumId w:val="15"/>
  </w:num>
  <w:num w:numId="12">
    <w:abstractNumId w:val="0"/>
  </w:num>
  <w:num w:numId="13">
    <w:abstractNumId w:val="3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015D8"/>
    <w:rsid w:val="000036E5"/>
    <w:rsid w:val="00022E07"/>
    <w:rsid w:val="00037535"/>
    <w:rsid w:val="0005150B"/>
    <w:rsid w:val="00053726"/>
    <w:rsid w:val="00063759"/>
    <w:rsid w:val="00070584"/>
    <w:rsid w:val="00076CE8"/>
    <w:rsid w:val="00080970"/>
    <w:rsid w:val="0009294A"/>
    <w:rsid w:val="00095A69"/>
    <w:rsid w:val="000B05C1"/>
    <w:rsid w:val="000B66E4"/>
    <w:rsid w:val="000B76E6"/>
    <w:rsid w:val="000F244E"/>
    <w:rsid w:val="001049BD"/>
    <w:rsid w:val="00133427"/>
    <w:rsid w:val="001362F7"/>
    <w:rsid w:val="0014032C"/>
    <w:rsid w:val="001466E2"/>
    <w:rsid w:val="00147F75"/>
    <w:rsid w:val="00150D75"/>
    <w:rsid w:val="00151E2A"/>
    <w:rsid w:val="00167335"/>
    <w:rsid w:val="001965F6"/>
    <w:rsid w:val="00197040"/>
    <w:rsid w:val="001B1CC7"/>
    <w:rsid w:val="001C2D13"/>
    <w:rsid w:val="001D345D"/>
    <w:rsid w:val="002110FF"/>
    <w:rsid w:val="0023339D"/>
    <w:rsid w:val="002375A3"/>
    <w:rsid w:val="00245575"/>
    <w:rsid w:val="0026188C"/>
    <w:rsid w:val="00264780"/>
    <w:rsid w:val="0026499D"/>
    <w:rsid w:val="002B588B"/>
    <w:rsid w:val="002C5739"/>
    <w:rsid w:val="002D2A68"/>
    <w:rsid w:val="002D559C"/>
    <w:rsid w:val="002D7361"/>
    <w:rsid w:val="002E2D1F"/>
    <w:rsid w:val="00324BD4"/>
    <w:rsid w:val="00335BFA"/>
    <w:rsid w:val="003455F2"/>
    <w:rsid w:val="00394B12"/>
    <w:rsid w:val="003A0436"/>
    <w:rsid w:val="003C0F18"/>
    <w:rsid w:val="003C5761"/>
    <w:rsid w:val="003D47FB"/>
    <w:rsid w:val="004025F5"/>
    <w:rsid w:val="00413546"/>
    <w:rsid w:val="00414B35"/>
    <w:rsid w:val="004225FB"/>
    <w:rsid w:val="004561A7"/>
    <w:rsid w:val="00457E8B"/>
    <w:rsid w:val="00473115"/>
    <w:rsid w:val="004750C0"/>
    <w:rsid w:val="0049798E"/>
    <w:rsid w:val="004A66F2"/>
    <w:rsid w:val="004C3BF2"/>
    <w:rsid w:val="004E0680"/>
    <w:rsid w:val="004E1A1A"/>
    <w:rsid w:val="004E36A5"/>
    <w:rsid w:val="004E5A72"/>
    <w:rsid w:val="005018F4"/>
    <w:rsid w:val="005051FF"/>
    <w:rsid w:val="0050581A"/>
    <w:rsid w:val="005122EC"/>
    <w:rsid w:val="00566D3F"/>
    <w:rsid w:val="00574489"/>
    <w:rsid w:val="00586350"/>
    <w:rsid w:val="0059162A"/>
    <w:rsid w:val="00596C34"/>
    <w:rsid w:val="005A0209"/>
    <w:rsid w:val="005F17EE"/>
    <w:rsid w:val="005F3E11"/>
    <w:rsid w:val="0064770E"/>
    <w:rsid w:val="00662056"/>
    <w:rsid w:val="006657F1"/>
    <w:rsid w:val="00666615"/>
    <w:rsid w:val="006715B2"/>
    <w:rsid w:val="00676D61"/>
    <w:rsid w:val="006C0C42"/>
    <w:rsid w:val="006D22AE"/>
    <w:rsid w:val="007068E7"/>
    <w:rsid w:val="0071006E"/>
    <w:rsid w:val="00720463"/>
    <w:rsid w:val="007231F9"/>
    <w:rsid w:val="007507EC"/>
    <w:rsid w:val="00766F3C"/>
    <w:rsid w:val="007818D1"/>
    <w:rsid w:val="0078723B"/>
    <w:rsid w:val="007A5AA9"/>
    <w:rsid w:val="007A6392"/>
    <w:rsid w:val="007B2BFA"/>
    <w:rsid w:val="007C4B29"/>
    <w:rsid w:val="007C726C"/>
    <w:rsid w:val="00804C8D"/>
    <w:rsid w:val="0080685D"/>
    <w:rsid w:val="008071C9"/>
    <w:rsid w:val="008500DD"/>
    <w:rsid w:val="008502D5"/>
    <w:rsid w:val="00857F2E"/>
    <w:rsid w:val="00862CC3"/>
    <w:rsid w:val="0086350A"/>
    <w:rsid w:val="00881FA0"/>
    <w:rsid w:val="00882BAE"/>
    <w:rsid w:val="008876A5"/>
    <w:rsid w:val="00897FEB"/>
    <w:rsid w:val="008B12D1"/>
    <w:rsid w:val="008C4587"/>
    <w:rsid w:val="008E2BD1"/>
    <w:rsid w:val="008F77E0"/>
    <w:rsid w:val="00920E8A"/>
    <w:rsid w:val="009345C0"/>
    <w:rsid w:val="009428F9"/>
    <w:rsid w:val="00964E4C"/>
    <w:rsid w:val="0096768B"/>
    <w:rsid w:val="009A0720"/>
    <w:rsid w:val="009B083D"/>
    <w:rsid w:val="009C37FA"/>
    <w:rsid w:val="00A03B89"/>
    <w:rsid w:val="00A07A7F"/>
    <w:rsid w:val="00A149A1"/>
    <w:rsid w:val="00A16E59"/>
    <w:rsid w:val="00A21668"/>
    <w:rsid w:val="00A27245"/>
    <w:rsid w:val="00A359F0"/>
    <w:rsid w:val="00A53A23"/>
    <w:rsid w:val="00A66EFF"/>
    <w:rsid w:val="00A737F4"/>
    <w:rsid w:val="00A818A3"/>
    <w:rsid w:val="00A96F1E"/>
    <w:rsid w:val="00AE64FC"/>
    <w:rsid w:val="00B51431"/>
    <w:rsid w:val="00B514AF"/>
    <w:rsid w:val="00B532A0"/>
    <w:rsid w:val="00B6620E"/>
    <w:rsid w:val="00B80703"/>
    <w:rsid w:val="00B91C7C"/>
    <w:rsid w:val="00B947C1"/>
    <w:rsid w:val="00BA0737"/>
    <w:rsid w:val="00BF1892"/>
    <w:rsid w:val="00C00B5D"/>
    <w:rsid w:val="00C03E09"/>
    <w:rsid w:val="00C10767"/>
    <w:rsid w:val="00C13257"/>
    <w:rsid w:val="00C23282"/>
    <w:rsid w:val="00C42FBA"/>
    <w:rsid w:val="00C465A3"/>
    <w:rsid w:val="00C70245"/>
    <w:rsid w:val="00C76914"/>
    <w:rsid w:val="00C80E56"/>
    <w:rsid w:val="00C82E95"/>
    <w:rsid w:val="00CB130E"/>
    <w:rsid w:val="00CC0DCD"/>
    <w:rsid w:val="00CD016B"/>
    <w:rsid w:val="00CD45B3"/>
    <w:rsid w:val="00CD49F6"/>
    <w:rsid w:val="00CE2178"/>
    <w:rsid w:val="00D049CB"/>
    <w:rsid w:val="00D04E66"/>
    <w:rsid w:val="00D33A8F"/>
    <w:rsid w:val="00D47742"/>
    <w:rsid w:val="00D53A8F"/>
    <w:rsid w:val="00DE5FBA"/>
    <w:rsid w:val="00DF0F7C"/>
    <w:rsid w:val="00E15BB3"/>
    <w:rsid w:val="00E34736"/>
    <w:rsid w:val="00E50608"/>
    <w:rsid w:val="00E54C41"/>
    <w:rsid w:val="00E95598"/>
    <w:rsid w:val="00EA4780"/>
    <w:rsid w:val="00EB0B66"/>
    <w:rsid w:val="00EB78F7"/>
    <w:rsid w:val="00EC2100"/>
    <w:rsid w:val="00EC3153"/>
    <w:rsid w:val="00EC430E"/>
    <w:rsid w:val="00EE7A22"/>
    <w:rsid w:val="00F11BD5"/>
    <w:rsid w:val="00F73735"/>
    <w:rsid w:val="00F815C0"/>
    <w:rsid w:val="00F8384B"/>
    <w:rsid w:val="00F9243B"/>
    <w:rsid w:val="00F93360"/>
    <w:rsid w:val="00FC1F49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384CB3-F264-40C1-A2D4-630F5080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5F2"/>
    <w:pPr>
      <w:ind w:left="720"/>
      <w:contextualSpacing/>
    </w:pPr>
  </w:style>
  <w:style w:type="paragraph" w:customStyle="1" w:styleId="Default">
    <w:name w:val="Default"/>
    <w:rsid w:val="00D33A8F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1C6F4-81D5-4CCD-A123-EFC10EAD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Ashley Williams</cp:lastModifiedBy>
  <cp:revision>5</cp:revision>
  <cp:lastPrinted>2016-04-21T13:47:00Z</cp:lastPrinted>
  <dcterms:created xsi:type="dcterms:W3CDTF">2016-04-11T15:42:00Z</dcterms:created>
  <dcterms:modified xsi:type="dcterms:W3CDTF">2016-04-21T15:27:00Z</dcterms:modified>
</cp:coreProperties>
</file>