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05" w:rsidRDefault="00460305" w:rsidP="00C36437"/>
    <w:p w:rsidR="002B0C76" w:rsidRDefault="002B0C76" w:rsidP="002B0C76">
      <w:r w:rsidRPr="002B0C76">
        <w:rPr>
          <w:b/>
        </w:rPr>
        <w:t>Safety</w:t>
      </w:r>
      <w:r>
        <w:t xml:space="preserve">: </w:t>
      </w:r>
    </w:p>
    <w:p w:rsidR="00EA015C" w:rsidRDefault="002137AC" w:rsidP="000615FB">
      <w:r>
        <w:t>Safety Goggles</w:t>
      </w:r>
      <w:r w:rsidRPr="002137AC">
        <w:t>, Chemical Resistant Gloves, and Lab Coat</w:t>
      </w:r>
      <w:r w:rsidR="004E2927">
        <w:t>.</w:t>
      </w:r>
    </w:p>
    <w:p w:rsidR="004E2927" w:rsidRDefault="004E2927" w:rsidP="000615FB"/>
    <w:p w:rsidR="00C36437" w:rsidRPr="002B0C76" w:rsidRDefault="00C36437" w:rsidP="00C36437">
      <w:pPr>
        <w:rPr>
          <w:b/>
        </w:rPr>
      </w:pPr>
      <w:r w:rsidRPr="002B0C76">
        <w:rPr>
          <w:b/>
        </w:rPr>
        <w:t xml:space="preserve">Personnel responsible: </w:t>
      </w:r>
    </w:p>
    <w:p w:rsidR="006B1635" w:rsidRPr="002B0C76" w:rsidRDefault="0004335E" w:rsidP="00446356">
      <w:r w:rsidRPr="0004335E">
        <w:t>Lab</w:t>
      </w:r>
      <w:r w:rsidR="00C36437" w:rsidRPr="0004335E">
        <w:t xml:space="preserve"> </w:t>
      </w:r>
      <w:r w:rsidR="006B1635">
        <w:rPr>
          <w:b/>
        </w:rPr>
        <w:tab/>
      </w:r>
    </w:p>
    <w:p w:rsidR="00C36437" w:rsidRDefault="00C36437" w:rsidP="00446356">
      <w:pPr>
        <w:rPr>
          <w:b/>
        </w:rPr>
      </w:pPr>
    </w:p>
    <w:p w:rsidR="0004335E" w:rsidRDefault="00446356" w:rsidP="00446356">
      <w:pPr>
        <w:rPr>
          <w:b/>
        </w:rPr>
      </w:pPr>
      <w:r>
        <w:rPr>
          <w:b/>
        </w:rPr>
        <w:t xml:space="preserve">Purpose: </w:t>
      </w:r>
    </w:p>
    <w:p w:rsidR="00C36437" w:rsidRDefault="00A24AAE" w:rsidP="000615FB">
      <w:r>
        <w:t>To</w:t>
      </w:r>
      <w:r w:rsidR="00C36437">
        <w:t xml:space="preserve"> </w:t>
      </w:r>
      <w:r w:rsidR="002137AC">
        <w:t>verify that magnesium sulfate heptahydrate samples are below the USP limit of 0.014% chloride.</w:t>
      </w:r>
      <w:r w:rsidR="00BB5FAA">
        <w:t xml:space="preserve"> </w:t>
      </w:r>
    </w:p>
    <w:p w:rsidR="008F2692" w:rsidRDefault="008F2692" w:rsidP="000615FB"/>
    <w:p w:rsidR="00580507" w:rsidRDefault="00580507" w:rsidP="00BD5F78">
      <w:pPr>
        <w:rPr>
          <w:b/>
        </w:rPr>
      </w:pPr>
      <w:r>
        <w:rPr>
          <w:b/>
        </w:rPr>
        <w:t>Test Method:</w:t>
      </w:r>
    </w:p>
    <w:p w:rsidR="00BD5F78" w:rsidRDefault="00CA22D1" w:rsidP="00BD5F78">
      <w:pPr>
        <w:rPr>
          <w:b/>
        </w:rPr>
      </w:pPr>
      <w:r>
        <w:t xml:space="preserve">USP </w:t>
      </w:r>
      <w:r w:rsidR="00580507">
        <w:t xml:space="preserve">Monograph: Magnesium Sulfate, and General Chapter </w:t>
      </w:r>
      <w:r w:rsidR="004E2927" w:rsidRPr="00580507">
        <w:t>&lt;</w:t>
      </w:r>
      <w:r w:rsidR="002137AC">
        <w:t>221</w:t>
      </w:r>
      <w:r w:rsidR="004E2927" w:rsidRPr="00580507">
        <w:t>&gt;</w:t>
      </w:r>
    </w:p>
    <w:p w:rsidR="00BD5F78" w:rsidRDefault="00BD5F78" w:rsidP="000615FB"/>
    <w:p w:rsidR="008F2692" w:rsidRDefault="008F2692" w:rsidP="000615FB">
      <w:pPr>
        <w:rPr>
          <w:b/>
        </w:rPr>
      </w:pPr>
      <w:r w:rsidRPr="008F2692">
        <w:rPr>
          <w:b/>
        </w:rPr>
        <w:t>Equipment:</w:t>
      </w:r>
    </w:p>
    <w:p w:rsidR="008329D7" w:rsidRDefault="008329D7" w:rsidP="008329D7">
      <w:pPr>
        <w:numPr>
          <w:ilvl w:val="0"/>
          <w:numId w:val="19"/>
        </w:numPr>
      </w:pPr>
      <w:r>
        <w:t>Balance-</w:t>
      </w:r>
      <w:proofErr w:type="spellStart"/>
      <w:r>
        <w:t>Mettler</w:t>
      </w:r>
      <w:proofErr w:type="spellEnd"/>
      <w:r>
        <w:t xml:space="preserve"> Toledo X5105Du, B13929Z316</w:t>
      </w:r>
    </w:p>
    <w:p w:rsidR="008329D7" w:rsidRDefault="008329D7" w:rsidP="008329D7">
      <w:pPr>
        <w:numPr>
          <w:ilvl w:val="0"/>
          <w:numId w:val="19"/>
        </w:numPr>
      </w:pPr>
      <w:r>
        <w:t>Weigh Paper</w:t>
      </w:r>
    </w:p>
    <w:p w:rsidR="00B26BEA" w:rsidRDefault="004E722C" w:rsidP="00B26BEA">
      <w:pPr>
        <w:numPr>
          <w:ilvl w:val="0"/>
          <w:numId w:val="19"/>
        </w:numPr>
      </w:pPr>
      <w:r>
        <w:t>2 50-</w:t>
      </w:r>
      <w:r w:rsidR="00D83E9C">
        <w:t xml:space="preserve">mL </w:t>
      </w:r>
      <w:proofErr w:type="spellStart"/>
      <w:r w:rsidR="00F61DFC" w:rsidRPr="00F61DFC">
        <w:t>Nessler</w:t>
      </w:r>
      <w:proofErr w:type="spellEnd"/>
      <w:r w:rsidR="00F61DFC" w:rsidRPr="00F61DFC">
        <w:t xml:space="preserve"> Low F</w:t>
      </w:r>
      <w:r w:rsidR="00D83E9C">
        <w:t>orm Color Comparison Tubes</w:t>
      </w:r>
      <w:r w:rsidR="003A216F">
        <w:t xml:space="preserve"> (labeled ‘test’ and ‘</w:t>
      </w:r>
      <w:r w:rsidR="006E3405">
        <w:t>control</w:t>
      </w:r>
      <w:r w:rsidR="003A216F">
        <w:t xml:space="preserve">’ respectively) </w:t>
      </w:r>
    </w:p>
    <w:p w:rsidR="00DA28EB" w:rsidRDefault="00DA28EB" w:rsidP="00B26BEA">
      <w:pPr>
        <w:numPr>
          <w:ilvl w:val="0"/>
          <w:numId w:val="19"/>
        </w:numPr>
      </w:pPr>
      <w:r>
        <w:t>Stir Rod or Spatula (long enough for color comparison tubes)</w:t>
      </w:r>
    </w:p>
    <w:p w:rsidR="00EA3738" w:rsidRDefault="00000B8F" w:rsidP="00B26BEA">
      <w:pPr>
        <w:numPr>
          <w:ilvl w:val="0"/>
          <w:numId w:val="19"/>
        </w:numPr>
      </w:pPr>
      <w:r>
        <w:t xml:space="preserve">Portable Lamp – </w:t>
      </w:r>
      <w:proofErr w:type="spellStart"/>
      <w:r>
        <w:t>Lampi</w:t>
      </w:r>
      <w:proofErr w:type="spellEnd"/>
      <w:r>
        <w:t xml:space="preserve"> Fluorescent</w:t>
      </w:r>
    </w:p>
    <w:p w:rsidR="00DA28EB" w:rsidRDefault="00DA28EB" w:rsidP="00B26BEA">
      <w:pPr>
        <w:numPr>
          <w:ilvl w:val="0"/>
          <w:numId w:val="19"/>
        </w:numPr>
      </w:pPr>
      <w:proofErr w:type="spellStart"/>
      <w:r w:rsidRPr="00DA28EB">
        <w:t>Eppen</w:t>
      </w:r>
      <w:r>
        <w:t>dorf</w:t>
      </w:r>
      <w:proofErr w:type="spellEnd"/>
      <w:r>
        <w:t xml:space="preserve"> 1000 µL Adjustable Pipette</w:t>
      </w:r>
    </w:p>
    <w:p w:rsidR="002F2B0E" w:rsidRPr="00B26BEA" w:rsidRDefault="002F2B0E" w:rsidP="00B26BEA">
      <w:pPr>
        <w:numPr>
          <w:ilvl w:val="0"/>
          <w:numId w:val="19"/>
        </w:numPr>
      </w:pPr>
      <w:r>
        <w:t>Timer</w:t>
      </w:r>
    </w:p>
    <w:p w:rsidR="003A216F" w:rsidRDefault="00000B8F" w:rsidP="003A216F">
      <w:pPr>
        <w:numPr>
          <w:ilvl w:val="0"/>
          <w:numId w:val="19"/>
        </w:numPr>
      </w:pPr>
      <w:r>
        <w:t>Black Sheet of Paper</w:t>
      </w:r>
    </w:p>
    <w:p w:rsidR="00742623" w:rsidRDefault="00742623" w:rsidP="00742623"/>
    <w:p w:rsidR="00742623" w:rsidRPr="00742623" w:rsidRDefault="00742623" w:rsidP="00742623">
      <w:pPr>
        <w:rPr>
          <w:b/>
        </w:rPr>
      </w:pPr>
      <w:r w:rsidRPr="00742623">
        <w:rPr>
          <w:b/>
        </w:rPr>
        <w:t>Reagents:</w:t>
      </w:r>
    </w:p>
    <w:p w:rsidR="003A216F" w:rsidRDefault="003A216F" w:rsidP="003A216F">
      <w:pPr>
        <w:numPr>
          <w:ilvl w:val="0"/>
          <w:numId w:val="19"/>
        </w:numPr>
      </w:pPr>
      <w:r w:rsidRPr="00AE181B">
        <w:t>Silver Nitrate Test Solution (0.1 N)</w:t>
      </w:r>
    </w:p>
    <w:p w:rsidR="009007C2" w:rsidRPr="00AE181B" w:rsidRDefault="009007C2" w:rsidP="003A216F">
      <w:pPr>
        <w:numPr>
          <w:ilvl w:val="0"/>
          <w:numId w:val="19"/>
        </w:numPr>
      </w:pPr>
      <w:r>
        <w:t>70% Nitric Acid</w:t>
      </w:r>
    </w:p>
    <w:p w:rsidR="003A216F" w:rsidRPr="00AE181B" w:rsidRDefault="003A216F" w:rsidP="003A216F">
      <w:pPr>
        <w:numPr>
          <w:ilvl w:val="0"/>
          <w:numId w:val="19"/>
        </w:numPr>
      </w:pPr>
      <w:r w:rsidRPr="00AE181B">
        <w:t>DI H</w:t>
      </w:r>
      <w:r w:rsidRPr="00AE181B">
        <w:rPr>
          <w:vertAlign w:val="subscript"/>
        </w:rPr>
        <w:t>2</w:t>
      </w:r>
      <w:r w:rsidRPr="00AE181B">
        <w:t>O</w:t>
      </w:r>
    </w:p>
    <w:p w:rsidR="003A216F" w:rsidRDefault="002F2B0E" w:rsidP="003A216F">
      <w:pPr>
        <w:numPr>
          <w:ilvl w:val="0"/>
          <w:numId w:val="19"/>
        </w:numPr>
      </w:pPr>
      <w:r>
        <w:t xml:space="preserve">0.020 N </w:t>
      </w:r>
      <w:r w:rsidR="003A216F" w:rsidRPr="00AE181B">
        <w:t>Hydrochloric Acid</w:t>
      </w:r>
      <w:r w:rsidR="008329D7">
        <w:t xml:space="preserve"> Volumetric Solution</w:t>
      </w:r>
    </w:p>
    <w:p w:rsidR="00E8225E" w:rsidRPr="00E8225E" w:rsidRDefault="00E8225E" w:rsidP="00E8225E">
      <w:pPr>
        <w:rPr>
          <w:b/>
        </w:rPr>
      </w:pPr>
    </w:p>
    <w:p w:rsidR="00E8225E" w:rsidRDefault="00E8225E" w:rsidP="00E8225E">
      <w:pPr>
        <w:rPr>
          <w:b/>
        </w:rPr>
      </w:pPr>
      <w:r w:rsidRPr="00E8225E">
        <w:rPr>
          <w:b/>
        </w:rPr>
        <w:t xml:space="preserve">Procedure: </w:t>
      </w:r>
    </w:p>
    <w:p w:rsidR="00E8225E" w:rsidRDefault="00E8225E" w:rsidP="00E8225E">
      <w:pPr>
        <w:rPr>
          <w:b/>
        </w:rPr>
      </w:pPr>
    </w:p>
    <w:p w:rsidR="002F2B0E" w:rsidRDefault="000958C6" w:rsidP="002F2B0E">
      <w:pPr>
        <w:pStyle w:val="ListParagraph"/>
        <w:numPr>
          <w:ilvl w:val="0"/>
          <w:numId w:val="23"/>
        </w:numPr>
      </w:pPr>
      <w:r>
        <w:t>Weigh out 1.0 g of the magnesium sulfate sample</w:t>
      </w:r>
      <w:r w:rsidR="007F208D">
        <w:t xml:space="preserve"> </w:t>
      </w:r>
      <w:r w:rsidR="007F208D">
        <w:rPr>
          <w:rStyle w:val="htmltxt1"/>
        </w:rPr>
        <w:t xml:space="preserve">(for </w:t>
      </w:r>
      <w:r w:rsidR="007F208D">
        <w:t xml:space="preserve">magnesium sulfate solution </w:t>
      </w:r>
      <w:r w:rsidR="007F208D">
        <w:rPr>
          <w:rStyle w:val="htmltxt1"/>
        </w:rPr>
        <w:t xml:space="preserve">use </w:t>
      </w:r>
      <w:r w:rsidR="00587F90">
        <w:rPr>
          <w:rStyle w:val="htmltxt1"/>
        </w:rPr>
        <w:t>273</w:t>
      </w:r>
      <w:r w:rsidR="007F208D">
        <w:rPr>
          <w:rStyle w:val="htmltxt1"/>
        </w:rPr>
        <w:t xml:space="preserve"> µL</w:t>
      </w:r>
      <w:r w:rsidR="003D5114">
        <w:rPr>
          <w:rStyle w:val="htmltxt1"/>
        </w:rPr>
        <w:t xml:space="preserve"> or 11</w:t>
      </w:r>
      <w:r w:rsidR="00587F90">
        <w:rPr>
          <w:rStyle w:val="htmltxt1"/>
        </w:rPr>
        <w:t>82</w:t>
      </w:r>
      <w:r w:rsidR="003D5114">
        <w:rPr>
          <w:rStyle w:val="htmltxt1"/>
        </w:rPr>
        <w:t xml:space="preserve"> µL for Greendale liquid</w:t>
      </w:r>
      <w:r w:rsidR="007F208D">
        <w:rPr>
          <w:rStyle w:val="htmltxt1"/>
        </w:rPr>
        <w:t>)</w:t>
      </w:r>
      <w:r>
        <w:t xml:space="preserve"> on a weigh paper and add it to </w:t>
      </w:r>
      <w:r w:rsidR="00720674">
        <w:t xml:space="preserve">the ‘test’ color comparison tube and dissolve with </w:t>
      </w:r>
      <w:r w:rsidR="00720674" w:rsidRPr="00720674">
        <w:t>approximately</w:t>
      </w:r>
      <w:r w:rsidR="00720674">
        <w:t xml:space="preserve"> 40 mL of </w:t>
      </w:r>
      <w:r w:rsidR="00720674" w:rsidRPr="00AE181B">
        <w:t>DI H</w:t>
      </w:r>
      <w:r w:rsidR="00720674" w:rsidRPr="00720674">
        <w:rPr>
          <w:vertAlign w:val="subscript"/>
        </w:rPr>
        <w:t>2</w:t>
      </w:r>
      <w:r w:rsidR="00720674">
        <w:t>O.</w:t>
      </w:r>
    </w:p>
    <w:p w:rsidR="00720674" w:rsidRDefault="006E3405" w:rsidP="002F2B0E">
      <w:pPr>
        <w:pStyle w:val="ListParagraph"/>
        <w:numPr>
          <w:ilvl w:val="0"/>
          <w:numId w:val="23"/>
        </w:numPr>
      </w:pPr>
      <w:r>
        <w:t>In the ‘control</w:t>
      </w:r>
      <w:r w:rsidR="00DA28EB">
        <w:t xml:space="preserve">’ color comparison tube add 200 µL of </w:t>
      </w:r>
      <w:r w:rsidR="002F2B0E">
        <w:t>0.020 N hydrochloric a</w:t>
      </w:r>
      <w:r w:rsidR="002F2B0E" w:rsidRPr="00AE181B">
        <w:t>cid</w:t>
      </w:r>
      <w:r w:rsidR="002F2B0E">
        <w:t xml:space="preserve"> volumetric solution.</w:t>
      </w:r>
    </w:p>
    <w:p w:rsidR="002F2B0E" w:rsidRDefault="002F2B0E" w:rsidP="002F2B0E">
      <w:pPr>
        <w:pStyle w:val="ListParagraph"/>
        <w:numPr>
          <w:ilvl w:val="0"/>
          <w:numId w:val="23"/>
        </w:numPr>
      </w:pPr>
      <w:r>
        <w:t xml:space="preserve">Add 1 mL of </w:t>
      </w:r>
      <w:r w:rsidR="007F1A2E">
        <w:t xml:space="preserve">70% nitric acid, 1 mL of </w:t>
      </w:r>
      <w:r>
        <w:t>silver nitrate TS and sufficient water to make 50 mL to each tube.</w:t>
      </w:r>
    </w:p>
    <w:p w:rsidR="002F2B0E" w:rsidRDefault="002F2B0E" w:rsidP="002F2B0E">
      <w:pPr>
        <w:pStyle w:val="ListParagraph"/>
        <w:numPr>
          <w:ilvl w:val="0"/>
          <w:numId w:val="23"/>
        </w:numPr>
      </w:pPr>
      <w:r>
        <w:t>Mix, and allow to stand for 5 minutes protected from direct sunlight.</w:t>
      </w:r>
    </w:p>
    <w:p w:rsidR="006E3405" w:rsidRDefault="006E3405" w:rsidP="002F2B0E">
      <w:pPr>
        <w:pStyle w:val="ListParagraph"/>
        <w:numPr>
          <w:ilvl w:val="0"/>
          <w:numId w:val="23"/>
        </w:numPr>
      </w:pPr>
      <w:r>
        <w:t xml:space="preserve">Compare the turbidity of the ‘test’ sample to the ‘control’ sample. View the tubes </w:t>
      </w:r>
      <w:r w:rsidRPr="006E3405">
        <w:t>horizontally across the diameter of the tubes,</w:t>
      </w:r>
      <w:r>
        <w:t xml:space="preserve"> </w:t>
      </w:r>
      <w:r w:rsidRPr="006E3405">
        <w:t xml:space="preserve">against </w:t>
      </w:r>
      <w:r>
        <w:t>the</w:t>
      </w:r>
      <w:r w:rsidRPr="006E3405">
        <w:t xml:space="preserve"> dark background</w:t>
      </w:r>
      <w:r>
        <w:t xml:space="preserve"> of the black sheet of paper</w:t>
      </w:r>
      <w:r w:rsidRPr="006E3405">
        <w:t xml:space="preserve"> with the aid of </w:t>
      </w:r>
      <w:r>
        <w:t xml:space="preserve">the portable lamp </w:t>
      </w:r>
      <w:r w:rsidRPr="006E3405">
        <w:t>directed at a right angle against the sides of the tubes.</w:t>
      </w:r>
    </w:p>
    <w:p w:rsidR="007C4A47" w:rsidRDefault="007C4A47" w:rsidP="007C4A47">
      <w:pPr>
        <w:ind w:left="360"/>
      </w:pPr>
    </w:p>
    <w:p w:rsidR="00191688" w:rsidRDefault="007C4A47" w:rsidP="000A2222">
      <w:pPr>
        <w:ind w:left="360"/>
      </w:pPr>
      <w:r>
        <w:t>If the ‘test’ sample shows less turbidity than the ‘control’ sample then the magnesium sulfate sample has a chloride concentration below the USP limit of 0.014%</w:t>
      </w:r>
      <w:r w:rsidR="003D5114">
        <w:t xml:space="preserve"> (</w:t>
      </w:r>
      <w:r w:rsidR="007F208D">
        <w:t xml:space="preserve">520 </w:t>
      </w:r>
      <w:proofErr w:type="spellStart"/>
      <w:r w:rsidR="007F208D">
        <w:t>ppm</w:t>
      </w:r>
      <w:proofErr w:type="spellEnd"/>
      <w:r w:rsidR="007F208D">
        <w:t xml:space="preserve"> for magnesium sulfate solution</w:t>
      </w:r>
      <w:r w:rsidR="003D5114">
        <w:t xml:space="preserve"> or 120 </w:t>
      </w:r>
      <w:proofErr w:type="spellStart"/>
      <w:r w:rsidR="003D5114">
        <w:t>ppm</w:t>
      </w:r>
      <w:proofErr w:type="spellEnd"/>
      <w:r w:rsidR="003D5114">
        <w:t xml:space="preserve"> for Greendale liquid</w:t>
      </w:r>
      <w:r w:rsidR="007F208D">
        <w:t>)</w:t>
      </w:r>
      <w:r>
        <w:t>.</w:t>
      </w:r>
    </w:p>
    <w:p w:rsidR="000A2222" w:rsidRDefault="000A2222" w:rsidP="000A2222">
      <w:pPr>
        <w:ind w:left="360"/>
      </w:pPr>
    </w:p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087"/>
        <w:gridCol w:w="1169"/>
        <w:gridCol w:w="1350"/>
        <w:gridCol w:w="2988"/>
      </w:tblGrid>
      <w:tr w:rsidR="000A2222" w:rsidTr="00BE38FE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A2222" w:rsidRDefault="000A2222" w:rsidP="00BE38FE">
            <w:pPr>
              <w:jc w:val="center"/>
            </w:pPr>
            <w:r>
              <w:t xml:space="preserve">Revision </w:t>
            </w:r>
          </w:p>
          <w:p w:rsidR="000A2222" w:rsidRDefault="000A2222" w:rsidP="00BE38FE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A2222" w:rsidRDefault="000A2222" w:rsidP="00BE38FE">
            <w:pPr>
              <w:jc w:val="center"/>
            </w:pPr>
            <w:r>
              <w:t xml:space="preserve">Revision </w:t>
            </w:r>
          </w:p>
          <w:p w:rsidR="000A2222" w:rsidRDefault="000A2222" w:rsidP="00BE38FE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A2222" w:rsidRDefault="000A2222" w:rsidP="00BE38FE">
            <w:pPr>
              <w:jc w:val="center"/>
            </w:pPr>
            <w:r>
              <w:t>Effective</w:t>
            </w:r>
          </w:p>
          <w:p w:rsidR="000A2222" w:rsidRDefault="000A2222" w:rsidP="00BE38FE">
            <w:pPr>
              <w:jc w:val="center"/>
            </w:pPr>
            <w:r>
              <w:t>Date</w:t>
            </w:r>
          </w:p>
        </w:tc>
        <w:tc>
          <w:tcPr>
            <w:tcW w:w="1087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A2222" w:rsidRDefault="000A2222" w:rsidP="00BE38FE">
            <w:pPr>
              <w:jc w:val="center"/>
            </w:pPr>
            <w:r>
              <w:t>Revision</w:t>
            </w:r>
          </w:p>
          <w:p w:rsidR="000A2222" w:rsidRDefault="000A2222" w:rsidP="00BE38FE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A2222" w:rsidRDefault="000A2222" w:rsidP="00BE38FE">
            <w:pPr>
              <w:jc w:val="center"/>
            </w:pPr>
            <w:r>
              <w:t>Quality</w:t>
            </w:r>
          </w:p>
          <w:p w:rsidR="000A2222" w:rsidRDefault="000A2222" w:rsidP="00BE38FE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A2222" w:rsidRDefault="000A2222" w:rsidP="00BE38FE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0A2222" w:rsidRDefault="000A2222" w:rsidP="00BE38FE">
            <w:pPr>
              <w:jc w:val="center"/>
            </w:pPr>
            <w:r>
              <w:t>Revision Description</w:t>
            </w:r>
          </w:p>
        </w:tc>
      </w:tr>
      <w:tr w:rsidR="000A2222" w:rsidTr="00BE38FE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0A2222" w:rsidRDefault="000A2222" w:rsidP="00BE38FE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0A2222" w:rsidRDefault="000A2222" w:rsidP="000A2222">
            <w:r>
              <w:t>02/27/2012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0A2222" w:rsidRDefault="000A2222" w:rsidP="00BE38FE">
            <w:pPr>
              <w:jc w:val="center"/>
            </w:pPr>
          </w:p>
          <w:p w:rsidR="000A2222" w:rsidRDefault="000A2222" w:rsidP="000A2222">
            <w:pPr>
              <w:jc w:val="center"/>
            </w:pPr>
            <w:r>
              <w:t>02/27/2012</w:t>
            </w:r>
          </w:p>
        </w:tc>
        <w:tc>
          <w:tcPr>
            <w:tcW w:w="1087" w:type="dxa"/>
            <w:tcBorders>
              <w:top w:val="thinThickLargeGap" w:sz="24" w:space="0" w:color="auto"/>
            </w:tcBorders>
            <w:vAlign w:val="center"/>
          </w:tcPr>
          <w:p w:rsidR="000A2222" w:rsidRDefault="000A2222" w:rsidP="00BE38FE">
            <w:pPr>
              <w:jc w:val="center"/>
            </w:pPr>
            <w:r>
              <w:t>Stephen Ballew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  <w:vAlign w:val="center"/>
          </w:tcPr>
          <w:p w:rsidR="000A2222" w:rsidRDefault="000A2222" w:rsidP="00BE38FE">
            <w:pPr>
              <w:jc w:val="center"/>
            </w:pPr>
            <w:r>
              <w:t>Deborah</w:t>
            </w:r>
          </w:p>
          <w:p w:rsidR="000A2222" w:rsidRDefault="000A2222" w:rsidP="00BE38FE">
            <w:pPr>
              <w:jc w:val="center"/>
            </w:pPr>
            <w:r>
              <w:t>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0A2222" w:rsidRDefault="000A2222" w:rsidP="00BE38FE">
            <w:pPr>
              <w:jc w:val="center"/>
            </w:pPr>
            <w:r>
              <w:t>Jason</w:t>
            </w:r>
          </w:p>
          <w:p w:rsidR="000A2222" w:rsidRDefault="000A2222" w:rsidP="00BE38FE">
            <w:pPr>
              <w:jc w:val="center"/>
            </w:pPr>
            <w:r w:rsidRPr="00A364A1">
              <w:t>Bumgarner</w:t>
            </w: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0A2222" w:rsidRDefault="000A2222" w:rsidP="00BE38FE">
            <w:pPr>
              <w:jc w:val="center"/>
            </w:pPr>
            <w:r>
              <w:t>New Document</w:t>
            </w:r>
          </w:p>
        </w:tc>
      </w:tr>
      <w:tr w:rsidR="000A2222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0A2222" w:rsidRDefault="000A2222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0A2222" w:rsidRDefault="000A2222" w:rsidP="00BE38FE">
            <w:pPr>
              <w:jc w:val="center"/>
            </w:pPr>
          </w:p>
        </w:tc>
        <w:tc>
          <w:tcPr>
            <w:tcW w:w="1310" w:type="dxa"/>
          </w:tcPr>
          <w:p w:rsidR="000A2222" w:rsidRDefault="000A2222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0A2222" w:rsidRDefault="000A2222" w:rsidP="00BE38FE">
            <w:pPr>
              <w:jc w:val="center"/>
            </w:pPr>
          </w:p>
        </w:tc>
        <w:tc>
          <w:tcPr>
            <w:tcW w:w="1169" w:type="dxa"/>
          </w:tcPr>
          <w:p w:rsidR="000A2222" w:rsidRDefault="000A2222" w:rsidP="00BE38FE">
            <w:pPr>
              <w:jc w:val="center"/>
            </w:pPr>
          </w:p>
        </w:tc>
        <w:tc>
          <w:tcPr>
            <w:tcW w:w="1350" w:type="dxa"/>
          </w:tcPr>
          <w:p w:rsidR="000A2222" w:rsidRDefault="000A2222" w:rsidP="00BE38FE">
            <w:pPr>
              <w:jc w:val="center"/>
            </w:pPr>
          </w:p>
        </w:tc>
        <w:tc>
          <w:tcPr>
            <w:tcW w:w="2988" w:type="dxa"/>
            <w:vAlign w:val="center"/>
          </w:tcPr>
          <w:p w:rsidR="000A2222" w:rsidRDefault="000A2222" w:rsidP="00BE38FE">
            <w:pPr>
              <w:jc w:val="center"/>
            </w:pPr>
          </w:p>
        </w:tc>
      </w:tr>
      <w:tr w:rsidR="000A2222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0A2222" w:rsidRDefault="000A2222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0A2222" w:rsidRDefault="000A2222" w:rsidP="00BE38FE">
            <w:pPr>
              <w:jc w:val="center"/>
            </w:pPr>
          </w:p>
        </w:tc>
        <w:tc>
          <w:tcPr>
            <w:tcW w:w="1310" w:type="dxa"/>
          </w:tcPr>
          <w:p w:rsidR="000A2222" w:rsidRDefault="000A2222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0A2222" w:rsidRDefault="000A2222" w:rsidP="00BE38FE">
            <w:pPr>
              <w:jc w:val="center"/>
            </w:pPr>
          </w:p>
        </w:tc>
        <w:tc>
          <w:tcPr>
            <w:tcW w:w="1169" w:type="dxa"/>
          </w:tcPr>
          <w:p w:rsidR="000A2222" w:rsidRDefault="000A2222" w:rsidP="00BE38FE"/>
        </w:tc>
        <w:tc>
          <w:tcPr>
            <w:tcW w:w="1350" w:type="dxa"/>
          </w:tcPr>
          <w:p w:rsidR="000A2222" w:rsidRDefault="000A2222" w:rsidP="00BE38FE"/>
        </w:tc>
        <w:tc>
          <w:tcPr>
            <w:tcW w:w="2988" w:type="dxa"/>
            <w:vAlign w:val="center"/>
          </w:tcPr>
          <w:p w:rsidR="000A2222" w:rsidRDefault="000A2222" w:rsidP="00BE38FE"/>
        </w:tc>
      </w:tr>
      <w:tr w:rsidR="000A2222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0A2222" w:rsidRDefault="000A2222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0A2222" w:rsidRDefault="000A2222" w:rsidP="00BE38FE">
            <w:pPr>
              <w:jc w:val="center"/>
            </w:pPr>
          </w:p>
        </w:tc>
        <w:tc>
          <w:tcPr>
            <w:tcW w:w="1310" w:type="dxa"/>
          </w:tcPr>
          <w:p w:rsidR="000A2222" w:rsidRDefault="000A2222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0A2222" w:rsidRDefault="000A2222" w:rsidP="00BE38FE">
            <w:pPr>
              <w:jc w:val="center"/>
            </w:pPr>
          </w:p>
        </w:tc>
        <w:tc>
          <w:tcPr>
            <w:tcW w:w="1169" w:type="dxa"/>
          </w:tcPr>
          <w:p w:rsidR="000A2222" w:rsidRDefault="000A2222" w:rsidP="00BE38FE"/>
        </w:tc>
        <w:tc>
          <w:tcPr>
            <w:tcW w:w="1350" w:type="dxa"/>
          </w:tcPr>
          <w:p w:rsidR="000A2222" w:rsidRDefault="000A2222" w:rsidP="00BE38FE"/>
        </w:tc>
        <w:tc>
          <w:tcPr>
            <w:tcW w:w="2988" w:type="dxa"/>
            <w:vAlign w:val="center"/>
          </w:tcPr>
          <w:p w:rsidR="000A2222" w:rsidRDefault="000A2222" w:rsidP="00BE38FE"/>
        </w:tc>
      </w:tr>
      <w:tr w:rsidR="000A2222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0A2222" w:rsidRDefault="000A2222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0A2222" w:rsidRDefault="000A2222" w:rsidP="00BE38FE">
            <w:pPr>
              <w:jc w:val="center"/>
            </w:pPr>
          </w:p>
        </w:tc>
        <w:tc>
          <w:tcPr>
            <w:tcW w:w="1310" w:type="dxa"/>
          </w:tcPr>
          <w:p w:rsidR="000A2222" w:rsidRDefault="000A2222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0A2222" w:rsidRDefault="000A2222" w:rsidP="00BE38FE">
            <w:pPr>
              <w:jc w:val="center"/>
            </w:pPr>
          </w:p>
        </w:tc>
        <w:tc>
          <w:tcPr>
            <w:tcW w:w="1169" w:type="dxa"/>
          </w:tcPr>
          <w:p w:rsidR="000A2222" w:rsidRDefault="000A2222" w:rsidP="00BE38FE"/>
        </w:tc>
        <w:tc>
          <w:tcPr>
            <w:tcW w:w="1350" w:type="dxa"/>
          </w:tcPr>
          <w:p w:rsidR="000A2222" w:rsidRDefault="000A2222" w:rsidP="00BE38FE"/>
        </w:tc>
        <w:tc>
          <w:tcPr>
            <w:tcW w:w="2988" w:type="dxa"/>
            <w:vAlign w:val="center"/>
          </w:tcPr>
          <w:p w:rsidR="000A2222" w:rsidRDefault="000A2222" w:rsidP="00BE38FE"/>
        </w:tc>
      </w:tr>
      <w:tr w:rsidR="000A2222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0A2222" w:rsidRDefault="000A2222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0A2222" w:rsidRDefault="000A2222" w:rsidP="00BE38FE">
            <w:pPr>
              <w:jc w:val="center"/>
            </w:pPr>
          </w:p>
        </w:tc>
        <w:tc>
          <w:tcPr>
            <w:tcW w:w="1310" w:type="dxa"/>
          </w:tcPr>
          <w:p w:rsidR="000A2222" w:rsidRDefault="000A2222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0A2222" w:rsidRDefault="000A2222" w:rsidP="00BE38FE">
            <w:pPr>
              <w:jc w:val="center"/>
            </w:pPr>
          </w:p>
        </w:tc>
        <w:tc>
          <w:tcPr>
            <w:tcW w:w="1169" w:type="dxa"/>
          </w:tcPr>
          <w:p w:rsidR="000A2222" w:rsidRDefault="000A2222" w:rsidP="00BE38FE"/>
        </w:tc>
        <w:tc>
          <w:tcPr>
            <w:tcW w:w="1350" w:type="dxa"/>
          </w:tcPr>
          <w:p w:rsidR="000A2222" w:rsidRDefault="000A2222" w:rsidP="00BE38FE"/>
        </w:tc>
        <w:tc>
          <w:tcPr>
            <w:tcW w:w="2988" w:type="dxa"/>
            <w:vAlign w:val="center"/>
          </w:tcPr>
          <w:p w:rsidR="000A2222" w:rsidRDefault="000A2222" w:rsidP="00BE38FE"/>
        </w:tc>
      </w:tr>
      <w:tr w:rsidR="000A2222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0A2222" w:rsidRDefault="000A2222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0A2222" w:rsidRDefault="000A2222" w:rsidP="00BE38FE">
            <w:pPr>
              <w:jc w:val="center"/>
            </w:pPr>
          </w:p>
        </w:tc>
        <w:tc>
          <w:tcPr>
            <w:tcW w:w="1310" w:type="dxa"/>
          </w:tcPr>
          <w:p w:rsidR="000A2222" w:rsidRDefault="000A2222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0A2222" w:rsidRDefault="000A2222" w:rsidP="00BE38FE">
            <w:pPr>
              <w:jc w:val="center"/>
            </w:pPr>
          </w:p>
        </w:tc>
        <w:tc>
          <w:tcPr>
            <w:tcW w:w="1169" w:type="dxa"/>
          </w:tcPr>
          <w:p w:rsidR="000A2222" w:rsidRDefault="000A2222" w:rsidP="00BE38FE"/>
        </w:tc>
        <w:tc>
          <w:tcPr>
            <w:tcW w:w="1350" w:type="dxa"/>
          </w:tcPr>
          <w:p w:rsidR="000A2222" w:rsidRDefault="000A2222" w:rsidP="00BE38FE"/>
        </w:tc>
        <w:tc>
          <w:tcPr>
            <w:tcW w:w="2988" w:type="dxa"/>
            <w:vAlign w:val="center"/>
          </w:tcPr>
          <w:p w:rsidR="000A2222" w:rsidRDefault="000A2222" w:rsidP="00BE38FE"/>
        </w:tc>
      </w:tr>
    </w:tbl>
    <w:p w:rsidR="00252F70" w:rsidRDefault="00252F70" w:rsidP="00CD627A"/>
    <w:sectPr w:rsidR="00252F70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22C" w:rsidRDefault="004E722C">
      <w:r>
        <w:separator/>
      </w:r>
    </w:p>
  </w:endnote>
  <w:endnote w:type="continuationSeparator" w:id="1">
    <w:p w:rsidR="004E722C" w:rsidRDefault="004E72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22C" w:rsidRDefault="004E722C">
      <w:r>
        <w:separator/>
      </w:r>
    </w:p>
  </w:footnote>
  <w:footnote w:type="continuationSeparator" w:id="1">
    <w:p w:rsidR="004E722C" w:rsidRDefault="004E72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4E722C" w:rsidTr="00225BD8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E722C" w:rsidRPr="00D04857" w:rsidRDefault="00AC232B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AC232B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4E722C" w:rsidRPr="00CE046E" w:rsidRDefault="004E722C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4E722C" w:rsidRPr="00D04857" w:rsidRDefault="004E722C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4E722C" w:rsidRPr="00A43B90" w:rsidRDefault="004E722C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E722C" w:rsidTr="00225BD8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E722C" w:rsidRPr="00B72116" w:rsidRDefault="004E722C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4E722C" w:rsidRPr="00D04857" w:rsidRDefault="004E722C" w:rsidP="005F49D5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PROCEDURE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4E722C" w:rsidRPr="00D04857" w:rsidRDefault="004E722C" w:rsidP="00260541">
          <w:pPr>
            <w:jc w:val="center"/>
            <w:rPr>
              <w:b/>
              <w:color w:val="0000FF"/>
            </w:rPr>
          </w:pPr>
        </w:p>
      </w:tc>
    </w:tr>
    <w:tr w:rsidR="00F10C35" w:rsidRPr="00D04857" w:rsidTr="00A27E7C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10C35" w:rsidRPr="00D04857" w:rsidRDefault="00F10C35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10C35" w:rsidRPr="00D04857" w:rsidRDefault="00F10C35" w:rsidP="00C64701">
          <w:pPr>
            <w:spacing w:line="201" w:lineRule="exact"/>
            <w:jc w:val="center"/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 xml:space="preserve">USP Chloride: Magnesium Sulfate 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10C35" w:rsidRPr="00D04857" w:rsidRDefault="00F10C35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10C35" w:rsidRPr="00D04857" w:rsidRDefault="00F10C35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10C35" w:rsidRPr="00D04857" w:rsidRDefault="00AC232B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F10C35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566B4A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F10C35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F10C35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566B4A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F10C35" w:rsidRDefault="00F10C35" w:rsidP="00F10C35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>
            <w:rPr>
              <w:color w:val="FF0000"/>
              <w:sz w:val="16"/>
              <w:szCs w:val="16"/>
            </w:rPr>
            <w:t xml:space="preserve">00 </w:t>
          </w:r>
        </w:p>
        <w:p w:rsidR="00F10C35" w:rsidRPr="00D04857" w:rsidRDefault="00F10C35" w:rsidP="00F10C35">
          <w:pPr>
            <w:jc w:val="center"/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>
            <w:rPr>
              <w:color w:val="FF0000"/>
              <w:sz w:val="16"/>
              <w:szCs w:val="16"/>
            </w:rPr>
            <w:t>02/27/2012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10C35" w:rsidRPr="00D04857" w:rsidRDefault="00F10C35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225BD8" w:rsidRPr="00D04857" w:rsidTr="00225BD8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225BD8" w:rsidRPr="00D04857" w:rsidRDefault="00225BD8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225BD8" w:rsidRPr="00D04857" w:rsidRDefault="00225BD8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225BD8" w:rsidRDefault="00225BD8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Stephen</w:t>
          </w:r>
        </w:p>
        <w:p w:rsidR="00225BD8" w:rsidRPr="00D04857" w:rsidRDefault="00225BD8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Ballew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225BD8" w:rsidRPr="00CE046E" w:rsidRDefault="00225BD8" w:rsidP="000A2222">
          <w:pPr>
            <w:jc w:val="center"/>
            <w:rPr>
              <w:color w:val="FF0000"/>
              <w:sz w:val="20"/>
              <w:szCs w:val="20"/>
            </w:rPr>
          </w:pPr>
          <w:r>
            <w:rPr>
              <w:sz w:val="20"/>
              <w:szCs w:val="20"/>
            </w:rPr>
            <w:t>Procedure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="005627A3">
            <w:rPr>
              <w:color w:val="FF0000"/>
              <w:sz w:val="20"/>
              <w:szCs w:val="20"/>
            </w:rPr>
            <w:t>Q</w:t>
          </w:r>
          <w:r w:rsidR="000A2222">
            <w:rPr>
              <w:color w:val="FF0000"/>
              <w:sz w:val="20"/>
              <w:szCs w:val="20"/>
            </w:rPr>
            <w:t>A</w:t>
          </w:r>
          <w:r>
            <w:rPr>
              <w:color w:val="FF0000"/>
              <w:sz w:val="20"/>
              <w:szCs w:val="20"/>
            </w:rPr>
            <w:t>-LAB-</w:t>
          </w:r>
          <w:r w:rsidR="005627A3">
            <w:rPr>
              <w:color w:val="FF0000"/>
              <w:sz w:val="20"/>
              <w:szCs w:val="20"/>
            </w:rPr>
            <w:t>37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225BD8" w:rsidRDefault="00225BD8" w:rsidP="00260541">
          <w:pPr>
            <w:jc w:val="center"/>
            <w:rPr>
              <w:sz w:val="20"/>
              <w:szCs w:val="20"/>
            </w:rPr>
          </w:pPr>
        </w:p>
      </w:tc>
    </w:tr>
  </w:tbl>
  <w:p w:rsidR="004E722C" w:rsidRPr="00350DD9" w:rsidRDefault="004E722C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303161"/>
    <w:multiLevelType w:val="hybridMultilevel"/>
    <w:tmpl w:val="3246F79C"/>
    <w:lvl w:ilvl="0" w:tplc="58400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3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0A5D47"/>
    <w:multiLevelType w:val="hybridMultilevel"/>
    <w:tmpl w:val="3EA49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45B448B"/>
    <w:multiLevelType w:val="hybridMultilevel"/>
    <w:tmpl w:val="C8A86570"/>
    <w:lvl w:ilvl="0" w:tplc="D270999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2"/>
  </w:num>
  <w:num w:numId="5">
    <w:abstractNumId w:val="20"/>
  </w:num>
  <w:num w:numId="6">
    <w:abstractNumId w:val="6"/>
  </w:num>
  <w:num w:numId="7">
    <w:abstractNumId w:val="14"/>
  </w:num>
  <w:num w:numId="8">
    <w:abstractNumId w:val="2"/>
  </w:num>
  <w:num w:numId="9">
    <w:abstractNumId w:val="8"/>
  </w:num>
  <w:num w:numId="10">
    <w:abstractNumId w:val="19"/>
  </w:num>
  <w:num w:numId="11">
    <w:abstractNumId w:val="4"/>
  </w:num>
  <w:num w:numId="12">
    <w:abstractNumId w:val="3"/>
  </w:num>
  <w:num w:numId="13">
    <w:abstractNumId w:val="11"/>
  </w:num>
  <w:num w:numId="14">
    <w:abstractNumId w:val="16"/>
  </w:num>
  <w:num w:numId="15">
    <w:abstractNumId w:val="7"/>
  </w:num>
  <w:num w:numId="16">
    <w:abstractNumId w:val="13"/>
  </w:num>
  <w:num w:numId="17">
    <w:abstractNumId w:val="5"/>
  </w:num>
  <w:num w:numId="18">
    <w:abstractNumId w:val="22"/>
  </w:num>
  <w:num w:numId="19">
    <w:abstractNumId w:val="21"/>
  </w:num>
  <w:num w:numId="20">
    <w:abstractNumId w:val="17"/>
  </w:num>
  <w:num w:numId="21">
    <w:abstractNumId w:val="1"/>
  </w:num>
  <w:num w:numId="22">
    <w:abstractNumId w:val="15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0B8F"/>
    <w:rsid w:val="00004D8B"/>
    <w:rsid w:val="000158B1"/>
    <w:rsid w:val="0002133D"/>
    <w:rsid w:val="0004277A"/>
    <w:rsid w:val="0004335E"/>
    <w:rsid w:val="000558FD"/>
    <w:rsid w:val="00060976"/>
    <w:rsid w:val="000615FB"/>
    <w:rsid w:val="00094CB5"/>
    <w:rsid w:val="000958C6"/>
    <w:rsid w:val="000A2222"/>
    <w:rsid w:val="000A63D1"/>
    <w:rsid w:val="000B522A"/>
    <w:rsid w:val="000D00FB"/>
    <w:rsid w:val="000D401A"/>
    <w:rsid w:val="000D78E6"/>
    <w:rsid w:val="001071EE"/>
    <w:rsid w:val="00124304"/>
    <w:rsid w:val="00125236"/>
    <w:rsid w:val="001307DC"/>
    <w:rsid w:val="001458FC"/>
    <w:rsid w:val="00151239"/>
    <w:rsid w:val="00154D02"/>
    <w:rsid w:val="0016032B"/>
    <w:rsid w:val="00165D5E"/>
    <w:rsid w:val="00184094"/>
    <w:rsid w:val="00191688"/>
    <w:rsid w:val="001A5B13"/>
    <w:rsid w:val="001C2C10"/>
    <w:rsid w:val="001D58DE"/>
    <w:rsid w:val="001E4A62"/>
    <w:rsid w:val="001F2DFE"/>
    <w:rsid w:val="001F42BB"/>
    <w:rsid w:val="00203120"/>
    <w:rsid w:val="00210A40"/>
    <w:rsid w:val="002129DD"/>
    <w:rsid w:val="002137AC"/>
    <w:rsid w:val="00215D3D"/>
    <w:rsid w:val="00225BD8"/>
    <w:rsid w:val="00252F70"/>
    <w:rsid w:val="00253991"/>
    <w:rsid w:val="0025605F"/>
    <w:rsid w:val="00260541"/>
    <w:rsid w:val="00263BF7"/>
    <w:rsid w:val="00272941"/>
    <w:rsid w:val="00286DEE"/>
    <w:rsid w:val="00290866"/>
    <w:rsid w:val="002A55B0"/>
    <w:rsid w:val="002B0C76"/>
    <w:rsid w:val="002B4F21"/>
    <w:rsid w:val="002B5F04"/>
    <w:rsid w:val="002D0EBB"/>
    <w:rsid w:val="002E23C4"/>
    <w:rsid w:val="002E73A3"/>
    <w:rsid w:val="002F2B0E"/>
    <w:rsid w:val="002F3147"/>
    <w:rsid w:val="00316DCE"/>
    <w:rsid w:val="003443C2"/>
    <w:rsid w:val="00350DD9"/>
    <w:rsid w:val="00351567"/>
    <w:rsid w:val="00352CB7"/>
    <w:rsid w:val="00353EA5"/>
    <w:rsid w:val="00357383"/>
    <w:rsid w:val="003576EE"/>
    <w:rsid w:val="00397843"/>
    <w:rsid w:val="003A216F"/>
    <w:rsid w:val="003B1673"/>
    <w:rsid w:val="003B4C7A"/>
    <w:rsid w:val="003C3809"/>
    <w:rsid w:val="003C5CB9"/>
    <w:rsid w:val="003D5114"/>
    <w:rsid w:val="003D6BB0"/>
    <w:rsid w:val="003D7871"/>
    <w:rsid w:val="003E40A3"/>
    <w:rsid w:val="003F3057"/>
    <w:rsid w:val="004055F5"/>
    <w:rsid w:val="00407EDF"/>
    <w:rsid w:val="00415B87"/>
    <w:rsid w:val="00425565"/>
    <w:rsid w:val="00446356"/>
    <w:rsid w:val="00460305"/>
    <w:rsid w:val="00477B01"/>
    <w:rsid w:val="00485566"/>
    <w:rsid w:val="00491A6D"/>
    <w:rsid w:val="004A7BF7"/>
    <w:rsid w:val="004A7C6B"/>
    <w:rsid w:val="004B4D95"/>
    <w:rsid w:val="004E150B"/>
    <w:rsid w:val="004E2927"/>
    <w:rsid w:val="004E722C"/>
    <w:rsid w:val="004E7795"/>
    <w:rsid w:val="004F245D"/>
    <w:rsid w:val="005031B2"/>
    <w:rsid w:val="005054C8"/>
    <w:rsid w:val="00520D5C"/>
    <w:rsid w:val="005223D6"/>
    <w:rsid w:val="00536C6B"/>
    <w:rsid w:val="00547531"/>
    <w:rsid w:val="005627A3"/>
    <w:rsid w:val="00566B4A"/>
    <w:rsid w:val="005733C1"/>
    <w:rsid w:val="0057695C"/>
    <w:rsid w:val="00580507"/>
    <w:rsid w:val="005870FD"/>
    <w:rsid w:val="00587F90"/>
    <w:rsid w:val="005A621D"/>
    <w:rsid w:val="005B03D4"/>
    <w:rsid w:val="005B3D3B"/>
    <w:rsid w:val="005E4E0B"/>
    <w:rsid w:val="005F22C9"/>
    <w:rsid w:val="005F49D5"/>
    <w:rsid w:val="005F79B9"/>
    <w:rsid w:val="00603B79"/>
    <w:rsid w:val="00604250"/>
    <w:rsid w:val="00611A7A"/>
    <w:rsid w:val="00656FC3"/>
    <w:rsid w:val="0067419B"/>
    <w:rsid w:val="0067572B"/>
    <w:rsid w:val="006942E2"/>
    <w:rsid w:val="0069445C"/>
    <w:rsid w:val="006A41A6"/>
    <w:rsid w:val="006B1635"/>
    <w:rsid w:val="006C1025"/>
    <w:rsid w:val="006C475E"/>
    <w:rsid w:val="006C50AD"/>
    <w:rsid w:val="006D4516"/>
    <w:rsid w:val="006D5852"/>
    <w:rsid w:val="006D749E"/>
    <w:rsid w:val="006E1729"/>
    <w:rsid w:val="006E3405"/>
    <w:rsid w:val="006F0039"/>
    <w:rsid w:val="00707D5C"/>
    <w:rsid w:val="00716CDF"/>
    <w:rsid w:val="00720674"/>
    <w:rsid w:val="00726401"/>
    <w:rsid w:val="007269DD"/>
    <w:rsid w:val="00731572"/>
    <w:rsid w:val="00732C12"/>
    <w:rsid w:val="00742623"/>
    <w:rsid w:val="007518FB"/>
    <w:rsid w:val="00780BE7"/>
    <w:rsid w:val="00782B2E"/>
    <w:rsid w:val="007842F1"/>
    <w:rsid w:val="007C0F68"/>
    <w:rsid w:val="007C4A47"/>
    <w:rsid w:val="007E1930"/>
    <w:rsid w:val="007F1A2E"/>
    <w:rsid w:val="007F208D"/>
    <w:rsid w:val="007F640A"/>
    <w:rsid w:val="0081599A"/>
    <w:rsid w:val="00817630"/>
    <w:rsid w:val="008269D1"/>
    <w:rsid w:val="008329D7"/>
    <w:rsid w:val="00836614"/>
    <w:rsid w:val="00837929"/>
    <w:rsid w:val="008628EE"/>
    <w:rsid w:val="00892E98"/>
    <w:rsid w:val="00893F54"/>
    <w:rsid w:val="008942B8"/>
    <w:rsid w:val="00894D44"/>
    <w:rsid w:val="008A2545"/>
    <w:rsid w:val="008D2F2D"/>
    <w:rsid w:val="008E09EF"/>
    <w:rsid w:val="008F2692"/>
    <w:rsid w:val="00900252"/>
    <w:rsid w:val="009007C2"/>
    <w:rsid w:val="00902ED7"/>
    <w:rsid w:val="009049FA"/>
    <w:rsid w:val="009276D7"/>
    <w:rsid w:val="00942306"/>
    <w:rsid w:val="00947513"/>
    <w:rsid w:val="00962CAF"/>
    <w:rsid w:val="00971110"/>
    <w:rsid w:val="009829FD"/>
    <w:rsid w:val="00986A99"/>
    <w:rsid w:val="00987F44"/>
    <w:rsid w:val="00996C34"/>
    <w:rsid w:val="00997FE7"/>
    <w:rsid w:val="009A0DEA"/>
    <w:rsid w:val="009A2261"/>
    <w:rsid w:val="009A70EC"/>
    <w:rsid w:val="009D366D"/>
    <w:rsid w:val="009F59A9"/>
    <w:rsid w:val="00A04D9F"/>
    <w:rsid w:val="00A10EDA"/>
    <w:rsid w:val="00A24AAE"/>
    <w:rsid w:val="00A43365"/>
    <w:rsid w:val="00A4356A"/>
    <w:rsid w:val="00A53A7A"/>
    <w:rsid w:val="00A568C9"/>
    <w:rsid w:val="00A64BED"/>
    <w:rsid w:val="00A7094E"/>
    <w:rsid w:val="00A74DA9"/>
    <w:rsid w:val="00A87E8E"/>
    <w:rsid w:val="00A96952"/>
    <w:rsid w:val="00AA3C15"/>
    <w:rsid w:val="00AC232B"/>
    <w:rsid w:val="00AC5E79"/>
    <w:rsid w:val="00AE181B"/>
    <w:rsid w:val="00AF4840"/>
    <w:rsid w:val="00B06B97"/>
    <w:rsid w:val="00B26BEA"/>
    <w:rsid w:val="00B302F5"/>
    <w:rsid w:val="00B6188E"/>
    <w:rsid w:val="00B845F7"/>
    <w:rsid w:val="00BB5FAA"/>
    <w:rsid w:val="00BC37E0"/>
    <w:rsid w:val="00BD13E6"/>
    <w:rsid w:val="00BD5F78"/>
    <w:rsid w:val="00BE1D31"/>
    <w:rsid w:val="00BF4AB0"/>
    <w:rsid w:val="00C069BB"/>
    <w:rsid w:val="00C31C50"/>
    <w:rsid w:val="00C36437"/>
    <w:rsid w:val="00C64701"/>
    <w:rsid w:val="00C70FBD"/>
    <w:rsid w:val="00C74AF0"/>
    <w:rsid w:val="00C75ED6"/>
    <w:rsid w:val="00C920A6"/>
    <w:rsid w:val="00CA22D1"/>
    <w:rsid w:val="00CC3B96"/>
    <w:rsid w:val="00CD4CFB"/>
    <w:rsid w:val="00CD627A"/>
    <w:rsid w:val="00CE1378"/>
    <w:rsid w:val="00CF2734"/>
    <w:rsid w:val="00CF4E4E"/>
    <w:rsid w:val="00CF7536"/>
    <w:rsid w:val="00D30A99"/>
    <w:rsid w:val="00D333AC"/>
    <w:rsid w:val="00D33DA3"/>
    <w:rsid w:val="00D40D0D"/>
    <w:rsid w:val="00D556A5"/>
    <w:rsid w:val="00D55D34"/>
    <w:rsid w:val="00D56356"/>
    <w:rsid w:val="00D76CBC"/>
    <w:rsid w:val="00D81B8E"/>
    <w:rsid w:val="00D83E9C"/>
    <w:rsid w:val="00DA28EB"/>
    <w:rsid w:val="00DA4535"/>
    <w:rsid w:val="00DC166D"/>
    <w:rsid w:val="00DE10F6"/>
    <w:rsid w:val="00DE166A"/>
    <w:rsid w:val="00DF2F42"/>
    <w:rsid w:val="00DF4101"/>
    <w:rsid w:val="00E06C9F"/>
    <w:rsid w:val="00E06F6F"/>
    <w:rsid w:val="00E25B74"/>
    <w:rsid w:val="00E3054E"/>
    <w:rsid w:val="00E72901"/>
    <w:rsid w:val="00E75E41"/>
    <w:rsid w:val="00E8225E"/>
    <w:rsid w:val="00EA015C"/>
    <w:rsid w:val="00EA3738"/>
    <w:rsid w:val="00EB55B8"/>
    <w:rsid w:val="00EC2BC1"/>
    <w:rsid w:val="00EC402E"/>
    <w:rsid w:val="00ED6AB7"/>
    <w:rsid w:val="00EE4DB9"/>
    <w:rsid w:val="00EF0C73"/>
    <w:rsid w:val="00EF29E2"/>
    <w:rsid w:val="00EF2F78"/>
    <w:rsid w:val="00EF78D9"/>
    <w:rsid w:val="00F071AB"/>
    <w:rsid w:val="00F10C35"/>
    <w:rsid w:val="00F40B70"/>
    <w:rsid w:val="00F60DE2"/>
    <w:rsid w:val="00F61DFC"/>
    <w:rsid w:val="00F655B1"/>
    <w:rsid w:val="00F70B33"/>
    <w:rsid w:val="00F75B05"/>
    <w:rsid w:val="00F86935"/>
    <w:rsid w:val="00F906A5"/>
    <w:rsid w:val="00FA708D"/>
    <w:rsid w:val="00FB2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20A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53991"/>
    <w:pPr>
      <w:ind w:left="720"/>
      <w:contextualSpacing/>
    </w:pPr>
  </w:style>
  <w:style w:type="character" w:customStyle="1" w:styleId="htmltxt1">
    <w:name w:val="html_txt1"/>
    <w:basedOn w:val="DefaultParagraphFont"/>
    <w:rsid w:val="007F208D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8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75AAE-2AB9-4FB6-B22B-6F7C53891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325</Words>
  <Characters>1690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6</cp:revision>
  <cp:lastPrinted>2013-03-15T14:24:00Z</cp:lastPrinted>
  <dcterms:created xsi:type="dcterms:W3CDTF">2012-08-13T19:25:00Z</dcterms:created>
  <dcterms:modified xsi:type="dcterms:W3CDTF">2013-03-15T14:24:00Z</dcterms:modified>
</cp:coreProperties>
</file>