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924" w:rsidRDefault="00366924" w:rsidP="009D7D66">
      <w:pPr>
        <w:autoSpaceDE w:val="0"/>
        <w:autoSpaceDN w:val="0"/>
        <w:adjustRightInd w:val="0"/>
        <w:rPr>
          <w:b/>
          <w:bCs/>
          <w:color w:val="000000"/>
        </w:rPr>
      </w:pPr>
    </w:p>
    <w:p w:rsidR="00366924" w:rsidRPr="00EE7169" w:rsidRDefault="00366924" w:rsidP="00366924">
      <w:pPr>
        <w:rPr>
          <w:b/>
          <w:szCs w:val="22"/>
        </w:rPr>
      </w:pPr>
      <w:r w:rsidRPr="00EE7169">
        <w:rPr>
          <w:b/>
          <w:szCs w:val="22"/>
        </w:rPr>
        <w:t>Personnel responsible:</w:t>
      </w:r>
    </w:p>
    <w:p w:rsidR="009D7D66" w:rsidRPr="009D7D66" w:rsidRDefault="0092410E" w:rsidP="009D7D66">
      <w:pPr>
        <w:autoSpaceDE w:val="0"/>
        <w:autoSpaceDN w:val="0"/>
        <w:adjustRightInd w:val="0"/>
        <w:ind w:firstLine="720"/>
        <w:rPr>
          <w:color w:val="000000"/>
        </w:rPr>
      </w:pPr>
      <w:r>
        <w:rPr>
          <w:color w:val="000000"/>
        </w:rPr>
        <w:t xml:space="preserve">All Production Employees </w:t>
      </w:r>
    </w:p>
    <w:p w:rsidR="0092410E" w:rsidRDefault="0092410E" w:rsidP="009D7D66">
      <w:pPr>
        <w:autoSpaceDE w:val="0"/>
        <w:autoSpaceDN w:val="0"/>
        <w:adjustRightInd w:val="0"/>
        <w:rPr>
          <w:b/>
          <w:bCs/>
          <w:color w:val="000000"/>
        </w:rPr>
      </w:pPr>
    </w:p>
    <w:p w:rsidR="002D20F4" w:rsidRDefault="009D7D66" w:rsidP="00D3119F">
      <w:pPr>
        <w:autoSpaceDE w:val="0"/>
        <w:autoSpaceDN w:val="0"/>
        <w:adjustRightInd w:val="0"/>
        <w:rPr>
          <w:b/>
          <w:bCs/>
          <w:color w:val="000000"/>
        </w:rPr>
      </w:pPr>
      <w:r w:rsidRPr="009D7D66">
        <w:rPr>
          <w:b/>
          <w:bCs/>
          <w:color w:val="000000"/>
        </w:rPr>
        <w:t>Purpose or Objective:</w:t>
      </w:r>
    </w:p>
    <w:p w:rsidR="002D20F4" w:rsidRPr="002D20F4" w:rsidRDefault="002D20F4" w:rsidP="00384B6C">
      <w:pPr>
        <w:autoSpaceDE w:val="0"/>
        <w:autoSpaceDN w:val="0"/>
        <w:adjustRightInd w:val="0"/>
        <w:ind w:left="720"/>
        <w:rPr>
          <w:bCs/>
          <w:color w:val="000000"/>
        </w:rPr>
      </w:pPr>
      <w:r w:rsidRPr="002D20F4">
        <w:rPr>
          <w:bCs/>
          <w:color w:val="000000"/>
        </w:rPr>
        <w:t xml:space="preserve">The </w:t>
      </w:r>
      <w:r w:rsidR="00384B6C">
        <w:rPr>
          <w:bCs/>
          <w:color w:val="000000"/>
        </w:rPr>
        <w:t xml:space="preserve">purpose of this procedure is to properly maintain the cleanliness and satiation of the process and facility through cleaning schedules, methods, equipment, and upkeep. </w:t>
      </w:r>
    </w:p>
    <w:p w:rsidR="009D7D66" w:rsidRPr="00A873F8" w:rsidRDefault="002D20F4" w:rsidP="002D20F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bCs/>
          <w:color w:val="0000FF"/>
        </w:rPr>
      </w:pPr>
      <w:r w:rsidRPr="00A873F8">
        <w:rPr>
          <w:bCs/>
          <w:color w:val="0000FF"/>
        </w:rPr>
        <w:t xml:space="preserve">Referencing 21 </w:t>
      </w:r>
      <w:proofErr w:type="spellStart"/>
      <w:r w:rsidRPr="00A873F8">
        <w:rPr>
          <w:bCs/>
          <w:color w:val="0000FF"/>
        </w:rPr>
        <w:t>CFR</w:t>
      </w:r>
      <w:proofErr w:type="spellEnd"/>
      <w:r w:rsidRPr="00A873F8">
        <w:rPr>
          <w:bCs/>
          <w:color w:val="0000FF"/>
        </w:rPr>
        <w:t xml:space="preserve"> – Parts 210 &amp; 211 - 211.56 – Sanitation.</w:t>
      </w:r>
      <w:r w:rsidR="0092410E" w:rsidRPr="00A873F8">
        <w:rPr>
          <w:bCs/>
          <w:color w:val="0000FF"/>
        </w:rPr>
        <w:tab/>
      </w:r>
    </w:p>
    <w:p w:rsidR="00EE7169" w:rsidRDefault="00EE7169" w:rsidP="009D7D66">
      <w:pPr>
        <w:autoSpaceDE w:val="0"/>
        <w:autoSpaceDN w:val="0"/>
        <w:adjustRightInd w:val="0"/>
        <w:rPr>
          <w:b/>
          <w:bCs/>
          <w:color w:val="000000"/>
        </w:rPr>
      </w:pPr>
    </w:p>
    <w:p w:rsidR="009D7D66" w:rsidRDefault="009D7D66" w:rsidP="009D7D66">
      <w:pPr>
        <w:autoSpaceDE w:val="0"/>
        <w:autoSpaceDN w:val="0"/>
        <w:adjustRightInd w:val="0"/>
        <w:rPr>
          <w:b/>
          <w:bCs/>
          <w:color w:val="000000"/>
        </w:rPr>
      </w:pPr>
      <w:r w:rsidRPr="009D7D66">
        <w:rPr>
          <w:b/>
          <w:bCs/>
          <w:color w:val="000000"/>
        </w:rPr>
        <w:t>Procedure:</w:t>
      </w:r>
    </w:p>
    <w:p w:rsidR="00EE7169" w:rsidRPr="00384B6C" w:rsidRDefault="00EE7169" w:rsidP="00EE7169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 xml:space="preserve">Daily Duties </w:t>
      </w:r>
    </w:p>
    <w:p w:rsidR="00EE7169" w:rsidRDefault="00EE7169" w:rsidP="00EE7169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left="1080"/>
        <w:rPr>
          <w:bCs/>
          <w:color w:val="000000"/>
        </w:rPr>
      </w:pPr>
      <w:r>
        <w:rPr>
          <w:bCs/>
          <w:color w:val="000000"/>
        </w:rPr>
        <w:t>Operators are to perfor</w:t>
      </w:r>
      <w:r w:rsidR="00A873F8">
        <w:rPr>
          <w:bCs/>
          <w:color w:val="000000"/>
        </w:rPr>
        <w:t xml:space="preserve">m daily housekeeping duties </w:t>
      </w:r>
      <w:r>
        <w:rPr>
          <w:bCs/>
          <w:color w:val="000000"/>
        </w:rPr>
        <w:t xml:space="preserve">  </w:t>
      </w:r>
    </w:p>
    <w:p w:rsidR="00EE7169" w:rsidRDefault="00A873F8" w:rsidP="00EE7169">
      <w:pPr>
        <w:pStyle w:val="ListParagraph"/>
        <w:numPr>
          <w:ilvl w:val="1"/>
          <w:numId w:val="33"/>
        </w:numPr>
        <w:autoSpaceDE w:val="0"/>
        <w:autoSpaceDN w:val="0"/>
        <w:adjustRightInd w:val="0"/>
        <w:ind w:left="1440"/>
        <w:rPr>
          <w:bCs/>
          <w:color w:val="000000"/>
        </w:rPr>
      </w:pPr>
      <w:r>
        <w:rPr>
          <w:bCs/>
          <w:color w:val="000000"/>
        </w:rPr>
        <w:t xml:space="preserve">Daily duties check list – </w:t>
      </w:r>
      <w:r w:rsidRPr="00AE7EFF">
        <w:rPr>
          <w:bCs/>
          <w:color w:val="FF0000"/>
        </w:rPr>
        <w:t xml:space="preserve">form </w:t>
      </w:r>
      <w:r w:rsidR="00AE7EFF" w:rsidRPr="00AE7EFF">
        <w:rPr>
          <w:bCs/>
          <w:color w:val="FF0000"/>
        </w:rPr>
        <w:t>QA-016-F01</w:t>
      </w:r>
      <w:r w:rsidR="00EE7169">
        <w:rPr>
          <w:bCs/>
          <w:color w:val="000000"/>
        </w:rPr>
        <w:t xml:space="preserve"> </w:t>
      </w:r>
    </w:p>
    <w:p w:rsidR="00A873F8" w:rsidRDefault="00A873F8" w:rsidP="00A873F8">
      <w:pPr>
        <w:pStyle w:val="ListParagraph"/>
        <w:autoSpaceDE w:val="0"/>
        <w:autoSpaceDN w:val="0"/>
        <w:adjustRightInd w:val="0"/>
        <w:ind w:left="1440"/>
        <w:rPr>
          <w:bCs/>
          <w:color w:val="000000"/>
        </w:rPr>
      </w:pPr>
    </w:p>
    <w:p w:rsidR="00384B6C" w:rsidRPr="00384B6C" w:rsidRDefault="00384B6C" w:rsidP="00E27314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>Safety And Housekeeping</w:t>
      </w:r>
      <w:r w:rsidRPr="00384B6C">
        <w:rPr>
          <w:b/>
          <w:bCs/>
          <w:color w:val="000000"/>
        </w:rPr>
        <w:t xml:space="preserve"> Audits</w:t>
      </w:r>
    </w:p>
    <w:p w:rsidR="00C215CC" w:rsidRDefault="00384B6C" w:rsidP="00EE7169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bCs/>
          <w:color w:val="000000"/>
        </w:rPr>
      </w:pPr>
      <w:r w:rsidRPr="00384B6C">
        <w:rPr>
          <w:bCs/>
          <w:color w:val="000000"/>
        </w:rPr>
        <w:t>A</w:t>
      </w:r>
      <w:r>
        <w:rPr>
          <w:bCs/>
          <w:color w:val="000000"/>
        </w:rPr>
        <w:t xml:space="preserve"> plant wide inspection is to be done</w:t>
      </w:r>
      <w:r w:rsidR="00C215CC">
        <w:rPr>
          <w:bCs/>
          <w:color w:val="000000"/>
        </w:rPr>
        <w:t xml:space="preserve"> on a</w:t>
      </w:r>
      <w:r>
        <w:rPr>
          <w:bCs/>
          <w:color w:val="000000"/>
        </w:rPr>
        <w:t xml:space="preserve"> weekly</w:t>
      </w:r>
      <w:r w:rsidR="00C215CC">
        <w:rPr>
          <w:bCs/>
          <w:color w:val="000000"/>
        </w:rPr>
        <w:t xml:space="preserve"> basis.  </w:t>
      </w:r>
    </w:p>
    <w:p w:rsidR="0055381C" w:rsidRDefault="0055381C" w:rsidP="00EE7169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Auditor and audit schedule is designated by the Quality and Safety Director </w:t>
      </w:r>
    </w:p>
    <w:p w:rsidR="00AE7EFF" w:rsidRDefault="0055381C" w:rsidP="00EE7169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bCs/>
          <w:color w:val="000000"/>
        </w:rPr>
      </w:pPr>
      <w:r w:rsidRPr="00AE7EFF">
        <w:rPr>
          <w:bCs/>
          <w:color w:val="000000"/>
        </w:rPr>
        <w:t>Audits are conducted u</w:t>
      </w:r>
      <w:r w:rsidR="00C215CC" w:rsidRPr="00AE7EFF">
        <w:rPr>
          <w:bCs/>
          <w:color w:val="000000"/>
        </w:rPr>
        <w:t xml:space="preserve">sing </w:t>
      </w:r>
      <w:r w:rsidR="00AE7EFF">
        <w:rPr>
          <w:bCs/>
          <w:color w:val="FF0000"/>
        </w:rPr>
        <w:t>f</w:t>
      </w:r>
      <w:r w:rsidR="00C215CC" w:rsidRPr="00AE7EFF">
        <w:rPr>
          <w:bCs/>
          <w:color w:val="FF0000"/>
        </w:rPr>
        <w:t xml:space="preserve">orm </w:t>
      </w:r>
      <w:r w:rsidR="00AE7EFF" w:rsidRPr="00AE7EFF">
        <w:rPr>
          <w:bCs/>
          <w:color w:val="FF0000"/>
        </w:rPr>
        <w:t>QA-016-F0</w:t>
      </w:r>
      <w:r w:rsidR="00AE7EFF">
        <w:rPr>
          <w:bCs/>
          <w:color w:val="FF0000"/>
        </w:rPr>
        <w:t>2</w:t>
      </w:r>
    </w:p>
    <w:p w:rsidR="00C215CC" w:rsidRPr="00AE7EFF" w:rsidRDefault="00C215CC" w:rsidP="00AE7EFF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bCs/>
          <w:color w:val="000000"/>
        </w:rPr>
      </w:pPr>
      <w:r w:rsidRPr="00AE7EFF">
        <w:rPr>
          <w:bCs/>
          <w:color w:val="000000"/>
        </w:rPr>
        <w:t>Plant and Maintenance Personnel have 7 days from the da</w:t>
      </w:r>
      <w:r w:rsidR="00E27314" w:rsidRPr="00AE7EFF">
        <w:rPr>
          <w:bCs/>
          <w:color w:val="000000"/>
        </w:rPr>
        <w:t>te</w:t>
      </w:r>
      <w:r w:rsidRPr="00AE7EFF">
        <w:rPr>
          <w:bCs/>
          <w:color w:val="000000"/>
        </w:rPr>
        <w:t xml:space="preserve"> audit findings are posted to have each item addressed </w:t>
      </w:r>
    </w:p>
    <w:p w:rsidR="0055381C" w:rsidRDefault="00E27314" w:rsidP="00EE7169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Failure to address items within </w:t>
      </w:r>
      <w:r w:rsidR="0055381C">
        <w:rPr>
          <w:bCs/>
          <w:color w:val="000000"/>
        </w:rPr>
        <w:t xml:space="preserve">the </w:t>
      </w:r>
      <w:r>
        <w:rPr>
          <w:bCs/>
          <w:color w:val="000000"/>
        </w:rPr>
        <w:t xml:space="preserve">specified time </w:t>
      </w:r>
      <w:r w:rsidR="0055381C">
        <w:rPr>
          <w:bCs/>
          <w:color w:val="000000"/>
        </w:rPr>
        <w:t>limits violates</w:t>
      </w:r>
      <w:r>
        <w:rPr>
          <w:bCs/>
          <w:color w:val="000000"/>
        </w:rPr>
        <w:t xml:space="preserve"> </w:t>
      </w:r>
      <w:r w:rsidR="0055381C">
        <w:rPr>
          <w:bCs/>
          <w:color w:val="000000"/>
        </w:rPr>
        <w:t xml:space="preserve">production </w:t>
      </w:r>
      <w:r>
        <w:rPr>
          <w:bCs/>
          <w:color w:val="000000"/>
        </w:rPr>
        <w:t xml:space="preserve">bonus </w:t>
      </w:r>
      <w:r w:rsidR="0055381C">
        <w:rPr>
          <w:bCs/>
          <w:color w:val="000000"/>
        </w:rPr>
        <w:t xml:space="preserve">criteria </w:t>
      </w:r>
      <w:r>
        <w:rPr>
          <w:bCs/>
          <w:color w:val="000000"/>
        </w:rPr>
        <w:t xml:space="preserve"> </w:t>
      </w:r>
    </w:p>
    <w:p w:rsidR="00385CB6" w:rsidRDefault="00385CB6" w:rsidP="00385CB6">
      <w:pPr>
        <w:pStyle w:val="ListParagraph"/>
        <w:autoSpaceDE w:val="0"/>
        <w:autoSpaceDN w:val="0"/>
        <w:adjustRightInd w:val="0"/>
        <w:ind w:left="1440"/>
        <w:rPr>
          <w:bCs/>
          <w:color w:val="000000"/>
        </w:rPr>
      </w:pPr>
    </w:p>
    <w:p w:rsidR="0055381C" w:rsidRPr="00384B6C" w:rsidRDefault="0055381C" w:rsidP="0055381C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 xml:space="preserve">Main Plant Weekly Process Cleaning </w:t>
      </w:r>
    </w:p>
    <w:p w:rsidR="0055381C" w:rsidRDefault="0055381C" w:rsidP="0055381C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The Finished Product portion of the Main Plant process is cleaned on a weekly basis.  </w:t>
      </w:r>
    </w:p>
    <w:p w:rsidR="00385CB6" w:rsidRDefault="00385CB6" w:rsidP="00385CB6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A weekly cleaning is done for process efficiencies only </w:t>
      </w:r>
    </w:p>
    <w:p w:rsidR="00385CB6" w:rsidRDefault="00385CB6" w:rsidP="00385CB6">
      <w:pPr>
        <w:pStyle w:val="ListParagraph"/>
        <w:numPr>
          <w:ilvl w:val="2"/>
          <w:numId w:val="34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Cleaning for Microbial growth is inapplicable in the manufacturing of Epsom Salt      </w:t>
      </w:r>
    </w:p>
    <w:p w:rsidR="0055381C" w:rsidRDefault="00613A15" w:rsidP="00385CB6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No cleaning agents</w:t>
      </w:r>
      <w:r w:rsidR="0055381C">
        <w:rPr>
          <w:bCs/>
          <w:color w:val="000000"/>
        </w:rPr>
        <w:t xml:space="preserve"> are used </w:t>
      </w:r>
      <w:r>
        <w:rPr>
          <w:bCs/>
          <w:color w:val="000000"/>
        </w:rPr>
        <w:t>during</w:t>
      </w:r>
      <w:r w:rsidR="0055381C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process </w:t>
      </w:r>
      <w:r w:rsidR="0055381C">
        <w:rPr>
          <w:bCs/>
          <w:color w:val="000000"/>
        </w:rPr>
        <w:t xml:space="preserve">cleaning </w:t>
      </w:r>
    </w:p>
    <w:p w:rsidR="00385CB6" w:rsidRDefault="00385CB6" w:rsidP="00385CB6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Clean day is conducted using form </w:t>
      </w:r>
      <w:r w:rsidR="00AE7EFF" w:rsidRPr="00AE7EFF">
        <w:rPr>
          <w:bCs/>
          <w:color w:val="FF0000"/>
        </w:rPr>
        <w:t>QA-016-F0</w:t>
      </w:r>
      <w:r w:rsidR="00AE7EFF">
        <w:rPr>
          <w:bCs/>
          <w:color w:val="FF0000"/>
        </w:rPr>
        <w:t>3</w:t>
      </w:r>
    </w:p>
    <w:p w:rsidR="00385CB6" w:rsidRDefault="00385CB6" w:rsidP="00385CB6">
      <w:pPr>
        <w:pStyle w:val="ListParagraph"/>
        <w:autoSpaceDE w:val="0"/>
        <w:autoSpaceDN w:val="0"/>
        <w:adjustRightInd w:val="0"/>
        <w:ind w:left="1440"/>
        <w:rPr>
          <w:bCs/>
          <w:color w:val="000000"/>
        </w:rPr>
      </w:pPr>
    </w:p>
    <w:p w:rsidR="00385CB6" w:rsidRPr="00384B6C" w:rsidRDefault="00385CB6" w:rsidP="00385CB6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 xml:space="preserve">Main Plant Annual Shut down </w:t>
      </w:r>
    </w:p>
    <w:p w:rsidR="00385CB6" w:rsidRDefault="00385CB6" w:rsidP="00385CB6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The Main Plant takes an annual shut down for </w:t>
      </w:r>
      <w:r w:rsidR="00613A15">
        <w:rPr>
          <w:bCs/>
          <w:color w:val="000000"/>
        </w:rPr>
        <w:t xml:space="preserve">major </w:t>
      </w:r>
      <w:r>
        <w:rPr>
          <w:bCs/>
          <w:color w:val="000000"/>
        </w:rPr>
        <w:t xml:space="preserve">process cleaning, projects and maintenance.  </w:t>
      </w:r>
    </w:p>
    <w:p w:rsidR="00613A15" w:rsidRDefault="00613A15" w:rsidP="00385CB6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The cleaning, projects and maintenance is planned differently each year according to needs </w:t>
      </w:r>
    </w:p>
    <w:p w:rsidR="00613A15" w:rsidRDefault="00613A15" w:rsidP="00613A15">
      <w:pPr>
        <w:pStyle w:val="ListParagraph"/>
        <w:numPr>
          <w:ilvl w:val="2"/>
          <w:numId w:val="36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Ceiling, walls and floors are washed down with water ( no cleaning agents ) </w:t>
      </w:r>
    </w:p>
    <w:p w:rsidR="0055381C" w:rsidRPr="00613A15" w:rsidRDefault="00385CB6" w:rsidP="00613A15">
      <w:pPr>
        <w:pStyle w:val="ListParagraph"/>
        <w:numPr>
          <w:ilvl w:val="2"/>
          <w:numId w:val="36"/>
        </w:numPr>
        <w:autoSpaceDE w:val="0"/>
        <w:autoSpaceDN w:val="0"/>
        <w:adjustRightInd w:val="0"/>
        <w:rPr>
          <w:bCs/>
          <w:color w:val="000000"/>
        </w:rPr>
      </w:pPr>
      <w:r w:rsidRPr="00613A15">
        <w:rPr>
          <w:bCs/>
          <w:color w:val="000000"/>
        </w:rPr>
        <w:t>All tanks</w:t>
      </w:r>
      <w:r w:rsidR="00941F7D">
        <w:rPr>
          <w:bCs/>
          <w:color w:val="000000"/>
        </w:rPr>
        <w:t>,</w:t>
      </w:r>
      <w:r w:rsidRPr="00613A15">
        <w:rPr>
          <w:bCs/>
          <w:color w:val="000000"/>
        </w:rPr>
        <w:t xml:space="preserve"> vessels</w:t>
      </w:r>
      <w:r w:rsidR="00941F7D">
        <w:rPr>
          <w:bCs/>
          <w:color w:val="000000"/>
        </w:rPr>
        <w:t>, screws, and elevators</w:t>
      </w:r>
      <w:r w:rsidRPr="00613A15">
        <w:rPr>
          <w:bCs/>
          <w:color w:val="000000"/>
        </w:rPr>
        <w:t xml:space="preserve"> are dumped and cleaned      </w:t>
      </w:r>
    </w:p>
    <w:p w:rsidR="00D3119F" w:rsidRPr="0055381C" w:rsidRDefault="00E27314" w:rsidP="0055381C">
      <w:pPr>
        <w:autoSpaceDE w:val="0"/>
        <w:autoSpaceDN w:val="0"/>
        <w:adjustRightInd w:val="0"/>
        <w:rPr>
          <w:bCs/>
          <w:color w:val="000000"/>
        </w:rPr>
      </w:pPr>
      <w:r w:rsidRPr="0055381C">
        <w:rPr>
          <w:bCs/>
          <w:color w:val="000000"/>
        </w:rPr>
        <w:t xml:space="preserve"> </w:t>
      </w:r>
    </w:p>
    <w:p w:rsidR="00366924" w:rsidRDefault="007D3964">
      <w:pPr>
        <w:rPr>
          <w:b/>
        </w:rPr>
      </w:pPr>
      <w:r>
        <w:rPr>
          <w:b/>
        </w:rPr>
        <w:t>Forms:</w:t>
      </w:r>
    </w:p>
    <w:p w:rsidR="00EE7169" w:rsidRPr="0055381C" w:rsidRDefault="00AE7EFF" w:rsidP="00EE7169">
      <w:pPr>
        <w:autoSpaceDE w:val="0"/>
        <w:autoSpaceDN w:val="0"/>
        <w:adjustRightInd w:val="0"/>
        <w:ind w:left="720"/>
        <w:rPr>
          <w:bCs/>
          <w:color w:val="000000"/>
        </w:rPr>
      </w:pPr>
      <w:r>
        <w:rPr>
          <w:bCs/>
          <w:color w:val="000000"/>
        </w:rPr>
        <w:t>QA-016-F01</w:t>
      </w:r>
      <w:r w:rsidR="00EE7169">
        <w:rPr>
          <w:bCs/>
          <w:color w:val="000000"/>
        </w:rPr>
        <w:t xml:space="preserve"> </w:t>
      </w:r>
      <w:r w:rsidR="00A873F8">
        <w:rPr>
          <w:bCs/>
          <w:color w:val="000000"/>
        </w:rPr>
        <w:t>–</w:t>
      </w:r>
      <w:r w:rsidR="00EE7169">
        <w:rPr>
          <w:bCs/>
          <w:color w:val="000000"/>
        </w:rPr>
        <w:t xml:space="preserve"> </w:t>
      </w:r>
      <w:r w:rsidR="00A873F8">
        <w:rPr>
          <w:bCs/>
          <w:color w:val="000000"/>
        </w:rPr>
        <w:t xml:space="preserve">Daily Duties Check List Form  </w:t>
      </w:r>
      <w:r w:rsidR="00EE7169" w:rsidRPr="0055381C">
        <w:rPr>
          <w:bCs/>
          <w:color w:val="000000"/>
        </w:rPr>
        <w:t xml:space="preserve"> </w:t>
      </w:r>
    </w:p>
    <w:p w:rsidR="0055381C" w:rsidRPr="0055381C" w:rsidRDefault="00AE7EFF" w:rsidP="0055381C">
      <w:pPr>
        <w:autoSpaceDE w:val="0"/>
        <w:autoSpaceDN w:val="0"/>
        <w:adjustRightInd w:val="0"/>
        <w:ind w:left="720"/>
        <w:rPr>
          <w:bCs/>
          <w:color w:val="000000"/>
        </w:rPr>
      </w:pPr>
      <w:r>
        <w:rPr>
          <w:bCs/>
          <w:color w:val="000000"/>
        </w:rPr>
        <w:t>QA-016-F02</w:t>
      </w:r>
      <w:r w:rsidR="0055381C">
        <w:rPr>
          <w:bCs/>
          <w:color w:val="000000"/>
        </w:rPr>
        <w:t xml:space="preserve"> </w:t>
      </w:r>
      <w:r w:rsidR="00A873F8">
        <w:rPr>
          <w:bCs/>
          <w:color w:val="000000"/>
        </w:rPr>
        <w:t xml:space="preserve">– </w:t>
      </w:r>
      <w:r w:rsidR="0055381C">
        <w:rPr>
          <w:bCs/>
          <w:color w:val="000000"/>
        </w:rPr>
        <w:t xml:space="preserve">Safety and Housekeeping </w:t>
      </w:r>
      <w:r w:rsidR="0055381C" w:rsidRPr="0055381C">
        <w:rPr>
          <w:bCs/>
          <w:color w:val="000000"/>
        </w:rPr>
        <w:t>Audit</w:t>
      </w:r>
      <w:r w:rsidR="0055381C">
        <w:rPr>
          <w:bCs/>
          <w:color w:val="000000"/>
        </w:rPr>
        <w:t xml:space="preserve"> F</w:t>
      </w:r>
      <w:r w:rsidR="0055381C" w:rsidRPr="0055381C">
        <w:rPr>
          <w:bCs/>
          <w:color w:val="000000"/>
        </w:rPr>
        <w:t xml:space="preserve">orm </w:t>
      </w:r>
    </w:p>
    <w:p w:rsidR="0055381C" w:rsidRPr="0055381C" w:rsidRDefault="00AE7EFF" w:rsidP="0055381C">
      <w:pPr>
        <w:autoSpaceDE w:val="0"/>
        <w:autoSpaceDN w:val="0"/>
        <w:adjustRightInd w:val="0"/>
        <w:ind w:left="720"/>
        <w:rPr>
          <w:bCs/>
          <w:color w:val="000000"/>
        </w:rPr>
      </w:pPr>
      <w:r>
        <w:rPr>
          <w:bCs/>
          <w:color w:val="000000"/>
        </w:rPr>
        <w:t>QA-016-F03</w:t>
      </w:r>
      <w:r w:rsidR="0055381C">
        <w:rPr>
          <w:bCs/>
          <w:color w:val="000000"/>
        </w:rPr>
        <w:t xml:space="preserve"> </w:t>
      </w:r>
      <w:r w:rsidR="00A873F8">
        <w:rPr>
          <w:bCs/>
          <w:color w:val="000000"/>
        </w:rPr>
        <w:t>–</w:t>
      </w:r>
      <w:r w:rsidR="0055381C">
        <w:rPr>
          <w:bCs/>
          <w:color w:val="000000"/>
        </w:rPr>
        <w:t xml:space="preserve"> </w:t>
      </w:r>
      <w:r w:rsidR="00A873F8">
        <w:rPr>
          <w:bCs/>
          <w:color w:val="000000"/>
        </w:rPr>
        <w:t xml:space="preserve">Weekly Clean List </w:t>
      </w:r>
      <w:r w:rsidR="0055381C">
        <w:rPr>
          <w:bCs/>
          <w:color w:val="000000"/>
        </w:rPr>
        <w:t>F</w:t>
      </w:r>
      <w:r w:rsidR="0055381C" w:rsidRPr="0055381C">
        <w:rPr>
          <w:bCs/>
          <w:color w:val="000000"/>
        </w:rPr>
        <w:t xml:space="preserve">orm </w:t>
      </w:r>
    </w:p>
    <w:p w:rsidR="00214BDC" w:rsidRDefault="00214BDC" w:rsidP="00CD627A"/>
    <w:p w:rsidR="0055381C" w:rsidRDefault="0055381C" w:rsidP="00CD627A"/>
    <w:p w:rsidR="0055381C" w:rsidRDefault="0055381C" w:rsidP="00CD627A"/>
    <w:p w:rsidR="0055381C" w:rsidRDefault="0055381C" w:rsidP="00CD627A"/>
    <w:p w:rsidR="0055381C" w:rsidRDefault="0055381C" w:rsidP="00CD627A"/>
    <w:p w:rsidR="0055381C" w:rsidRDefault="0055381C" w:rsidP="00CD627A"/>
    <w:p w:rsidR="0055381C" w:rsidRDefault="0055381C" w:rsidP="00CD627A"/>
    <w:p w:rsidR="0055381C" w:rsidRDefault="0055381C" w:rsidP="00CD627A"/>
    <w:p w:rsidR="0055381C" w:rsidRDefault="0055381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036295" w:rsidTr="00036295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941F7D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941F7D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941F7D" w:rsidP="000608F7">
            <w:r>
              <w:t>08/21/12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941F7D" w:rsidP="00941F7D">
            <w:pPr>
              <w:jc w:val="center"/>
            </w:pPr>
            <w:r>
              <w:t>08/21/12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036295" w:rsidRDefault="00941F7D" w:rsidP="00941F7D">
            <w:pPr>
              <w:jc w:val="center"/>
            </w:pPr>
            <w:proofErr w:type="spellStart"/>
            <w:r>
              <w:t>JB</w:t>
            </w:r>
            <w:proofErr w:type="spellEnd"/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036295" w:rsidRDefault="00036295" w:rsidP="00941F7D">
            <w:pPr>
              <w:jc w:val="center"/>
            </w:pP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1372C4" w:rsidRDefault="00941F7D" w:rsidP="00941F7D">
            <w:pPr>
              <w:jc w:val="center"/>
            </w:pPr>
            <w:proofErr w:type="spellStart"/>
            <w:r>
              <w:t>JB</w:t>
            </w:r>
            <w:proofErr w:type="spellEnd"/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941F7D" w:rsidP="00941F7D">
            <w:pPr>
              <w:jc w:val="center"/>
            </w:pPr>
            <w:r>
              <w:t xml:space="preserve">New Document 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69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98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988" w:type="dxa"/>
            <w:vAlign w:val="center"/>
          </w:tcPr>
          <w:p w:rsidR="00036295" w:rsidRDefault="00036295" w:rsidP="00A53A7A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F7D" w:rsidRDefault="00941F7D">
      <w:r>
        <w:separator/>
      </w:r>
    </w:p>
  </w:endnote>
  <w:endnote w:type="continuationSeparator" w:id="0">
    <w:p w:rsidR="00941F7D" w:rsidRDefault="00941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F7D" w:rsidRDefault="00941F7D">
      <w:r>
        <w:separator/>
      </w:r>
    </w:p>
  </w:footnote>
  <w:footnote w:type="continuationSeparator" w:id="0">
    <w:p w:rsidR="00941F7D" w:rsidRDefault="00941F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60"/>
      <w:gridCol w:w="839"/>
      <w:gridCol w:w="2162"/>
      <w:gridCol w:w="26"/>
      <w:gridCol w:w="528"/>
      <w:gridCol w:w="261"/>
      <w:gridCol w:w="602"/>
      <w:gridCol w:w="2096"/>
      <w:gridCol w:w="1968"/>
    </w:tblGrid>
    <w:tr w:rsidR="00941F7D" w:rsidTr="00E27314">
      <w:trPr>
        <w:trHeight w:val="185"/>
        <w:jc w:val="center"/>
      </w:trPr>
      <w:tc>
        <w:tcPr>
          <w:tcW w:w="176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41F7D" w:rsidRPr="00D04857" w:rsidRDefault="00941F7D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3676CD">
            <w:rPr>
              <w:noProof/>
            </w:rPr>
            <w:pict>
              <v:group id="_x0000_s2049" style="position:absolute;left:0;text-align:left;margin-left:1.2pt;margin-top:12.75pt;width:74.55pt;height:57.6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941F7D" w:rsidRPr="00CE046E" w:rsidRDefault="00941F7D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14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41F7D" w:rsidRPr="00D04857" w:rsidRDefault="00941F7D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8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41F7D" w:rsidRPr="00A43B90" w:rsidRDefault="00941F7D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41F7D" w:rsidTr="00E27314">
      <w:trPr>
        <w:trHeight w:val="185"/>
        <w:jc w:val="center"/>
      </w:trPr>
      <w:tc>
        <w:tcPr>
          <w:tcW w:w="176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41F7D" w:rsidRPr="00B72116" w:rsidRDefault="00941F7D" w:rsidP="00260541">
          <w:pPr>
            <w:jc w:val="center"/>
          </w:pPr>
        </w:p>
      </w:tc>
      <w:tc>
        <w:tcPr>
          <w:tcW w:w="6514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41F7D" w:rsidRPr="00D04857" w:rsidRDefault="00941F7D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41F7D" w:rsidRPr="00D04857" w:rsidRDefault="00941F7D" w:rsidP="00260541">
          <w:pPr>
            <w:jc w:val="center"/>
            <w:rPr>
              <w:b/>
              <w:color w:val="0000FF"/>
            </w:rPr>
          </w:pPr>
        </w:p>
      </w:tc>
    </w:tr>
    <w:tr w:rsidR="00941F7D" w:rsidRPr="00D04857" w:rsidTr="00E27314">
      <w:trPr>
        <w:trHeight w:val="219"/>
        <w:jc w:val="center"/>
      </w:trPr>
      <w:tc>
        <w:tcPr>
          <w:tcW w:w="176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41F7D" w:rsidRPr="00D04857" w:rsidRDefault="00941F7D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27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41F7D" w:rsidRPr="0050435C" w:rsidRDefault="00941F7D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E27314">
            <w:rPr>
              <w:color w:val="FF0000"/>
              <w:sz w:val="20"/>
              <w:szCs w:val="20"/>
            </w:rPr>
            <w:t xml:space="preserve">Sanitation Procedure 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41F7D" w:rsidRPr="00D04857" w:rsidRDefault="00941F7D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41F7D" w:rsidRPr="00D04857" w:rsidRDefault="00941F7D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41F7D" w:rsidRPr="00D04857" w:rsidRDefault="00941F7D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AE7EFF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AE7EFF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41F7D" w:rsidRDefault="00941F7D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AE7EFF">
            <w:rPr>
              <w:sz w:val="16"/>
              <w:szCs w:val="16"/>
            </w:rPr>
            <w:t xml:space="preserve">                </w:t>
          </w:r>
          <w:r w:rsidR="00AE7EFF" w:rsidRPr="00AE7EFF">
            <w:rPr>
              <w:color w:val="FF0000"/>
              <w:sz w:val="16"/>
              <w:szCs w:val="16"/>
            </w:rPr>
            <w:t xml:space="preserve"> 00</w:t>
          </w:r>
        </w:p>
        <w:p w:rsidR="00941F7D" w:rsidRPr="00126C3F" w:rsidRDefault="00941F7D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AE7EFF">
            <w:rPr>
              <w:sz w:val="16"/>
              <w:szCs w:val="16"/>
            </w:rPr>
            <w:t xml:space="preserve">    </w:t>
          </w:r>
          <w:r w:rsidR="00AE7EFF" w:rsidRPr="00AE7EFF">
            <w:rPr>
              <w:color w:val="FF0000"/>
              <w:sz w:val="16"/>
              <w:szCs w:val="16"/>
            </w:rPr>
            <w:t>08/21/12</w:t>
          </w:r>
        </w:p>
      </w:tc>
      <w:tc>
        <w:tcPr>
          <w:tcW w:w="196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41F7D" w:rsidRPr="00D04857" w:rsidRDefault="00941F7D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41F7D" w:rsidRPr="00D04857" w:rsidTr="00E27314">
      <w:trPr>
        <w:trHeight w:val="209"/>
        <w:jc w:val="center"/>
      </w:trPr>
      <w:tc>
        <w:tcPr>
          <w:tcW w:w="176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41F7D" w:rsidRPr="00D04857" w:rsidRDefault="00941F7D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41F7D" w:rsidRPr="00D04857" w:rsidRDefault="00941F7D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2162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41F7D" w:rsidRPr="00D04857" w:rsidRDefault="00941F7D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 xml:space="preserve">Jason Bumgarener </w:t>
          </w:r>
        </w:p>
      </w:tc>
      <w:tc>
        <w:tcPr>
          <w:tcW w:w="3513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41F7D" w:rsidRPr="00555C6B" w:rsidRDefault="00941F7D" w:rsidP="00E2731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AE7EFF">
            <w:rPr>
              <w:sz w:val="20"/>
              <w:szCs w:val="20"/>
            </w:rPr>
            <w:t xml:space="preserve">     </w:t>
          </w:r>
          <w:r w:rsidR="00AE7EFF" w:rsidRPr="00AE7EFF">
            <w:rPr>
              <w:color w:val="FF0000"/>
              <w:sz w:val="20"/>
              <w:szCs w:val="20"/>
            </w:rPr>
            <w:t>QA-016</w:t>
          </w:r>
        </w:p>
      </w:tc>
      <w:tc>
        <w:tcPr>
          <w:tcW w:w="1968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41F7D" w:rsidRDefault="00941F7D" w:rsidP="00260541">
          <w:pPr>
            <w:jc w:val="center"/>
            <w:rPr>
              <w:sz w:val="20"/>
              <w:szCs w:val="20"/>
            </w:rPr>
          </w:pPr>
        </w:p>
      </w:tc>
    </w:tr>
  </w:tbl>
  <w:p w:rsidR="00941F7D" w:rsidRPr="00350DD9" w:rsidRDefault="00941F7D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2328EF"/>
    <w:multiLevelType w:val="hybridMultilevel"/>
    <w:tmpl w:val="16F8A3F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E77E3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6D6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>
    <w:nsid w:val="2A280BE9"/>
    <w:multiLevelType w:val="hybridMultilevel"/>
    <w:tmpl w:val="FB00B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73235E"/>
    <w:multiLevelType w:val="hybridMultilevel"/>
    <w:tmpl w:val="191EF26C"/>
    <w:lvl w:ilvl="0" w:tplc="390E1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C954F9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>
    <w:nsid w:val="43A55C7D"/>
    <w:multiLevelType w:val="hybridMultilevel"/>
    <w:tmpl w:val="5838D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E5A1685"/>
    <w:multiLevelType w:val="hybridMultilevel"/>
    <w:tmpl w:val="61881C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D8273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>
    <w:nsid w:val="580E623F"/>
    <w:multiLevelType w:val="hybridMultilevel"/>
    <w:tmpl w:val="C720A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CBE20E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62B91DDA"/>
    <w:multiLevelType w:val="hybridMultilevel"/>
    <w:tmpl w:val="FD543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BE27F2C"/>
    <w:multiLevelType w:val="hybridMultilevel"/>
    <w:tmpl w:val="214A5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5660DB5"/>
    <w:multiLevelType w:val="hybridMultilevel"/>
    <w:tmpl w:val="0246B8E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6">
    <w:nsid w:val="793E0A76"/>
    <w:multiLevelType w:val="hybridMultilevel"/>
    <w:tmpl w:val="FD543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0"/>
  </w:num>
  <w:num w:numId="4">
    <w:abstractNumId w:val="20"/>
  </w:num>
  <w:num w:numId="5">
    <w:abstractNumId w:val="32"/>
  </w:num>
  <w:num w:numId="6">
    <w:abstractNumId w:val="7"/>
  </w:num>
  <w:num w:numId="7">
    <w:abstractNumId w:val="25"/>
  </w:num>
  <w:num w:numId="8">
    <w:abstractNumId w:val="1"/>
  </w:num>
  <w:num w:numId="9">
    <w:abstractNumId w:val="13"/>
  </w:num>
  <w:num w:numId="10">
    <w:abstractNumId w:val="31"/>
  </w:num>
  <w:num w:numId="11">
    <w:abstractNumId w:val="4"/>
  </w:num>
  <w:num w:numId="12">
    <w:abstractNumId w:val="3"/>
  </w:num>
  <w:num w:numId="13">
    <w:abstractNumId w:val="16"/>
  </w:num>
  <w:num w:numId="14">
    <w:abstractNumId w:val="27"/>
  </w:num>
  <w:num w:numId="15">
    <w:abstractNumId w:val="8"/>
  </w:num>
  <w:num w:numId="16">
    <w:abstractNumId w:val="24"/>
  </w:num>
  <w:num w:numId="17">
    <w:abstractNumId w:val="5"/>
  </w:num>
  <w:num w:numId="18">
    <w:abstractNumId w:val="34"/>
  </w:num>
  <w:num w:numId="19">
    <w:abstractNumId w:val="33"/>
  </w:num>
  <w:num w:numId="20">
    <w:abstractNumId w:val="28"/>
  </w:num>
  <w:num w:numId="21">
    <w:abstractNumId w:val="10"/>
  </w:num>
  <w:num w:numId="22">
    <w:abstractNumId w:val="6"/>
  </w:num>
  <w:num w:numId="23">
    <w:abstractNumId w:val="12"/>
  </w:num>
  <w:num w:numId="24">
    <w:abstractNumId w:val="14"/>
  </w:num>
  <w:num w:numId="25">
    <w:abstractNumId w:val="35"/>
  </w:num>
  <w:num w:numId="26">
    <w:abstractNumId w:val="22"/>
  </w:num>
  <w:num w:numId="27">
    <w:abstractNumId w:val="19"/>
  </w:num>
  <w:num w:numId="28">
    <w:abstractNumId w:val="2"/>
  </w:num>
  <w:num w:numId="29">
    <w:abstractNumId w:val="36"/>
  </w:num>
  <w:num w:numId="30">
    <w:abstractNumId w:val="18"/>
  </w:num>
  <w:num w:numId="31">
    <w:abstractNumId w:val="30"/>
  </w:num>
  <w:num w:numId="32">
    <w:abstractNumId w:val="26"/>
  </w:num>
  <w:num w:numId="33">
    <w:abstractNumId w:val="21"/>
  </w:num>
  <w:num w:numId="34">
    <w:abstractNumId w:val="9"/>
  </w:num>
  <w:num w:numId="35">
    <w:abstractNumId w:val="23"/>
  </w:num>
  <w:num w:numId="36">
    <w:abstractNumId w:val="17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389A"/>
    <w:rsid w:val="001458FC"/>
    <w:rsid w:val="00154D02"/>
    <w:rsid w:val="0016032B"/>
    <w:rsid w:val="00165D5E"/>
    <w:rsid w:val="00177FC7"/>
    <w:rsid w:val="00181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D20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66924"/>
    <w:rsid w:val="003676CD"/>
    <w:rsid w:val="00380670"/>
    <w:rsid w:val="00384B6C"/>
    <w:rsid w:val="00385789"/>
    <w:rsid w:val="00385CB6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263AC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381C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13A15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3964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410E"/>
    <w:rsid w:val="009276D7"/>
    <w:rsid w:val="00941054"/>
    <w:rsid w:val="00941F7D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D7D66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873F8"/>
    <w:rsid w:val="00A96952"/>
    <w:rsid w:val="00AA3C15"/>
    <w:rsid w:val="00AC5E79"/>
    <w:rsid w:val="00AE7EFF"/>
    <w:rsid w:val="00AF4840"/>
    <w:rsid w:val="00B032A6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D3861"/>
    <w:rsid w:val="00BE1D31"/>
    <w:rsid w:val="00C0437A"/>
    <w:rsid w:val="00C215CC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119F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27314"/>
    <w:rsid w:val="00E72901"/>
    <w:rsid w:val="00E75E41"/>
    <w:rsid w:val="00E8225E"/>
    <w:rsid w:val="00E96CDE"/>
    <w:rsid w:val="00EC2BC1"/>
    <w:rsid w:val="00ED6AB7"/>
    <w:rsid w:val="00EE4DB9"/>
    <w:rsid w:val="00EE7169"/>
    <w:rsid w:val="00EF0C73"/>
    <w:rsid w:val="00EF29E2"/>
    <w:rsid w:val="00EF2F78"/>
    <w:rsid w:val="00EF78D9"/>
    <w:rsid w:val="00F103CA"/>
    <w:rsid w:val="00F14389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18F9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68DC6-63FD-471C-89FB-A874340F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pltmgt1</cp:lastModifiedBy>
  <cp:revision>2</cp:revision>
  <cp:lastPrinted>2012-08-21T17:38:00Z</cp:lastPrinted>
  <dcterms:created xsi:type="dcterms:W3CDTF">2012-08-21T20:02:00Z</dcterms:created>
  <dcterms:modified xsi:type="dcterms:W3CDTF">2012-08-21T20:02:00Z</dcterms:modified>
</cp:coreProperties>
</file>