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C7C" w:rsidRPr="00223A3A" w:rsidRDefault="00A95C7C" w:rsidP="00A95C7C">
      <w:pPr>
        <w:jc w:val="center"/>
        <w:rPr>
          <w:b/>
          <w:sz w:val="52"/>
          <w:szCs w:val="52"/>
          <w:u w:val="single"/>
        </w:rPr>
      </w:pPr>
      <w:r w:rsidRPr="00223A3A">
        <w:rPr>
          <w:b/>
          <w:sz w:val="52"/>
          <w:szCs w:val="52"/>
          <w:u w:val="single"/>
        </w:rPr>
        <w:t>BILL OF MATERIALS</w:t>
      </w:r>
    </w:p>
    <w:p w:rsidR="00A95C7C" w:rsidRDefault="00A95C7C" w:rsidP="00A95C7C">
      <w:pPr>
        <w:rPr>
          <w:b/>
          <w:sz w:val="32"/>
          <w:szCs w:val="32"/>
        </w:rPr>
      </w:pPr>
    </w:p>
    <w:p w:rsidR="00A95C7C" w:rsidRDefault="00A95C7C" w:rsidP="00A95C7C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>RITE AID 3LB</w:t>
      </w:r>
    </w:p>
    <w:p w:rsidR="00A95C7C" w:rsidRPr="000226D8" w:rsidRDefault="00A95C7C" w:rsidP="00A95C7C">
      <w:pPr>
        <w:rPr>
          <w:b/>
        </w:rPr>
      </w:pPr>
    </w:p>
    <w:p w:rsidR="00A95C7C" w:rsidRPr="000226D8" w:rsidRDefault="00A95C7C" w:rsidP="00A95C7C">
      <w:pPr>
        <w:rPr>
          <w:b/>
        </w:rPr>
      </w:pPr>
      <w:r w:rsidRPr="000226D8">
        <w:rPr>
          <w:b/>
        </w:rPr>
        <w:t xml:space="preserve">Pouch Specifications:  </w:t>
      </w:r>
    </w:p>
    <w:p w:rsidR="00A95C7C" w:rsidRPr="000226D8" w:rsidRDefault="00A95C7C" w:rsidP="00A95C7C">
      <w:pPr>
        <w:numPr>
          <w:ilvl w:val="0"/>
          <w:numId w:val="2"/>
        </w:numPr>
      </w:pPr>
      <w:r w:rsidRPr="000226D8">
        <w:t>Pouch is</w:t>
      </w:r>
      <w:r>
        <w:t xml:space="preserve"> green, red, white, and blue</w:t>
      </w:r>
    </w:p>
    <w:p w:rsidR="00A95C7C" w:rsidRPr="000226D8" w:rsidRDefault="00A95C7C" w:rsidP="00A95C7C">
      <w:pPr>
        <w:numPr>
          <w:ilvl w:val="0"/>
          <w:numId w:val="2"/>
        </w:numPr>
      </w:pPr>
      <w:r w:rsidRPr="000226D8">
        <w:t xml:space="preserve">Dimensions of pouch are:  </w:t>
      </w:r>
      <w:r>
        <w:t>7-1/2” W X 10-1/2”T</w:t>
      </w:r>
      <w:r w:rsidRPr="000226D8">
        <w:t xml:space="preserve"> </w:t>
      </w:r>
    </w:p>
    <w:p w:rsidR="00A95C7C" w:rsidRPr="000226D8" w:rsidRDefault="00A95C7C" w:rsidP="00A95C7C">
      <w:pPr>
        <w:numPr>
          <w:ilvl w:val="0"/>
          <w:numId w:val="2"/>
        </w:numPr>
      </w:pPr>
      <w:r w:rsidRPr="000226D8">
        <w:t>Pouch fitted with gusseted bottom and zipper top</w:t>
      </w:r>
    </w:p>
    <w:p w:rsidR="00A95C7C" w:rsidRDefault="00A95C7C" w:rsidP="00A95C7C">
      <w:pPr>
        <w:rPr>
          <w:b/>
        </w:rPr>
      </w:pPr>
      <w:r>
        <w:rPr>
          <w:b/>
        </w:rPr>
        <w:t>Pouch Machine Recipe:</w:t>
      </w:r>
    </w:p>
    <w:p w:rsidR="00A95C7C" w:rsidRPr="00223A3A" w:rsidRDefault="00A95C7C" w:rsidP="00A95C7C">
      <w:pPr>
        <w:numPr>
          <w:ilvl w:val="0"/>
          <w:numId w:val="3"/>
        </w:numPr>
        <w:rPr>
          <w:b/>
        </w:rPr>
      </w:pPr>
      <w:r>
        <w:t>Select program titled (3LB) on Repack machine</w:t>
      </w:r>
    </w:p>
    <w:p w:rsidR="00A95C7C" w:rsidRPr="00EB764D" w:rsidRDefault="00A95C7C" w:rsidP="00A95C7C">
      <w:pPr>
        <w:numPr>
          <w:ilvl w:val="0"/>
          <w:numId w:val="3"/>
        </w:numPr>
        <w:rPr>
          <w:b/>
        </w:rPr>
      </w:pPr>
      <w:r>
        <w:t>Use program # 6 on the scales</w:t>
      </w:r>
    </w:p>
    <w:p w:rsidR="00A95C7C" w:rsidRPr="00EB764D" w:rsidRDefault="00A95C7C" w:rsidP="00A95C7C">
      <w:pPr>
        <w:numPr>
          <w:ilvl w:val="0"/>
          <w:numId w:val="3"/>
        </w:numPr>
        <w:rPr>
          <w:b/>
        </w:rPr>
      </w:pPr>
      <w:r>
        <w:t>Set speed at 30 per minute</w:t>
      </w:r>
    </w:p>
    <w:p w:rsidR="00A95C7C" w:rsidRDefault="00A95C7C" w:rsidP="00A95C7C">
      <w:pPr>
        <w:ind w:left="360"/>
        <w:rPr>
          <w:b/>
        </w:rPr>
      </w:pPr>
    </w:p>
    <w:p w:rsidR="00A95C7C" w:rsidRPr="000226D8" w:rsidRDefault="00A95C7C" w:rsidP="00A95C7C">
      <w:pPr>
        <w:rPr>
          <w:b/>
        </w:rPr>
      </w:pPr>
      <w:r w:rsidRPr="000226D8">
        <w:rPr>
          <w:b/>
        </w:rPr>
        <w:t>Case Specification:</w:t>
      </w:r>
    </w:p>
    <w:p w:rsidR="00A95C7C" w:rsidRDefault="00A95C7C" w:rsidP="00A95C7C">
      <w:pPr>
        <w:numPr>
          <w:ilvl w:val="0"/>
          <w:numId w:val="1"/>
        </w:numPr>
      </w:pPr>
      <w:r w:rsidRPr="000226D8">
        <w:t>Cas</w:t>
      </w:r>
      <w:r>
        <w:t xml:space="preserve">e is brown corrugated with black print </w:t>
      </w:r>
    </w:p>
    <w:p w:rsidR="00A95C7C" w:rsidRPr="000226D8" w:rsidRDefault="00A95C7C" w:rsidP="00A95C7C">
      <w:pPr>
        <w:numPr>
          <w:ilvl w:val="0"/>
          <w:numId w:val="1"/>
        </w:numPr>
      </w:pPr>
      <w:r>
        <w:t xml:space="preserve">Print reads RITE AID on the sides </w:t>
      </w:r>
    </w:p>
    <w:p w:rsidR="00A95C7C" w:rsidRPr="000226D8" w:rsidRDefault="00A95C7C" w:rsidP="00A95C7C">
      <w:pPr>
        <w:numPr>
          <w:ilvl w:val="0"/>
          <w:numId w:val="1"/>
        </w:numPr>
      </w:pPr>
      <w:r w:rsidRPr="000226D8">
        <w:t xml:space="preserve">Case inside dimensions are:   </w:t>
      </w:r>
      <w:r>
        <w:t>10-3/4 x 10 x 6-1/2</w:t>
      </w:r>
    </w:p>
    <w:p w:rsidR="00A95C7C" w:rsidRPr="000226D8" w:rsidRDefault="00A95C7C" w:rsidP="00A95C7C">
      <w:pPr>
        <w:rPr>
          <w:b/>
        </w:rPr>
      </w:pPr>
      <w:r w:rsidRPr="000226D8">
        <w:rPr>
          <w:b/>
        </w:rPr>
        <w:t>Packing Specification:</w:t>
      </w:r>
    </w:p>
    <w:p w:rsidR="00A95C7C" w:rsidRPr="000226D8" w:rsidRDefault="00A95C7C" w:rsidP="00A95C7C">
      <w:pPr>
        <w:numPr>
          <w:ilvl w:val="0"/>
          <w:numId w:val="1"/>
        </w:numPr>
      </w:pPr>
      <w:r w:rsidRPr="000226D8">
        <w:t>6 ct. pouches / case , packed horizontally into case</w:t>
      </w:r>
    </w:p>
    <w:p w:rsidR="00A95C7C" w:rsidRDefault="00A95C7C" w:rsidP="00A95C7C">
      <w:pPr>
        <w:numPr>
          <w:ilvl w:val="0"/>
          <w:numId w:val="1"/>
        </w:numPr>
      </w:pPr>
      <w:r w:rsidRPr="000226D8">
        <w:t>Date code to be applied both to pouch and case</w:t>
      </w:r>
    </w:p>
    <w:p w:rsidR="00A95C7C" w:rsidRDefault="00A95C7C" w:rsidP="00A95C7C">
      <w:pPr>
        <w:numPr>
          <w:ilvl w:val="0"/>
          <w:numId w:val="1"/>
        </w:numPr>
      </w:pPr>
      <w:bookmarkStart w:id="0" w:name="OLE_LINK1"/>
      <w:bookmarkStart w:id="1" w:name="OLE_LINK2"/>
      <w:r>
        <w:t>The four digit date code represents the date of packaging (i.e. 02-09-2009 = 0409 which means the 40</w:t>
      </w:r>
      <w:r w:rsidRPr="003C348B">
        <w:rPr>
          <w:vertAlign w:val="superscript"/>
        </w:rPr>
        <w:t>th</w:t>
      </w:r>
      <w:r>
        <w:t xml:space="preserve"> day of the year 2009</w:t>
      </w:r>
    </w:p>
    <w:p w:rsidR="00A95C7C" w:rsidRDefault="00A95C7C" w:rsidP="00A95C7C">
      <w:pPr>
        <w:numPr>
          <w:ilvl w:val="0"/>
          <w:numId w:val="1"/>
        </w:numPr>
      </w:pPr>
      <w:r>
        <w:t>The { EXP } means expiration which is three years  ( i.e. EXP 0212 ) The 0212 means the second month of the year 2009</w:t>
      </w:r>
      <w:bookmarkEnd w:id="0"/>
      <w:bookmarkEnd w:id="1"/>
    </w:p>
    <w:p w:rsidR="00A95C7C" w:rsidRPr="000226D8" w:rsidRDefault="00A95C7C" w:rsidP="00A95C7C">
      <w:pPr>
        <w:numPr>
          <w:ilvl w:val="0"/>
          <w:numId w:val="1"/>
        </w:numPr>
      </w:pPr>
      <w:r>
        <w:t>96 c</w:t>
      </w:r>
      <w:r w:rsidRPr="000226D8">
        <w:t>ases/pallet</w:t>
      </w:r>
      <w:r>
        <w:t xml:space="preserve"> </w:t>
      </w:r>
      <w:r w:rsidRPr="000226D8">
        <w:t>stretch wrapped with outside pouch indicator</w:t>
      </w:r>
      <w:r>
        <w:t>.</w:t>
      </w:r>
      <w:r w:rsidRPr="000226D8">
        <w:t xml:space="preserve">  Every pallet to have </w:t>
      </w:r>
      <w:r>
        <w:t>bottom</w:t>
      </w:r>
      <w:r w:rsidRPr="000226D8">
        <w:t xml:space="preserve"> slip sheet.</w:t>
      </w:r>
    </w:p>
    <w:p w:rsidR="00A95C7C" w:rsidRPr="000226D8" w:rsidRDefault="00A95C7C" w:rsidP="00A95C7C">
      <w:pPr>
        <w:numPr>
          <w:ilvl w:val="0"/>
          <w:numId w:val="1"/>
        </w:numPr>
      </w:pPr>
      <w:r w:rsidRPr="000226D8">
        <w:t>Numeric order</w:t>
      </w:r>
      <w:r>
        <w:t xml:space="preserve"> of production (i.e.1,2,3,4) </w:t>
      </w:r>
      <w:r w:rsidRPr="000226D8">
        <w:t xml:space="preserve"> and date of manufacture to be written outside stretch wrap</w:t>
      </w:r>
    </w:p>
    <w:p w:rsidR="00A95C7C" w:rsidRDefault="00A95C7C" w:rsidP="00A95C7C">
      <w:pPr>
        <w:numPr>
          <w:ilvl w:val="0"/>
          <w:numId w:val="1"/>
        </w:numPr>
      </w:pPr>
      <w:r w:rsidRPr="000226D8">
        <w:t>Pallets may</w:t>
      </w:r>
      <w:r>
        <w:t xml:space="preserve"> not </w:t>
      </w:r>
      <w:r w:rsidRPr="000226D8">
        <w:t xml:space="preserve"> be double stacked in warehouse</w:t>
      </w:r>
    </w:p>
    <w:p w:rsidR="00A95C7C" w:rsidRDefault="00A95C7C" w:rsidP="00A95C7C">
      <w:pPr>
        <w:rPr>
          <w:b/>
        </w:rPr>
      </w:pPr>
      <w:r w:rsidRPr="000226D8">
        <w:rPr>
          <w:b/>
        </w:rPr>
        <w:t>Pallet Configuration:</w:t>
      </w:r>
    </w:p>
    <w:p w:rsidR="00A95C7C" w:rsidRPr="0067231F" w:rsidRDefault="00A95C7C" w:rsidP="00A95C7C">
      <w:pPr>
        <w:numPr>
          <w:ilvl w:val="0"/>
          <w:numId w:val="4"/>
        </w:numPr>
        <w:rPr>
          <w:b/>
        </w:rPr>
      </w:pPr>
      <w:r>
        <w:t>16</w:t>
      </w:r>
      <w:r w:rsidRPr="000226D8">
        <w:t xml:space="preserve"> cases per </w:t>
      </w:r>
      <w:r>
        <w:t>layer</w:t>
      </w:r>
      <w:r w:rsidRPr="000226D8">
        <w:t xml:space="preserve">, column stacked </w:t>
      </w:r>
      <w:r>
        <w:t>6</w:t>
      </w:r>
      <w:r w:rsidRPr="000226D8">
        <w:t xml:space="preserve"> high</w:t>
      </w:r>
      <w:r>
        <w:t xml:space="preserve"> = 96  cases per pallet </w:t>
      </w:r>
    </w:p>
    <w:p w:rsidR="00A104B8" w:rsidRDefault="00A104B8"/>
    <w:p w:rsidR="001269B1" w:rsidRDefault="001269B1" w:rsidP="001269B1">
      <w:pPr>
        <w:jc w:val="right"/>
      </w:pPr>
      <w:r>
        <w:t>Rev: 00</w:t>
      </w:r>
    </w:p>
    <w:p w:rsidR="001269B1" w:rsidRDefault="001269B1" w:rsidP="001269B1">
      <w:pPr>
        <w:jc w:val="right"/>
      </w:pPr>
      <w:r>
        <w:t>Date: 03/30/2011</w:t>
      </w:r>
    </w:p>
    <w:sectPr w:rsidR="001269B1" w:rsidSect="00A1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5C7C"/>
    <w:rsid w:val="001269B1"/>
    <w:rsid w:val="006A512C"/>
    <w:rsid w:val="00A104B8"/>
    <w:rsid w:val="00A9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2011-03-30T13:56:00Z</cp:lastPrinted>
  <dcterms:created xsi:type="dcterms:W3CDTF">2011-03-30T13:56:00Z</dcterms:created>
  <dcterms:modified xsi:type="dcterms:W3CDTF">2011-03-30T13:56:00Z</dcterms:modified>
</cp:coreProperties>
</file>