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767ED"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C85A11" w:rsidP="00243996">
      <w:pPr>
        <w:pStyle w:val="Rodap"/>
        <w:spacing w:before="120" w:after="120"/>
        <w:jc w:val="center"/>
        <w:rPr>
          <w:rFonts w:asciiTheme="minorHAnsi" w:hAnsiTheme="minorHAnsi" w:cstheme="minorHAnsi"/>
          <w:b/>
          <w:bCs/>
          <w:sz w:val="32"/>
          <w:szCs w:val="28"/>
        </w:rPr>
      </w:pPr>
      <w:proofErr w:type="spellStart"/>
      <w:proofErr w:type="gramStart"/>
      <w:r w:rsidRPr="00C85A11">
        <w:rPr>
          <w:rFonts w:asciiTheme="minorHAnsi" w:hAnsiTheme="minorHAnsi" w:cstheme="minorHAnsi"/>
          <w:b/>
          <w:bCs/>
          <w:sz w:val="32"/>
          <w:szCs w:val="28"/>
        </w:rPr>
        <w:t>DadosView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C85A11" w:rsidP="008248C6">
            <w:pPr>
              <w:pStyle w:val="SemEspaamento"/>
              <w:jc w:val="center"/>
              <w:rPr>
                <w:rFonts w:cstheme="minorHAnsi"/>
                <w:bCs/>
                <w:i/>
                <w:sz w:val="24"/>
                <w:szCs w:val="24"/>
              </w:rPr>
            </w:pPr>
            <w:proofErr w:type="spellStart"/>
            <w:proofErr w:type="gramStart"/>
            <w:r w:rsidRPr="00C85A11">
              <w:rPr>
                <w:rFonts w:cstheme="minorHAnsi"/>
                <w:bCs/>
                <w:i/>
                <w:sz w:val="24"/>
                <w:szCs w:val="24"/>
              </w:rPr>
              <w:t>DadosView</w:t>
            </w:r>
            <w:proofErr w:type="spellEnd"/>
            <w:proofErr w:type="gramEnd"/>
          </w:p>
        </w:tc>
        <w:tc>
          <w:tcPr>
            <w:tcW w:w="3155" w:type="dxa"/>
          </w:tcPr>
          <w:p w:rsidR="00320964" w:rsidRPr="00436448" w:rsidRDefault="00C85A11" w:rsidP="00F8640E">
            <w:pPr>
              <w:pStyle w:val="SemEspaamento"/>
              <w:jc w:val="both"/>
              <w:rPr>
                <w:rFonts w:cstheme="minorHAnsi"/>
                <w:bCs/>
                <w:sz w:val="24"/>
                <w:szCs w:val="24"/>
                <w:lang w:val="en-US"/>
              </w:rPr>
            </w:pPr>
            <w:r w:rsidRPr="00C85A11">
              <w:rPr>
                <w:rFonts w:cstheme="minorHAnsi"/>
                <w:bCs/>
                <w:sz w:val="24"/>
                <w:szCs w:val="24"/>
                <w:lang w:val="en-US"/>
              </w:rPr>
              <w:t>This view shows the data added by the user.</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839"/>
        <w:gridCol w:w="3103"/>
        <w:gridCol w:w="2525"/>
        <w:gridCol w:w="1253"/>
      </w:tblGrid>
      <w:tr w:rsidR="00225690" w:rsidTr="005E0345">
        <w:trPr>
          <w:jc w:val="center"/>
        </w:trPr>
        <w:tc>
          <w:tcPr>
            <w:tcW w:w="1839"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03"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25"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53"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5E0345">
        <w:trPr>
          <w:jc w:val="center"/>
        </w:trPr>
        <w:tc>
          <w:tcPr>
            <w:tcW w:w="1839" w:type="dxa"/>
          </w:tcPr>
          <w:p w:rsidR="000B702C" w:rsidRPr="00077AE8" w:rsidRDefault="005E0345" w:rsidP="00F857DC">
            <w:pPr>
              <w:pStyle w:val="SemEspaamento"/>
              <w:jc w:val="center"/>
              <w:rPr>
                <w:rFonts w:cstheme="minorHAnsi"/>
                <w:bCs/>
                <w:i/>
                <w:sz w:val="24"/>
                <w:szCs w:val="24"/>
              </w:rPr>
            </w:pPr>
            <w:proofErr w:type="spellStart"/>
            <w:proofErr w:type="gramStart"/>
            <w:r>
              <w:rPr>
                <w:rFonts w:cstheme="minorHAnsi"/>
                <w:bCs/>
                <w:i/>
                <w:sz w:val="24"/>
                <w:szCs w:val="24"/>
              </w:rPr>
              <w:t>dadosCO</w:t>
            </w:r>
            <w:proofErr w:type="spellEnd"/>
            <w:proofErr w:type="gramEnd"/>
          </w:p>
        </w:tc>
        <w:tc>
          <w:tcPr>
            <w:tcW w:w="3103" w:type="dxa"/>
          </w:tcPr>
          <w:p w:rsidR="000B702C" w:rsidRPr="00436448" w:rsidRDefault="005E0345" w:rsidP="0092672F">
            <w:pPr>
              <w:pStyle w:val="SemEspaamento"/>
              <w:jc w:val="both"/>
              <w:rPr>
                <w:rFonts w:cstheme="minorHAnsi"/>
                <w:bCs/>
                <w:sz w:val="24"/>
                <w:szCs w:val="24"/>
                <w:lang w:val="en-US"/>
              </w:rPr>
            </w:pPr>
            <w:r>
              <w:rPr>
                <w:rFonts w:cstheme="minorHAnsi"/>
                <w:bCs/>
                <w:sz w:val="24"/>
                <w:szCs w:val="24"/>
                <w:lang w:val="en-US"/>
              </w:rPr>
              <w:t xml:space="preserve">Becomes a </w:t>
            </w:r>
            <w:proofErr w:type="spellStart"/>
            <w:r w:rsidRPr="005E0345">
              <w:rPr>
                <w:rFonts w:cstheme="minorHAnsi"/>
                <w:bCs/>
                <w:sz w:val="24"/>
                <w:szCs w:val="24"/>
                <w:lang w:val="en-US"/>
              </w:rPr>
              <w:t>DadosController</w:t>
            </w:r>
            <w:proofErr w:type="spellEnd"/>
            <w:r>
              <w:rPr>
                <w:rFonts w:cstheme="minorHAnsi"/>
                <w:bCs/>
                <w:sz w:val="24"/>
                <w:szCs w:val="24"/>
                <w:lang w:val="en-US"/>
              </w:rPr>
              <w:t xml:space="preserve"> object.</w:t>
            </w:r>
          </w:p>
        </w:tc>
        <w:tc>
          <w:tcPr>
            <w:tcW w:w="2525" w:type="dxa"/>
          </w:tcPr>
          <w:p w:rsidR="000B702C" w:rsidRPr="00436448" w:rsidRDefault="005E0345" w:rsidP="005E0345">
            <w:pPr>
              <w:pStyle w:val="SemEspaamento"/>
              <w:jc w:val="center"/>
              <w:rPr>
                <w:rFonts w:cstheme="minorHAnsi"/>
                <w:bCs/>
                <w:sz w:val="24"/>
                <w:szCs w:val="24"/>
                <w:lang w:val="en-US"/>
              </w:rPr>
            </w:pPr>
            <w:r>
              <w:rPr>
                <w:rFonts w:cstheme="minorHAnsi"/>
                <w:bCs/>
                <w:sz w:val="24"/>
                <w:szCs w:val="24"/>
                <w:lang w:val="en-US"/>
              </w:rPr>
              <w:t>-</w:t>
            </w:r>
          </w:p>
        </w:tc>
        <w:tc>
          <w:tcPr>
            <w:tcW w:w="1253" w:type="dxa"/>
          </w:tcPr>
          <w:p w:rsidR="000B702C" w:rsidRPr="00436448" w:rsidRDefault="005E0345" w:rsidP="00F857DC">
            <w:pPr>
              <w:pStyle w:val="SemEspaamento"/>
              <w:jc w:val="center"/>
              <w:rPr>
                <w:rFonts w:cstheme="minorHAnsi"/>
                <w:bCs/>
                <w:sz w:val="24"/>
                <w:szCs w:val="24"/>
                <w:lang w:val="en-US"/>
              </w:rPr>
            </w:pPr>
            <w:r>
              <w:rPr>
                <w:rFonts w:cstheme="minorHAnsi"/>
                <w:bCs/>
                <w:sz w:val="24"/>
                <w:szCs w:val="24"/>
                <w:lang w:val="en-US"/>
              </w:rPr>
              <w:t>Object</w:t>
            </w:r>
          </w:p>
        </w:tc>
      </w:tr>
      <w:tr w:rsidR="00225690" w:rsidRPr="000C563C" w:rsidTr="005E0345">
        <w:trPr>
          <w:jc w:val="center"/>
        </w:trPr>
        <w:tc>
          <w:tcPr>
            <w:tcW w:w="1839" w:type="dxa"/>
          </w:tcPr>
          <w:p w:rsidR="000B702C" w:rsidRPr="00077AE8" w:rsidRDefault="005E0345" w:rsidP="00312819">
            <w:pPr>
              <w:pStyle w:val="SemEspaamento"/>
              <w:jc w:val="center"/>
              <w:rPr>
                <w:rFonts w:cstheme="minorHAnsi"/>
                <w:bCs/>
                <w:i/>
                <w:sz w:val="24"/>
                <w:szCs w:val="24"/>
                <w:lang w:val="en-US"/>
              </w:rPr>
            </w:pPr>
            <w:r>
              <w:rPr>
                <w:rFonts w:cstheme="minorHAnsi"/>
                <w:bCs/>
                <w:i/>
                <w:sz w:val="24"/>
                <w:szCs w:val="24"/>
                <w:lang w:val="en-US"/>
              </w:rPr>
              <w:t>Id</w:t>
            </w:r>
          </w:p>
        </w:tc>
        <w:tc>
          <w:tcPr>
            <w:tcW w:w="3103" w:type="dxa"/>
          </w:tcPr>
          <w:p w:rsidR="000B702C" w:rsidRPr="00436448" w:rsidRDefault="005E0345" w:rsidP="0092672F">
            <w:pPr>
              <w:pStyle w:val="SemEspaamento"/>
              <w:jc w:val="both"/>
              <w:rPr>
                <w:rFonts w:cstheme="minorHAnsi"/>
                <w:bCs/>
                <w:sz w:val="24"/>
                <w:szCs w:val="24"/>
                <w:lang w:val="en-US"/>
              </w:rPr>
            </w:pPr>
            <w:r>
              <w:rPr>
                <w:rFonts w:cstheme="minorHAnsi"/>
                <w:bCs/>
                <w:sz w:val="24"/>
                <w:szCs w:val="24"/>
                <w:lang w:val="en-US"/>
              </w:rPr>
              <w:t>Stores the identifier.</w:t>
            </w:r>
          </w:p>
        </w:tc>
        <w:tc>
          <w:tcPr>
            <w:tcW w:w="2525" w:type="dxa"/>
          </w:tcPr>
          <w:p w:rsidR="000B702C" w:rsidRPr="00436448" w:rsidRDefault="005E0345" w:rsidP="005E0345">
            <w:pPr>
              <w:pStyle w:val="SemEspaamento"/>
              <w:jc w:val="center"/>
              <w:rPr>
                <w:rFonts w:cstheme="minorHAnsi"/>
                <w:bCs/>
                <w:sz w:val="24"/>
                <w:szCs w:val="24"/>
                <w:lang w:val="en-US"/>
              </w:rPr>
            </w:pPr>
            <w:r>
              <w:rPr>
                <w:rFonts w:cstheme="minorHAnsi"/>
                <w:bCs/>
                <w:sz w:val="24"/>
                <w:szCs w:val="24"/>
                <w:lang w:val="en-US"/>
              </w:rPr>
              <w:t>-</w:t>
            </w:r>
          </w:p>
        </w:tc>
        <w:tc>
          <w:tcPr>
            <w:tcW w:w="1253" w:type="dxa"/>
          </w:tcPr>
          <w:p w:rsidR="000B702C" w:rsidRPr="00436448" w:rsidRDefault="005E0345" w:rsidP="00312819">
            <w:pPr>
              <w:pStyle w:val="SemEspaamento"/>
              <w:jc w:val="center"/>
              <w:rPr>
                <w:rFonts w:cstheme="minorHAnsi"/>
                <w:bCs/>
                <w:sz w:val="24"/>
                <w:szCs w:val="24"/>
                <w:lang w:val="en-US"/>
              </w:rPr>
            </w:pPr>
            <w:r>
              <w:rPr>
                <w:rFonts w:cstheme="minorHAnsi"/>
                <w:bCs/>
                <w:sz w:val="24"/>
                <w:szCs w:val="24"/>
                <w:lang w:val="en-US"/>
              </w:rPr>
              <w:t>Integer</w:t>
            </w:r>
          </w:p>
        </w:tc>
      </w:tr>
      <w:tr w:rsidR="00030879" w:rsidRPr="000C563C" w:rsidTr="005E0345">
        <w:trPr>
          <w:jc w:val="center"/>
        </w:trPr>
        <w:tc>
          <w:tcPr>
            <w:tcW w:w="1839" w:type="dxa"/>
          </w:tcPr>
          <w:p w:rsidR="00030879" w:rsidRPr="00077AE8" w:rsidRDefault="005E0345" w:rsidP="000F484D">
            <w:pPr>
              <w:pStyle w:val="SemEspaamento"/>
              <w:jc w:val="center"/>
              <w:rPr>
                <w:rFonts w:cstheme="minorHAnsi"/>
                <w:bCs/>
                <w:i/>
                <w:sz w:val="24"/>
                <w:szCs w:val="24"/>
                <w:lang w:val="en-US"/>
              </w:rPr>
            </w:pPr>
            <w:proofErr w:type="spellStart"/>
            <w:r w:rsidRPr="005E0345">
              <w:rPr>
                <w:rFonts w:cstheme="minorHAnsi"/>
                <w:bCs/>
                <w:i/>
                <w:sz w:val="24"/>
                <w:szCs w:val="24"/>
                <w:lang w:val="en-US"/>
              </w:rPr>
              <w:t>idTempoInserido</w:t>
            </w:r>
            <w:proofErr w:type="spellEnd"/>
          </w:p>
        </w:tc>
        <w:tc>
          <w:tcPr>
            <w:tcW w:w="3103" w:type="dxa"/>
          </w:tcPr>
          <w:p w:rsidR="00030879" w:rsidRPr="00436448" w:rsidRDefault="005E0345" w:rsidP="000F484D">
            <w:pPr>
              <w:pStyle w:val="SemEspaamento"/>
              <w:jc w:val="both"/>
              <w:rPr>
                <w:rFonts w:cstheme="minorHAnsi"/>
                <w:bCs/>
                <w:sz w:val="24"/>
                <w:szCs w:val="24"/>
                <w:lang w:val="en-US"/>
              </w:rPr>
            </w:pPr>
            <w:r>
              <w:rPr>
                <w:rFonts w:cstheme="minorHAnsi"/>
                <w:bCs/>
                <w:sz w:val="24"/>
                <w:szCs w:val="24"/>
                <w:lang w:val="en-US"/>
              </w:rPr>
              <w:t>Stores the identifier of the time inserted.</w:t>
            </w:r>
          </w:p>
        </w:tc>
        <w:tc>
          <w:tcPr>
            <w:tcW w:w="2525" w:type="dxa"/>
          </w:tcPr>
          <w:p w:rsidR="00030879" w:rsidRPr="00436448" w:rsidRDefault="005E0345" w:rsidP="005E0345">
            <w:pPr>
              <w:pStyle w:val="SemEspaamento"/>
              <w:jc w:val="center"/>
              <w:rPr>
                <w:rFonts w:cstheme="minorHAnsi"/>
                <w:bCs/>
                <w:sz w:val="24"/>
                <w:szCs w:val="24"/>
                <w:lang w:val="en-US"/>
              </w:rPr>
            </w:pPr>
            <w:r>
              <w:rPr>
                <w:rFonts w:cstheme="minorHAnsi"/>
                <w:bCs/>
                <w:sz w:val="24"/>
                <w:szCs w:val="24"/>
                <w:lang w:val="en-US"/>
              </w:rPr>
              <w:t>-</w:t>
            </w:r>
          </w:p>
        </w:tc>
        <w:tc>
          <w:tcPr>
            <w:tcW w:w="1253" w:type="dxa"/>
          </w:tcPr>
          <w:p w:rsidR="00030879" w:rsidRPr="00436448" w:rsidRDefault="005E0345" w:rsidP="000F484D">
            <w:pPr>
              <w:pStyle w:val="SemEspaamento"/>
              <w:jc w:val="center"/>
              <w:rPr>
                <w:rFonts w:cstheme="minorHAnsi"/>
                <w:bCs/>
                <w:sz w:val="24"/>
                <w:szCs w:val="24"/>
                <w:lang w:val="en-US"/>
              </w:rPr>
            </w:pPr>
            <w:r>
              <w:rPr>
                <w:rFonts w:cstheme="minorHAnsi"/>
                <w:bCs/>
                <w:sz w:val="24"/>
                <w:szCs w:val="24"/>
                <w:lang w:val="en-US"/>
              </w:rPr>
              <w:t>Integer</w:t>
            </w:r>
          </w:p>
        </w:tc>
      </w:tr>
      <w:tr w:rsidR="00030879" w:rsidRPr="000C563C" w:rsidTr="005E0345">
        <w:trPr>
          <w:jc w:val="center"/>
        </w:trPr>
        <w:tc>
          <w:tcPr>
            <w:tcW w:w="1839" w:type="dxa"/>
          </w:tcPr>
          <w:p w:rsidR="00030879" w:rsidRPr="00077AE8" w:rsidRDefault="005E0345" w:rsidP="000F484D">
            <w:pPr>
              <w:pStyle w:val="SemEspaamento"/>
              <w:jc w:val="center"/>
              <w:rPr>
                <w:rFonts w:cstheme="minorHAnsi"/>
                <w:bCs/>
                <w:i/>
                <w:sz w:val="24"/>
                <w:szCs w:val="24"/>
                <w:lang w:val="en-US"/>
              </w:rPr>
            </w:pPr>
            <w:proofErr w:type="spellStart"/>
            <w:r w:rsidRPr="005E0345">
              <w:rPr>
                <w:rFonts w:cstheme="minorHAnsi"/>
                <w:bCs/>
                <w:i/>
                <w:sz w:val="24"/>
                <w:szCs w:val="24"/>
                <w:lang w:val="en-US"/>
              </w:rPr>
              <w:t>idTimeA</w:t>
            </w:r>
            <w:proofErr w:type="spellEnd"/>
          </w:p>
        </w:tc>
        <w:tc>
          <w:tcPr>
            <w:tcW w:w="3103" w:type="dxa"/>
          </w:tcPr>
          <w:p w:rsidR="00030879" w:rsidRPr="00436448" w:rsidRDefault="005E0345" w:rsidP="000F484D">
            <w:pPr>
              <w:pStyle w:val="SemEspaamento"/>
              <w:jc w:val="both"/>
              <w:rPr>
                <w:rFonts w:cstheme="minorHAnsi"/>
                <w:bCs/>
                <w:sz w:val="24"/>
                <w:szCs w:val="24"/>
                <w:lang w:val="en-US"/>
              </w:rPr>
            </w:pPr>
            <w:r>
              <w:rPr>
                <w:rFonts w:cstheme="minorHAnsi"/>
                <w:bCs/>
                <w:sz w:val="24"/>
                <w:szCs w:val="24"/>
                <w:lang w:val="en-US"/>
              </w:rPr>
              <w:t>Stores the identifier of time A.</w:t>
            </w:r>
          </w:p>
        </w:tc>
        <w:tc>
          <w:tcPr>
            <w:tcW w:w="2525" w:type="dxa"/>
          </w:tcPr>
          <w:p w:rsidR="00030879" w:rsidRPr="00436448" w:rsidRDefault="005E0345" w:rsidP="005E0345">
            <w:pPr>
              <w:pStyle w:val="SemEspaamento"/>
              <w:jc w:val="center"/>
              <w:rPr>
                <w:rFonts w:cstheme="minorHAnsi"/>
                <w:bCs/>
                <w:sz w:val="24"/>
                <w:szCs w:val="24"/>
                <w:lang w:val="en-US"/>
              </w:rPr>
            </w:pPr>
            <w:r>
              <w:rPr>
                <w:rFonts w:cstheme="minorHAnsi"/>
                <w:bCs/>
                <w:sz w:val="24"/>
                <w:szCs w:val="24"/>
                <w:lang w:val="en-US"/>
              </w:rPr>
              <w:t>-</w:t>
            </w:r>
          </w:p>
        </w:tc>
        <w:tc>
          <w:tcPr>
            <w:tcW w:w="1253" w:type="dxa"/>
          </w:tcPr>
          <w:p w:rsidR="00030879" w:rsidRPr="00436448" w:rsidRDefault="005E0345" w:rsidP="000F484D">
            <w:pPr>
              <w:pStyle w:val="SemEspaamento"/>
              <w:jc w:val="center"/>
              <w:rPr>
                <w:rFonts w:cstheme="minorHAnsi"/>
                <w:bCs/>
                <w:sz w:val="24"/>
                <w:szCs w:val="24"/>
                <w:lang w:val="en-US"/>
              </w:rPr>
            </w:pPr>
            <w:r>
              <w:rPr>
                <w:rFonts w:cstheme="minorHAnsi"/>
                <w:bCs/>
                <w:sz w:val="24"/>
                <w:szCs w:val="24"/>
                <w:lang w:val="en-US"/>
              </w:rPr>
              <w:t>Integer</w:t>
            </w:r>
          </w:p>
        </w:tc>
      </w:tr>
      <w:tr w:rsidR="00030879" w:rsidRPr="000C563C" w:rsidTr="005E0345">
        <w:trPr>
          <w:jc w:val="center"/>
        </w:trPr>
        <w:tc>
          <w:tcPr>
            <w:tcW w:w="1839" w:type="dxa"/>
          </w:tcPr>
          <w:p w:rsidR="00030879" w:rsidRPr="00077AE8" w:rsidRDefault="005E0345" w:rsidP="000F484D">
            <w:pPr>
              <w:pStyle w:val="SemEspaamento"/>
              <w:jc w:val="center"/>
              <w:rPr>
                <w:rFonts w:cstheme="minorHAnsi"/>
                <w:bCs/>
                <w:i/>
                <w:sz w:val="24"/>
                <w:szCs w:val="24"/>
                <w:lang w:val="en-US"/>
              </w:rPr>
            </w:pPr>
            <w:proofErr w:type="spellStart"/>
            <w:r w:rsidRPr="005E0345">
              <w:rPr>
                <w:rFonts w:cstheme="minorHAnsi"/>
                <w:bCs/>
                <w:i/>
                <w:sz w:val="24"/>
                <w:szCs w:val="24"/>
                <w:lang w:val="en-US"/>
              </w:rPr>
              <w:t>idTimeB</w:t>
            </w:r>
            <w:proofErr w:type="spellEnd"/>
          </w:p>
        </w:tc>
        <w:tc>
          <w:tcPr>
            <w:tcW w:w="3103" w:type="dxa"/>
          </w:tcPr>
          <w:p w:rsidR="00030879" w:rsidRPr="00436448" w:rsidRDefault="005E0345" w:rsidP="000F484D">
            <w:pPr>
              <w:pStyle w:val="SemEspaamento"/>
              <w:jc w:val="both"/>
              <w:rPr>
                <w:rFonts w:cstheme="minorHAnsi"/>
                <w:bCs/>
                <w:sz w:val="24"/>
                <w:szCs w:val="24"/>
                <w:lang w:val="en-US"/>
              </w:rPr>
            </w:pPr>
            <w:r>
              <w:rPr>
                <w:rFonts w:cstheme="minorHAnsi"/>
                <w:bCs/>
                <w:sz w:val="24"/>
                <w:szCs w:val="24"/>
                <w:lang w:val="en-US"/>
              </w:rPr>
              <w:t>Stores the identifier of time B.</w:t>
            </w:r>
          </w:p>
        </w:tc>
        <w:tc>
          <w:tcPr>
            <w:tcW w:w="2525" w:type="dxa"/>
          </w:tcPr>
          <w:p w:rsidR="00030879" w:rsidRPr="00436448" w:rsidRDefault="005E0345" w:rsidP="005E0345">
            <w:pPr>
              <w:pStyle w:val="SemEspaamento"/>
              <w:jc w:val="center"/>
              <w:rPr>
                <w:rFonts w:cstheme="minorHAnsi"/>
                <w:bCs/>
                <w:sz w:val="24"/>
                <w:szCs w:val="24"/>
                <w:lang w:val="en-US"/>
              </w:rPr>
            </w:pPr>
            <w:r>
              <w:rPr>
                <w:rFonts w:cstheme="minorHAnsi"/>
                <w:bCs/>
                <w:sz w:val="24"/>
                <w:szCs w:val="24"/>
                <w:lang w:val="en-US"/>
              </w:rPr>
              <w:t>-</w:t>
            </w:r>
          </w:p>
        </w:tc>
        <w:tc>
          <w:tcPr>
            <w:tcW w:w="1253" w:type="dxa"/>
          </w:tcPr>
          <w:p w:rsidR="00030879" w:rsidRPr="00436448" w:rsidRDefault="005E0345" w:rsidP="000F484D">
            <w:pPr>
              <w:pStyle w:val="SemEspaamento"/>
              <w:jc w:val="center"/>
              <w:rPr>
                <w:rFonts w:cstheme="minorHAnsi"/>
                <w:bCs/>
                <w:sz w:val="24"/>
                <w:szCs w:val="24"/>
                <w:lang w:val="en-US"/>
              </w:rPr>
            </w:pPr>
            <w:r>
              <w:rPr>
                <w:rFonts w:cstheme="minorHAnsi"/>
                <w:bCs/>
                <w:sz w:val="24"/>
                <w:szCs w:val="24"/>
                <w:lang w:val="en-US"/>
              </w:rPr>
              <w:t>Intege</w:t>
            </w:r>
            <w:bookmarkStart w:id="0" w:name="_GoBack"/>
            <w:bookmarkEnd w:id="0"/>
            <w:r>
              <w:rPr>
                <w:rFonts w:cstheme="minorHAnsi"/>
                <w:bCs/>
                <w:sz w:val="24"/>
                <w:szCs w:val="24"/>
                <w:lang w:val="en-US"/>
              </w:rPr>
              <w:t>r</w:t>
            </w:r>
          </w:p>
        </w:tc>
      </w:tr>
      <w:tr w:rsidR="00030879" w:rsidRPr="000C563C" w:rsidTr="005E0345">
        <w:trPr>
          <w:jc w:val="center"/>
        </w:trPr>
        <w:tc>
          <w:tcPr>
            <w:tcW w:w="1839" w:type="dxa"/>
          </w:tcPr>
          <w:p w:rsidR="00030879" w:rsidRPr="00077AE8" w:rsidRDefault="005E0345" w:rsidP="000F484D">
            <w:pPr>
              <w:pStyle w:val="SemEspaamento"/>
              <w:jc w:val="center"/>
              <w:rPr>
                <w:rFonts w:cstheme="minorHAnsi"/>
                <w:bCs/>
                <w:i/>
                <w:sz w:val="24"/>
                <w:szCs w:val="24"/>
                <w:lang w:val="en-US"/>
              </w:rPr>
            </w:pPr>
            <w:proofErr w:type="spellStart"/>
            <w:r w:rsidRPr="005E0345">
              <w:rPr>
                <w:rFonts w:cstheme="minorHAnsi"/>
                <w:bCs/>
                <w:i/>
                <w:sz w:val="24"/>
                <w:szCs w:val="24"/>
                <w:lang w:val="en-US"/>
              </w:rPr>
              <w:t>formulario</w:t>
            </w:r>
            <w:proofErr w:type="spellEnd"/>
          </w:p>
        </w:tc>
        <w:tc>
          <w:tcPr>
            <w:tcW w:w="3103" w:type="dxa"/>
          </w:tcPr>
          <w:p w:rsidR="00030879" w:rsidRPr="00436448" w:rsidRDefault="005E0345" w:rsidP="000F484D">
            <w:pPr>
              <w:pStyle w:val="SemEspaamento"/>
              <w:jc w:val="both"/>
              <w:rPr>
                <w:rFonts w:cstheme="minorHAnsi"/>
                <w:bCs/>
                <w:sz w:val="24"/>
                <w:szCs w:val="24"/>
                <w:lang w:val="en-US"/>
              </w:rPr>
            </w:pPr>
            <w:r>
              <w:rPr>
                <w:rFonts w:cstheme="minorHAnsi"/>
                <w:bCs/>
                <w:sz w:val="24"/>
                <w:szCs w:val="24"/>
                <w:lang w:val="en-US"/>
              </w:rPr>
              <w:t>Stores the data received by form.</w:t>
            </w:r>
          </w:p>
        </w:tc>
        <w:tc>
          <w:tcPr>
            <w:tcW w:w="2525" w:type="dxa"/>
          </w:tcPr>
          <w:p w:rsidR="00030879" w:rsidRPr="00436448" w:rsidRDefault="005E0345" w:rsidP="005E0345">
            <w:pPr>
              <w:pStyle w:val="SemEspaamento"/>
              <w:jc w:val="center"/>
              <w:rPr>
                <w:rFonts w:cstheme="minorHAnsi"/>
                <w:bCs/>
                <w:sz w:val="24"/>
                <w:szCs w:val="24"/>
                <w:lang w:val="en-US"/>
              </w:rPr>
            </w:pPr>
            <w:r>
              <w:rPr>
                <w:rFonts w:cstheme="minorHAnsi"/>
                <w:bCs/>
                <w:sz w:val="24"/>
                <w:szCs w:val="24"/>
                <w:lang w:val="en-US"/>
              </w:rPr>
              <w:t>-</w:t>
            </w:r>
          </w:p>
        </w:tc>
        <w:tc>
          <w:tcPr>
            <w:tcW w:w="1253" w:type="dxa"/>
          </w:tcPr>
          <w:p w:rsidR="00030879" w:rsidRPr="00436448" w:rsidRDefault="005E0345" w:rsidP="000F484D">
            <w:pPr>
              <w:pStyle w:val="SemEspaamento"/>
              <w:jc w:val="center"/>
              <w:rPr>
                <w:rFonts w:cstheme="minorHAnsi"/>
                <w:bCs/>
                <w:sz w:val="24"/>
                <w:szCs w:val="24"/>
                <w:lang w:val="en-US"/>
              </w:rPr>
            </w:pPr>
            <w:r>
              <w:rPr>
                <w:rFonts w:cstheme="minorHAnsi"/>
                <w:bCs/>
                <w:sz w:val="24"/>
                <w:szCs w:val="24"/>
                <w:lang w:val="en-US"/>
              </w:rPr>
              <w:t>Array</w:t>
            </w:r>
          </w:p>
        </w:tc>
      </w:tr>
    </w:tbl>
    <w:p w:rsidR="000B702C" w:rsidRDefault="000B702C" w:rsidP="004B7F2C">
      <w:pPr>
        <w:pStyle w:val="Rodap"/>
        <w:spacing w:before="120" w:after="120"/>
        <w:rPr>
          <w:rFonts w:asciiTheme="minorHAnsi" w:hAnsiTheme="minorHAnsi" w:cstheme="minorHAnsi"/>
          <w:b/>
          <w:bCs/>
          <w:sz w:val="28"/>
          <w:szCs w:val="28"/>
        </w:rPr>
      </w:pPr>
    </w:p>
    <w:sectPr w:rsidR="000B702C"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2E8" w:rsidRDefault="00E562E8" w:rsidP="004F2CD9">
      <w:pPr>
        <w:spacing w:after="0" w:line="240" w:lineRule="auto"/>
      </w:pPr>
      <w:r>
        <w:separator/>
      </w:r>
    </w:p>
  </w:endnote>
  <w:endnote w:type="continuationSeparator" w:id="0">
    <w:p w:rsidR="00E562E8" w:rsidRDefault="00E562E8"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2E8" w:rsidRDefault="00E562E8" w:rsidP="004F2CD9">
      <w:pPr>
        <w:spacing w:after="0" w:line="240" w:lineRule="auto"/>
      </w:pPr>
      <w:r>
        <w:separator/>
      </w:r>
    </w:p>
  </w:footnote>
  <w:footnote w:type="continuationSeparator" w:id="0">
    <w:p w:rsidR="00E562E8" w:rsidRDefault="00E562E8"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57F7119B" wp14:editId="3C6B5C33">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0879"/>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0C3B"/>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0345"/>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0AD0"/>
    <w:rsid w:val="007767ED"/>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85A11"/>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562E8"/>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270BA-5FA6-4AFA-B6D4-46265EE76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126</Words>
  <Characters>686</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32</cp:revision>
  <cp:lastPrinted>2014-04-01T04:00:00Z</cp:lastPrinted>
  <dcterms:created xsi:type="dcterms:W3CDTF">2014-04-10T16:05:00Z</dcterms:created>
  <dcterms:modified xsi:type="dcterms:W3CDTF">2014-04-15T01:29:00Z</dcterms:modified>
</cp:coreProperties>
</file>