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440911" w:rsidP="00243996">
      <w:pPr>
        <w:pStyle w:val="Rodap"/>
        <w:spacing w:before="120" w:after="120"/>
        <w:jc w:val="center"/>
        <w:rPr>
          <w:rFonts w:asciiTheme="minorHAnsi" w:hAnsiTheme="minorHAnsi" w:cstheme="minorHAnsi"/>
          <w:b/>
          <w:bCs/>
          <w:sz w:val="32"/>
          <w:szCs w:val="28"/>
        </w:rPr>
      </w:pPr>
      <w:proofErr w:type="spellStart"/>
      <w:proofErr w:type="gramStart"/>
      <w:r w:rsidRPr="00440911">
        <w:rPr>
          <w:rFonts w:asciiTheme="minorHAnsi" w:hAnsiTheme="minorHAnsi" w:cstheme="minorHAnsi"/>
          <w:b/>
          <w:bCs/>
          <w:sz w:val="32"/>
          <w:szCs w:val="28"/>
        </w:rPr>
        <w:t>TecnicoView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440911" w:rsidP="008248C6">
            <w:pPr>
              <w:pStyle w:val="SemEspaamento"/>
              <w:jc w:val="center"/>
              <w:rPr>
                <w:rFonts w:cstheme="minorHAnsi"/>
                <w:bCs/>
                <w:i/>
                <w:sz w:val="24"/>
                <w:szCs w:val="24"/>
              </w:rPr>
            </w:pPr>
            <w:proofErr w:type="spellStart"/>
            <w:proofErr w:type="gramStart"/>
            <w:r w:rsidRPr="00440911">
              <w:rPr>
                <w:rFonts w:cstheme="minorHAnsi"/>
                <w:bCs/>
                <w:i/>
                <w:sz w:val="24"/>
                <w:szCs w:val="24"/>
              </w:rPr>
              <w:t>TecnicoView</w:t>
            </w:r>
            <w:proofErr w:type="spellEnd"/>
            <w:proofErr w:type="gramEnd"/>
          </w:p>
        </w:tc>
        <w:tc>
          <w:tcPr>
            <w:tcW w:w="3155" w:type="dxa"/>
          </w:tcPr>
          <w:p w:rsidR="00320964" w:rsidRPr="00436448" w:rsidRDefault="00440911" w:rsidP="00F8640E">
            <w:pPr>
              <w:pStyle w:val="SemEspaamento"/>
              <w:jc w:val="both"/>
              <w:rPr>
                <w:rFonts w:cstheme="minorHAnsi"/>
                <w:bCs/>
                <w:sz w:val="24"/>
                <w:szCs w:val="24"/>
                <w:lang w:val="en-US"/>
              </w:rPr>
            </w:pPr>
            <w:r w:rsidRPr="00440911">
              <w:rPr>
                <w:rFonts w:cstheme="minorHAnsi"/>
                <w:bCs/>
                <w:sz w:val="24"/>
                <w:szCs w:val="24"/>
                <w:lang w:val="en-US"/>
              </w:rPr>
              <w:t xml:space="preserve">This view shows the </w:t>
            </w:r>
            <w:r>
              <w:rPr>
                <w:rFonts w:cstheme="minorHAnsi"/>
                <w:bCs/>
                <w:sz w:val="24"/>
                <w:szCs w:val="24"/>
                <w:lang w:val="en-US"/>
              </w:rPr>
              <w:t>data of the coach. It can also b</w:t>
            </w:r>
            <w:r w:rsidRPr="00440911">
              <w:rPr>
                <w:rFonts w:cstheme="minorHAnsi"/>
                <w:bCs/>
                <w:sz w:val="24"/>
                <w:szCs w:val="24"/>
                <w:lang w:val="en-US"/>
              </w:rPr>
              <w:t>e used to change or delete it.</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777A71" w:rsidTr="00AB062B">
        <w:trPr>
          <w:jc w:val="center"/>
        </w:trPr>
        <w:tc>
          <w:tcPr>
            <w:tcW w:w="1508" w:type="dxa"/>
          </w:tcPr>
          <w:p w:rsidR="000B702C" w:rsidRPr="00077AE8" w:rsidRDefault="00777A71" w:rsidP="00F857DC">
            <w:pPr>
              <w:pStyle w:val="SemEspaamento"/>
              <w:jc w:val="center"/>
              <w:rPr>
                <w:rFonts w:cstheme="minorHAnsi"/>
                <w:bCs/>
                <w:i/>
                <w:sz w:val="24"/>
                <w:szCs w:val="24"/>
              </w:rPr>
            </w:pPr>
            <w:proofErr w:type="spellStart"/>
            <w:proofErr w:type="gramStart"/>
            <w:r w:rsidRPr="00777A71">
              <w:rPr>
                <w:rFonts w:cstheme="minorHAnsi"/>
                <w:bCs/>
                <w:i/>
                <w:sz w:val="24"/>
                <w:szCs w:val="24"/>
              </w:rPr>
              <w:t>tecnicoCO</w:t>
            </w:r>
            <w:proofErr w:type="spellEnd"/>
            <w:proofErr w:type="gramEnd"/>
          </w:p>
        </w:tc>
        <w:tc>
          <w:tcPr>
            <w:tcW w:w="3155" w:type="dxa"/>
          </w:tcPr>
          <w:p w:rsidR="000B702C" w:rsidRPr="00436448" w:rsidRDefault="00777A71"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777A71">
              <w:rPr>
                <w:rFonts w:cstheme="minorHAnsi"/>
                <w:bCs/>
                <w:sz w:val="24"/>
                <w:szCs w:val="24"/>
                <w:lang w:val="en-US"/>
              </w:rPr>
              <w:t>TecnicoController</w:t>
            </w:r>
            <w:proofErr w:type="spellEnd"/>
            <w:r>
              <w:rPr>
                <w:rFonts w:cstheme="minorHAnsi"/>
                <w:bCs/>
                <w:sz w:val="24"/>
                <w:szCs w:val="24"/>
                <w:lang w:val="en-US"/>
              </w:rPr>
              <w:t>.</w:t>
            </w:r>
          </w:p>
        </w:tc>
        <w:tc>
          <w:tcPr>
            <w:tcW w:w="2562" w:type="dxa"/>
          </w:tcPr>
          <w:p w:rsidR="000B702C" w:rsidRPr="00436448" w:rsidRDefault="00777A71" w:rsidP="00777A71">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777A71" w:rsidP="00F857DC">
            <w:pPr>
              <w:pStyle w:val="SemEspaamento"/>
              <w:jc w:val="center"/>
              <w:rPr>
                <w:rFonts w:cstheme="minorHAnsi"/>
                <w:bCs/>
                <w:sz w:val="24"/>
                <w:szCs w:val="24"/>
                <w:lang w:val="en-US"/>
              </w:rPr>
            </w:pPr>
            <w:r>
              <w:rPr>
                <w:rFonts w:cstheme="minorHAnsi"/>
                <w:bCs/>
                <w:sz w:val="24"/>
                <w:szCs w:val="24"/>
                <w:lang w:val="en-US"/>
              </w:rPr>
              <w:t>Object</w:t>
            </w:r>
          </w:p>
        </w:tc>
      </w:tr>
      <w:tr w:rsidR="00225690" w:rsidRPr="00777A71" w:rsidTr="00AB062B">
        <w:trPr>
          <w:jc w:val="center"/>
        </w:trPr>
        <w:tc>
          <w:tcPr>
            <w:tcW w:w="1508" w:type="dxa"/>
          </w:tcPr>
          <w:p w:rsidR="000B702C" w:rsidRPr="00077AE8" w:rsidRDefault="00777A71" w:rsidP="00312819">
            <w:pPr>
              <w:pStyle w:val="SemEspaamento"/>
              <w:jc w:val="center"/>
              <w:rPr>
                <w:rFonts w:cstheme="minorHAnsi"/>
                <w:bCs/>
                <w:i/>
                <w:sz w:val="24"/>
                <w:szCs w:val="24"/>
                <w:lang w:val="en-US"/>
              </w:rPr>
            </w:pPr>
            <w:proofErr w:type="spellStart"/>
            <w:r w:rsidRPr="00777A71">
              <w:rPr>
                <w:rFonts w:cstheme="minorHAnsi"/>
                <w:bCs/>
                <w:i/>
                <w:sz w:val="24"/>
                <w:szCs w:val="24"/>
                <w:lang w:val="en-US"/>
              </w:rPr>
              <w:t>formulario</w:t>
            </w:r>
            <w:proofErr w:type="spellEnd"/>
          </w:p>
        </w:tc>
        <w:tc>
          <w:tcPr>
            <w:tcW w:w="3155" w:type="dxa"/>
          </w:tcPr>
          <w:p w:rsidR="000B702C" w:rsidRPr="00436448" w:rsidRDefault="00777A71" w:rsidP="0092672F">
            <w:pPr>
              <w:pStyle w:val="SemEspaamento"/>
              <w:jc w:val="both"/>
              <w:rPr>
                <w:rFonts w:cstheme="minorHAnsi"/>
                <w:bCs/>
                <w:sz w:val="24"/>
                <w:szCs w:val="24"/>
                <w:lang w:val="en-US"/>
              </w:rPr>
            </w:pPr>
            <w:r>
              <w:rPr>
                <w:rFonts w:cstheme="minorHAnsi"/>
                <w:bCs/>
                <w:sz w:val="24"/>
                <w:szCs w:val="24"/>
                <w:lang w:val="en-US"/>
              </w:rPr>
              <w:t>Stores data received by form.</w:t>
            </w:r>
          </w:p>
        </w:tc>
        <w:tc>
          <w:tcPr>
            <w:tcW w:w="2562" w:type="dxa"/>
          </w:tcPr>
          <w:p w:rsidR="000B702C" w:rsidRPr="00436448" w:rsidRDefault="00777A71" w:rsidP="00777A71">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777A71" w:rsidP="00312819">
            <w:pPr>
              <w:pStyle w:val="SemEspaamento"/>
              <w:jc w:val="center"/>
              <w:rPr>
                <w:rFonts w:cstheme="minorHAnsi"/>
                <w:bCs/>
                <w:sz w:val="24"/>
                <w:szCs w:val="24"/>
                <w:lang w:val="en-US"/>
              </w:rPr>
            </w:pPr>
            <w:r>
              <w:rPr>
                <w:rFonts w:cstheme="minorHAnsi"/>
                <w:bCs/>
                <w:sz w:val="24"/>
                <w:szCs w:val="24"/>
                <w:lang w:val="en-US"/>
              </w:rPr>
              <w:t>Array</w:t>
            </w:r>
            <w:bookmarkStart w:id="0" w:name="_GoBack"/>
            <w:bookmarkEnd w:id="0"/>
          </w:p>
        </w:tc>
      </w:tr>
      <w:tr w:rsidR="00777A71" w:rsidRPr="000C563C" w:rsidTr="00AB062B">
        <w:trPr>
          <w:jc w:val="center"/>
        </w:trPr>
        <w:tc>
          <w:tcPr>
            <w:tcW w:w="1508" w:type="dxa"/>
          </w:tcPr>
          <w:p w:rsidR="00777A71" w:rsidRPr="00077AE8" w:rsidRDefault="00777A71" w:rsidP="00312819">
            <w:pPr>
              <w:pStyle w:val="SemEspaamento"/>
              <w:jc w:val="center"/>
              <w:rPr>
                <w:rFonts w:cstheme="minorHAnsi"/>
                <w:bCs/>
                <w:i/>
                <w:sz w:val="24"/>
                <w:szCs w:val="24"/>
                <w:lang w:val="en-US"/>
              </w:rPr>
            </w:pPr>
            <w:r>
              <w:rPr>
                <w:rFonts w:cstheme="minorHAnsi"/>
                <w:bCs/>
                <w:i/>
                <w:sz w:val="24"/>
                <w:szCs w:val="24"/>
                <w:lang w:val="en-US"/>
              </w:rPr>
              <w:t>id</w:t>
            </w:r>
          </w:p>
        </w:tc>
        <w:tc>
          <w:tcPr>
            <w:tcW w:w="3155" w:type="dxa"/>
          </w:tcPr>
          <w:p w:rsidR="00777A71" w:rsidRPr="00436448" w:rsidRDefault="00777A71" w:rsidP="0092672F">
            <w:pPr>
              <w:pStyle w:val="SemEspaamento"/>
              <w:jc w:val="both"/>
              <w:rPr>
                <w:rFonts w:cstheme="minorHAnsi"/>
                <w:bCs/>
                <w:sz w:val="24"/>
                <w:szCs w:val="24"/>
                <w:lang w:val="en-US"/>
              </w:rPr>
            </w:pPr>
            <w:r>
              <w:rPr>
                <w:rFonts w:cstheme="minorHAnsi"/>
                <w:bCs/>
                <w:sz w:val="24"/>
                <w:szCs w:val="24"/>
                <w:lang w:val="en-US"/>
              </w:rPr>
              <w:t>Stores the identifier.</w:t>
            </w:r>
          </w:p>
        </w:tc>
        <w:tc>
          <w:tcPr>
            <w:tcW w:w="2562" w:type="dxa"/>
          </w:tcPr>
          <w:p w:rsidR="00777A71" w:rsidRPr="00436448" w:rsidRDefault="00777A71" w:rsidP="00777A71">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77A71" w:rsidRPr="00436448" w:rsidRDefault="00777A71" w:rsidP="00312819">
            <w:pPr>
              <w:pStyle w:val="SemEspaamento"/>
              <w:jc w:val="center"/>
              <w:rPr>
                <w:rFonts w:cstheme="minorHAnsi"/>
                <w:bCs/>
                <w:sz w:val="24"/>
                <w:szCs w:val="24"/>
                <w:lang w:val="en-US"/>
              </w:rPr>
            </w:pPr>
            <w:r>
              <w:rPr>
                <w:rFonts w:cstheme="minorHAnsi"/>
                <w:bCs/>
                <w:sz w:val="24"/>
                <w:szCs w:val="24"/>
                <w:lang w:val="en-US"/>
              </w:rPr>
              <w:t>Integer</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C2" w:rsidRDefault="004948C2" w:rsidP="004F2CD9">
      <w:pPr>
        <w:spacing w:after="0" w:line="240" w:lineRule="auto"/>
      </w:pPr>
      <w:r>
        <w:separator/>
      </w:r>
    </w:p>
  </w:endnote>
  <w:endnote w:type="continuationSeparator" w:id="0">
    <w:p w:rsidR="004948C2" w:rsidRDefault="004948C2"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C2" w:rsidRDefault="004948C2" w:rsidP="004F2CD9">
      <w:pPr>
        <w:spacing w:after="0" w:line="240" w:lineRule="auto"/>
      </w:pPr>
      <w:r>
        <w:separator/>
      </w:r>
    </w:p>
  </w:footnote>
  <w:footnote w:type="continuationSeparator" w:id="0">
    <w:p w:rsidR="004948C2" w:rsidRDefault="004948C2"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5995A09F" wp14:editId="5C3FD1CC">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40911"/>
    <w:rsid w:val="00453B55"/>
    <w:rsid w:val="00462F1F"/>
    <w:rsid w:val="00471FE9"/>
    <w:rsid w:val="004827E4"/>
    <w:rsid w:val="00485BDB"/>
    <w:rsid w:val="004948C2"/>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77A71"/>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468E0"/>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904B-0795-4AC1-ABA2-C5DE8CEE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106</Words>
  <Characters>578</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2014-04-15T02:31:00Z</dcterms:modified>
</cp:coreProperties>
</file>