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rPr>
          <w:rFonts w:ascii="Roboto" w:cs="Roboto" w:eastAsia="Roboto" w:hAnsi="Roboto"/>
          <w:b w:val="1"/>
          <w:color w:val="212529"/>
          <w:sz w:val="34"/>
          <w:szCs w:val="34"/>
        </w:rPr>
      </w:pPr>
      <w:bookmarkStart w:colFirst="0" w:colLast="0" w:name="_iwnrth5oz0ro" w:id="0"/>
      <w:bookmarkEnd w:id="0"/>
      <w:r w:rsidDel="00000000" w:rsidR="00000000" w:rsidRPr="00000000">
        <w:rPr>
          <w:rFonts w:ascii="Roboto" w:cs="Roboto" w:eastAsia="Roboto" w:hAnsi="Roboto"/>
          <w:b w:val="1"/>
          <w:color w:val="212529"/>
          <w:sz w:val="34"/>
          <w:szCs w:val="34"/>
          <w:rtl w:val="0"/>
        </w:rPr>
        <w:t xml:space="preserve">JSON Là Gì</w:t>
      </w:r>
    </w:p>
    <w:p w:rsidR="00000000" w:rsidDel="00000000" w:rsidP="00000000" w:rsidRDefault="00000000" w:rsidRPr="00000000" w14:paraId="00000002">
      <w:pPr>
        <w:shd w:fill="ffffff" w:val="clear"/>
        <w:spacing w:after="1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JSON là một kiểu định dạng dữ liệu trong đó sử dụng văn bản thuần tuý, định dạng JSON sử dụng các cặp </w:t>
      </w:r>
      <w:r w:rsidDel="00000000" w:rsidR="00000000" w:rsidRPr="00000000">
        <w:rPr>
          <w:rFonts w:ascii="Roboto" w:cs="Roboto" w:eastAsia="Roboto" w:hAnsi="Roboto"/>
          <w:i w:val="1"/>
          <w:color w:val="212529"/>
          <w:sz w:val="24"/>
          <w:szCs w:val="24"/>
          <w:rtl w:val="0"/>
        </w:rPr>
        <w:t xml:space="preserve">key</w:t>
      </w:r>
      <w:r w:rsidDel="00000000" w:rsidR="00000000" w:rsidRPr="00000000">
        <w:rPr>
          <w:rFonts w:ascii="Roboto" w:cs="Roboto" w:eastAsia="Roboto" w:hAnsi="Roboto"/>
          <w:color w:val="212529"/>
          <w:sz w:val="24"/>
          <w:szCs w:val="24"/>
          <w:rtl w:val="0"/>
        </w:rPr>
        <w:t xml:space="preserve"> - </w:t>
      </w:r>
      <w:r w:rsidDel="00000000" w:rsidR="00000000" w:rsidRPr="00000000">
        <w:rPr>
          <w:rFonts w:ascii="Roboto" w:cs="Roboto" w:eastAsia="Roboto" w:hAnsi="Roboto"/>
          <w:i w:val="1"/>
          <w:color w:val="212529"/>
          <w:sz w:val="24"/>
          <w:szCs w:val="24"/>
          <w:rtl w:val="0"/>
        </w:rPr>
        <w:t xml:space="preserve">value</w:t>
      </w:r>
      <w:r w:rsidDel="00000000" w:rsidR="00000000" w:rsidRPr="00000000">
        <w:rPr>
          <w:rFonts w:ascii="Roboto" w:cs="Roboto" w:eastAsia="Roboto" w:hAnsi="Roboto"/>
          <w:color w:val="212529"/>
          <w:sz w:val="24"/>
          <w:szCs w:val="24"/>
          <w:rtl w:val="0"/>
        </w:rPr>
        <w:t xml:space="preserve"> để dữ liệu sử dụng .</w:t>
      </w:r>
    </w:p>
    <w:p w:rsidR="00000000" w:rsidDel="00000000" w:rsidP="00000000" w:rsidRDefault="00000000" w:rsidRPr="00000000" w14:paraId="00000003">
      <w:pPr>
        <w:shd w:fill="ffffff" w:val="clea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b w:val="1"/>
          <w:color w:val="ff0000"/>
          <w:sz w:val="24"/>
          <w:szCs w:val="24"/>
          <w:rtl w:val="0"/>
        </w:rPr>
        <w:t xml:space="preserve">Ưu điểm Ưu điểm</w:t>
      </w:r>
      <w:r w:rsidDel="00000000" w:rsidR="00000000" w:rsidRPr="00000000">
        <w:rPr>
          <w:rFonts w:ascii="Andika" w:cs="Andika" w:eastAsia="Andika" w:hAnsi="Andika"/>
          <w:color w:val="212529"/>
          <w:sz w:val="24"/>
          <w:szCs w:val="24"/>
          <w:rtl w:val="0"/>
        </w:rPr>
        <w:br w:type="textWrapping"/>
        <w:t xml:space="preserve">quan trọng nhất là JSON phá vỡ chính sách nguồn tương tự của JavaScript, nếu bạn nhập tệp JSON dưới dạng </w:t>
      </w:r>
      <w:r w:rsidDel="00000000" w:rsidR="00000000" w:rsidRPr="00000000">
        <w:rPr>
          <w:rFonts w:ascii="Courier New" w:cs="Courier New" w:eastAsia="Courier New" w:hAnsi="Courier New"/>
          <w:color w:val="000088"/>
          <w:shd w:fill="f8f9fa" w:val="clear"/>
          <w:rtl w:val="0"/>
        </w:rPr>
        <w:t xml:space="preserve">&lt;script&gt;</w:t>
      </w:r>
      <w:r w:rsidDel="00000000" w:rsidR="00000000" w:rsidRPr="00000000">
        <w:rPr>
          <w:rFonts w:ascii="Roboto" w:cs="Roboto" w:eastAsia="Roboto" w:hAnsi="Roboto"/>
          <w:color w:val="212529"/>
          <w:sz w:val="24"/>
          <w:szCs w:val="24"/>
          <w:rtl w:val="0"/>
        </w:rPr>
        <w:t xml:space="preserve">thẻ mới </w:t>
      </w:r>
    </w:p>
    <w:p w:rsidR="00000000" w:rsidDel="00000000" w:rsidP="00000000" w:rsidRDefault="00000000" w:rsidRPr="00000000" w14:paraId="00000004">
      <w:pPr>
        <w:numPr>
          <w:ilvl w:val="0"/>
          <w:numId w:val="2"/>
        </w:numPr>
        <w:shd w:fill="ffffff" w:val="clear"/>
        <w:spacing w:after="240" w:lineRule="auto"/>
        <w:ind w:left="720" w:hanging="360"/>
      </w:pPr>
      <w:r w:rsidDel="00000000" w:rsidR="00000000" w:rsidRPr="00000000">
        <w:rPr>
          <w:rFonts w:ascii="Roboto" w:cs="Roboto" w:eastAsia="Roboto" w:hAnsi="Roboto"/>
          <w:color w:val="212529"/>
          <w:sz w:val="24"/>
          <w:szCs w:val="24"/>
          <w:rtl w:val="0"/>
        </w:rPr>
        <w:t xml:space="preserve">JavaScript không cho phép bạn truy cập tài liệu (có thể là XML hoặc HTML) đến từ một máy chủ khác. Tuy nhiên, nếu bạn nhập tệp JSON dưới dạng thẻ tập lệnh, bạn sẽ tránh được vấn đề này và mọi dữ liệu JSON có thể được nhập vào bất kỳ trang web nào. Điều này phụ thuộc vào mục tiêu kinh doanh của bạn cho dù đây là Điều tốt hay Điều xấu, nhưng hiện tại đây là định dạng dữ liệu duy nhất cho phép truy cập không hạn chế.</w:t>
        <w:br w:type="textWrapping"/>
        <w:t xml:space="preserve">Một ưu điểm thứ hai là các tập lệnh cho dữ liệu JSON đơn giản hơn một chút và phù hợp hơn một chút với phần còn lại của ngôn ngữ JavaScript so với các tập lệnh cho dữ liệu XML.</w:t>
      </w:r>
    </w:p>
    <w:p w:rsidR="00000000" w:rsidDel="00000000" w:rsidP="00000000" w:rsidRDefault="00000000" w:rsidRPr="00000000" w14:paraId="00000005">
      <w:pPr>
        <w:shd w:fill="ffffff" w:val="clea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b w:val="1"/>
          <w:color w:val="ff0000"/>
          <w:sz w:val="24"/>
          <w:szCs w:val="24"/>
          <w:rtl w:val="0"/>
        </w:rPr>
        <w:t xml:space="preserve">Nhược điểm Nhược điểm</w:t>
      </w:r>
      <w:r w:rsidDel="00000000" w:rsidR="00000000" w:rsidRPr="00000000">
        <w:rPr>
          <w:rFonts w:ascii="Roboto" w:cs="Roboto" w:eastAsia="Roboto" w:hAnsi="Roboto"/>
          <w:color w:val="212529"/>
          <w:sz w:val="24"/>
          <w:szCs w:val="24"/>
          <w:rtl w:val="0"/>
        </w:rPr>
        <w:br w:type="textWrapping"/>
        <w:t xml:space="preserve">quan trọng nhất của JSON là định dạng rất khó đọc đối với con người, và tất nhiên, mọi dấu phẩy, dấu ngoặc kép phải ở đúng vị trí chính xác. Mặc dù điều này cũng đúng với XML, nhưng công cụ tạo cú pháp phức tạp của JSON, như dấu}}]} ở cuối đoạn dữ liệu, có thể khiến người mới sợ hãi và gỡ lỗi phức tạp.</w:t>
      </w:r>
    </w:p>
    <w:p w:rsidR="00000000" w:rsidDel="00000000" w:rsidP="00000000" w:rsidRDefault="00000000" w:rsidRPr="00000000" w14:paraId="00000006">
      <w:pPr>
        <w:pStyle w:val="Heading2"/>
        <w:keepNext w:val="0"/>
        <w:keepLines w:val="0"/>
        <w:shd w:fill="ffffff" w:val="clear"/>
        <w:spacing w:after="300" w:before="460" w:line="333.6585365853658" w:lineRule="auto"/>
        <w:rPr>
          <w:rFonts w:ascii="Roboto" w:cs="Roboto" w:eastAsia="Roboto" w:hAnsi="Roboto"/>
          <w:color w:val="111111"/>
          <w:sz w:val="41"/>
          <w:szCs w:val="41"/>
        </w:rPr>
      </w:pPr>
      <w:bookmarkStart w:colFirst="0" w:colLast="0" w:name="_5xs2ax60z1id" w:id="1"/>
      <w:bookmarkEnd w:id="1"/>
      <w:r w:rsidDel="00000000" w:rsidR="00000000" w:rsidRPr="00000000">
        <w:rPr>
          <w:rFonts w:ascii="Roboto" w:cs="Roboto" w:eastAsia="Roboto" w:hAnsi="Roboto"/>
          <w:color w:val="111111"/>
          <w:sz w:val="41"/>
          <w:szCs w:val="41"/>
          <w:rtl w:val="0"/>
        </w:rPr>
        <w:t xml:space="preserve">Cấu trúc chuỗi JSON</w:t>
      </w:r>
    </w:p>
    <w:p w:rsidR="00000000" w:rsidDel="00000000" w:rsidP="00000000" w:rsidRDefault="00000000" w:rsidRPr="00000000" w14:paraId="00000007">
      <w:pPr>
        <w:pStyle w:val="Heading3"/>
        <w:keepNext w:val="0"/>
        <w:keepLines w:val="0"/>
        <w:shd w:fill="ffffff" w:val="clear"/>
        <w:spacing w:after="260" w:before="400" w:line="327.27272727272725" w:lineRule="auto"/>
        <w:rPr>
          <w:rFonts w:ascii="Roboto" w:cs="Roboto" w:eastAsia="Roboto" w:hAnsi="Roboto"/>
          <w:color w:val="111111"/>
          <w:sz w:val="33"/>
          <w:szCs w:val="33"/>
        </w:rPr>
      </w:pPr>
      <w:bookmarkStart w:colFirst="0" w:colLast="0" w:name="_u3uarsg0o43c" w:id="2"/>
      <w:bookmarkEnd w:id="2"/>
      <w:r w:rsidDel="00000000" w:rsidR="00000000" w:rsidRPr="00000000">
        <w:rPr>
          <w:rFonts w:ascii="Roboto" w:cs="Roboto" w:eastAsia="Roboto" w:hAnsi="Roboto"/>
          <w:color w:val="111111"/>
          <w:sz w:val="33"/>
          <w:szCs w:val="33"/>
          <w:rtl w:val="0"/>
        </w:rPr>
        <w:t xml:space="preserve">Object là gì?</w:t>
      </w:r>
    </w:p>
    <w:p w:rsidR="00000000" w:rsidDel="00000000" w:rsidP="00000000" w:rsidRDefault="00000000" w:rsidRPr="00000000" w14:paraId="00000008">
      <w:pPr>
        <w:shd w:fill="ffffff" w:val="clear"/>
        <w:spacing w:after="40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Object</w:t>
      </w:r>
      <w:r w:rsidDel="00000000" w:rsidR="00000000" w:rsidRPr="00000000">
        <w:rPr>
          <w:rFonts w:ascii="Verdana" w:cs="Verdana" w:eastAsia="Verdana" w:hAnsi="Verdana"/>
          <w:color w:val="222222"/>
          <w:sz w:val="23"/>
          <w:szCs w:val="23"/>
          <w:rtl w:val="0"/>
        </w:rPr>
        <w:t xml:space="preserve"> trong Json được thể hiện bằng dấu ngoặc nhọn {}. Khái niệm Object trong Json cũng khá tương đồng với Object trong Javascript. Tuy nhiên, Object trong Json vẫn có những giới hạn như:</w:t>
      </w:r>
    </w:p>
    <w:p w:rsidR="00000000" w:rsidDel="00000000" w:rsidP="00000000" w:rsidRDefault="00000000" w:rsidRPr="00000000" w14:paraId="00000009">
      <w:pPr>
        <w:numPr>
          <w:ilvl w:val="0"/>
          <w:numId w:val="1"/>
        </w:numPr>
        <w:shd w:fill="ffffff" w:val="clear"/>
        <w:spacing w:after="0" w:afterAutospacing="0" w:before="220" w:lineRule="auto"/>
        <w:ind w:left="1040" w:hanging="360"/>
      </w:pPr>
      <w:r w:rsidDel="00000000" w:rsidR="00000000" w:rsidRPr="00000000">
        <w:rPr>
          <w:rFonts w:ascii="Verdana" w:cs="Verdana" w:eastAsia="Verdana" w:hAnsi="Verdana"/>
          <w:b w:val="1"/>
          <w:color w:val="222222"/>
          <w:sz w:val="23"/>
          <w:szCs w:val="23"/>
          <w:rtl w:val="0"/>
        </w:rPr>
        <w:t xml:space="preserve">Key</w:t>
      </w:r>
      <w:r w:rsidDel="00000000" w:rsidR="00000000" w:rsidRPr="00000000">
        <w:rPr>
          <w:rFonts w:ascii="Verdana" w:cs="Verdana" w:eastAsia="Verdana" w:hAnsi="Verdana"/>
          <w:color w:val="222222"/>
          <w:sz w:val="23"/>
          <w:szCs w:val="23"/>
          <w:rtl w:val="0"/>
        </w:rPr>
        <w:t xml:space="preserve">: phải luôn nằm trong dấu ngoặc kép, không được phép là biến số.</w:t>
      </w:r>
    </w:p>
    <w:p w:rsidR="00000000" w:rsidDel="00000000" w:rsidP="00000000" w:rsidRDefault="00000000" w:rsidRPr="00000000" w14:paraId="0000000A">
      <w:pPr>
        <w:numPr>
          <w:ilvl w:val="0"/>
          <w:numId w:val="1"/>
        </w:numPr>
        <w:shd w:fill="ffffff" w:val="clear"/>
        <w:spacing w:after="0" w:afterAutospacing="0" w:before="0" w:beforeAutospacing="0" w:lineRule="auto"/>
        <w:ind w:left="1040" w:hanging="360"/>
      </w:pPr>
      <w:r w:rsidDel="00000000" w:rsidR="00000000" w:rsidRPr="00000000">
        <w:rPr>
          <w:rFonts w:ascii="Verdana" w:cs="Verdana" w:eastAsia="Verdana" w:hAnsi="Verdana"/>
          <w:b w:val="1"/>
          <w:color w:val="222222"/>
          <w:sz w:val="23"/>
          <w:szCs w:val="23"/>
          <w:rtl w:val="0"/>
        </w:rPr>
        <w:t xml:space="preserve">Value</w:t>
      </w:r>
      <w:r w:rsidDel="00000000" w:rsidR="00000000" w:rsidRPr="00000000">
        <w:rPr>
          <w:rFonts w:ascii="Arial" w:cs="Arial" w:eastAsia="Arial" w:hAnsi="Arial"/>
          <w:color w:val="222222"/>
          <w:sz w:val="23"/>
          <w:szCs w:val="23"/>
          <w:rtl w:val="0"/>
        </w:rPr>
        <w:t xml:space="preserve">: Chỉ cho phép các kiểu dữ liệu cơ bản: numbers, String, Booleans, arrays, objects, null. Không cho phép function, date, undefined.</w:t>
      </w:r>
    </w:p>
    <w:p w:rsidR="00000000" w:rsidDel="00000000" w:rsidP="00000000" w:rsidRDefault="00000000" w:rsidRPr="00000000" w14:paraId="0000000B">
      <w:pPr>
        <w:numPr>
          <w:ilvl w:val="0"/>
          <w:numId w:val="1"/>
        </w:numPr>
        <w:shd w:fill="ffffff" w:val="clear"/>
        <w:spacing w:after="400" w:before="0" w:beforeAutospacing="0" w:lineRule="auto"/>
        <w:ind w:left="1040" w:hanging="360"/>
      </w:pPr>
      <w:r w:rsidDel="00000000" w:rsidR="00000000" w:rsidRPr="00000000">
        <w:rPr>
          <w:rFonts w:ascii="Arial" w:cs="Arial" w:eastAsia="Arial" w:hAnsi="Arial"/>
          <w:color w:val="222222"/>
          <w:sz w:val="23"/>
          <w:szCs w:val="23"/>
          <w:rtl w:val="0"/>
        </w:rPr>
        <w:t xml:space="preserve">Không cho phép dấy phẩy cuối cùng như Object trong Javascript.</w:t>
      </w:r>
    </w:p>
    <w:p w:rsidR="00000000" w:rsidDel="00000000" w:rsidP="00000000" w:rsidRDefault="00000000" w:rsidRPr="00000000" w14:paraId="0000000C">
      <w:pPr>
        <w:shd w:fill="ffffff" w:val="clear"/>
        <w:spacing w:after="240" w:lineRule="auto"/>
        <w:ind w:left="72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