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设计问卷，并在校外进行了问卷调查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利用此次问卷了解大学生，中小学生，家长等群体对科创活动的真实想法以及要改进的地方，同时为下面社区的走访调查和科普宣讲的开展服务。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在社区中进行青少年有奖问答。校园表白墙宣传、加强学校网站宣传，并利用学校相关科技研究社团进行相关官方媒体的宣传，充分发挥其宣传阵地作用，并带动相关社员进行活动的相关宣传。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、活动初期，在学校进行系统的培训，提升了全队成员对于科技创新的认识与专业知识的深入学习，帮助大学生自己加深对相关知识的理解和把握，从而获得自己技能能力的提升，同时提高自身专业视野、专业技能及专业素养，我们展开对各位队员的培训，激发学习和探索积极性。我们学习了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SolidWorks课程、相关C语言知识、单片机相关知识，最后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  <w:t>实践焊接技术。</w:t>
      </w:r>
    </w:p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4、进行宣讲。</w:t>
      </w:r>
      <w:r>
        <w:rPr>
          <w:rFonts w:hint="eastAsia" w:ascii="宋体" w:hAnsi="宋体" w:eastAsia="宋体"/>
          <w:sz w:val="24"/>
          <w:szCs w:val="24"/>
        </w:rPr>
        <w:t>宣讲者结合</w:t>
      </w:r>
      <w:r>
        <w:rPr>
          <w:rFonts w:ascii="宋体" w:hAnsi="宋体" w:eastAsia="宋体"/>
          <w:sz w:val="24"/>
          <w:szCs w:val="24"/>
        </w:rPr>
        <w:t>PPT生动细致的讲解最新的学术和顶尖科技成果，促进了大家对于科创平台的认知，增强了学生的创新意识与实践理念，在以后的学习生活中体会到科普的重要意义。在此次的科普工作中还介绍了我国最新的研究有关科技的课题，帮助学生了解科研项目，极大的推动了学生对科技创新的积极性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/>
          <w:sz w:val="24"/>
          <w:szCs w:val="24"/>
        </w:rPr>
        <w:t>我们的问卷调查员与文案员再次实地走访回顾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这样能</w:t>
      </w:r>
      <w:r>
        <w:rPr>
          <w:rFonts w:hint="eastAsia" w:ascii="宋体" w:hAnsi="宋体" w:eastAsia="宋体"/>
          <w:sz w:val="24"/>
          <w:szCs w:val="24"/>
        </w:rPr>
        <w:t>更好的给中小学生，家长等群体留下深刻的印象，让同学们以后能够近距离地接触科技成果、感受科技魅力、生发出对于科技事业的无限热爱。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5CFF9"/>
    <w:multiLevelType w:val="singleLevel"/>
    <w:tmpl w:val="9E55CF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32238"/>
    <w:rsid w:val="14A06A45"/>
    <w:rsid w:val="689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2022-08-31T02:42:00Z</dcterms:created>
  <dc:creator>Adrien</dc:creator>
  <cp:lastModifiedBy>Adrien</cp:lastModifiedBy>
  <dcterms:modified xsi:type="dcterms:W3CDTF">2022-08-31T03:10:44Z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E62F10BD3D4547399708DE5F48FD445B</vt:lpwstr>
  </property>
</Properties>
</file>