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Q1. [26 pts] Search and Heuristics</w:t>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w:t>
      </w:r>
    </w:p>
    <w:p w:rsidR="00000000" w:rsidDel="00000000" w:rsidP="00000000" w:rsidRDefault="00000000" w:rsidRPr="00000000" w14:paraId="00000003">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right: Rẽ phải để hướng về phía Đông</w:t>
      </w:r>
    </w:p>
    <w:p w:rsidR="00000000" w:rsidDel="00000000" w:rsidP="00000000" w:rsidRDefault="00000000" w:rsidRPr="00000000" w14:paraId="00000004">
      <w:pPr>
        <w:numPr>
          <w:ilvl w:val="0"/>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(0,0), hướng Đông, v = 0</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faster: tăng tốc lên 1, di chuyển 1 ô</w:t>
      </w:r>
    </w:p>
    <w:p w:rsidR="00000000" w:rsidDel="00000000" w:rsidP="00000000" w:rsidRDefault="00000000" w:rsidRPr="00000000" w14:paraId="00000006">
      <w:pPr>
        <w:numPr>
          <w:ilvl w:val="0"/>
          <w:numId w:val="3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0), hướng Đông, v = 1</w:t>
      </w:r>
    </w:p>
    <w:p w:rsidR="00000000" w:rsidDel="00000000" w:rsidP="00000000" w:rsidRDefault="00000000" w:rsidRPr="00000000" w14:paraId="00000007">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slower: giảm tốc về 0.</w:t>
      </w:r>
    </w:p>
    <w:p w:rsidR="00000000" w:rsidDel="00000000" w:rsidP="00000000" w:rsidRDefault="00000000" w:rsidRPr="00000000" w14:paraId="00000008">
      <w:pPr>
        <w:numPr>
          <w:ilvl w:val="0"/>
          <w:numId w:val="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0), hướng Đông, v = 0</w:t>
      </w:r>
    </w:p>
    <w:p w:rsidR="00000000" w:rsidDel="00000000" w:rsidP="00000000" w:rsidRDefault="00000000" w:rsidRPr="00000000" w14:paraId="00000009">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 rẽ trái về hướng Bắc.</w:t>
      </w:r>
    </w:p>
    <w:p w:rsidR="00000000" w:rsidDel="00000000" w:rsidP="00000000" w:rsidRDefault="00000000" w:rsidRPr="00000000" w14:paraId="0000000A">
      <w:pPr>
        <w:numPr>
          <w:ilvl w:val="0"/>
          <w:numId w:val="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1), hướng Bắc, v = 0</w:t>
      </w:r>
    </w:p>
    <w:p w:rsidR="00000000" w:rsidDel="00000000" w:rsidP="00000000" w:rsidRDefault="00000000" w:rsidRPr="00000000" w14:paraId="0000000B">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faster: tăng tốc lên 1 ô</w:t>
      </w:r>
    </w:p>
    <w:p w:rsidR="00000000" w:rsidDel="00000000" w:rsidP="00000000" w:rsidRDefault="00000000" w:rsidRPr="00000000" w14:paraId="0000000C">
      <w:pPr>
        <w:numPr>
          <w:ilvl w:val="0"/>
          <w:numId w:val="3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2), hướng Bắc, v = 1</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 giữa vận tốc, tiến lên 1 ô</w:t>
      </w:r>
    </w:p>
    <w:p w:rsidR="00000000" w:rsidDel="00000000" w:rsidP="00000000" w:rsidRDefault="00000000" w:rsidRPr="00000000" w14:paraId="0000000E">
      <w:pPr>
        <w:numPr>
          <w:ilvl w:val="0"/>
          <w:numId w:val="2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3), hướng Bắc, v = 1</w:t>
      </w:r>
    </w:p>
    <w:p w:rsidR="00000000" w:rsidDel="00000000" w:rsidP="00000000" w:rsidRDefault="00000000" w:rsidRPr="00000000" w14:paraId="0000000F">
      <w:pPr>
        <w:numPr>
          <w:ilvl w:val="0"/>
          <w:numId w:val="2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slower: giảm tốc về 0</w:t>
      </w:r>
    </w:p>
    <w:p w:rsidR="00000000" w:rsidDel="00000000" w:rsidP="00000000" w:rsidRDefault="00000000" w:rsidRPr="00000000" w14:paraId="00000010">
      <w:pPr>
        <w:numPr>
          <w:ilvl w:val="0"/>
          <w:numId w:val="3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3), hướng Bắc, v = 0</w:t>
      </w:r>
    </w:p>
    <w:p w:rsidR="00000000" w:rsidDel="00000000" w:rsidP="00000000" w:rsidRDefault="00000000" w:rsidRPr="00000000" w14:paraId="00000011">
      <w:pPr>
        <w:numPr>
          <w:ilvl w:val="0"/>
          <w:numId w:val="3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 rẽ trái về hướng Tây</w:t>
      </w:r>
    </w:p>
    <w:p w:rsidR="00000000" w:rsidDel="00000000" w:rsidP="00000000" w:rsidRDefault="00000000" w:rsidRPr="00000000" w14:paraId="00000012">
      <w:pPr>
        <w:numPr>
          <w:ilvl w:val="0"/>
          <w:numId w:val="1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(2, 3), hướng Tây, v = 0</w:t>
      </w:r>
    </w:p>
    <w:p w:rsidR="00000000" w:rsidDel="00000000" w:rsidP="00000000" w:rsidRDefault="00000000" w:rsidRPr="00000000" w14:paraId="00000013">
      <w:pPr>
        <w:numPr>
          <w:ilvl w:val="0"/>
          <w:numId w:val="3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faster: tăng tốc</w:t>
      </w:r>
    </w:p>
    <w:p w:rsidR="00000000" w:rsidDel="00000000" w:rsidP="00000000" w:rsidRDefault="00000000" w:rsidRPr="00000000" w14:paraId="00000014">
      <w:pPr>
        <w:numPr>
          <w:ilvl w:val="0"/>
          <w:numId w:val="28"/>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(3, 3), hướng Tây, v = 1</w:t>
      </w:r>
    </w:p>
    <w:p w:rsidR="00000000" w:rsidDel="00000000" w:rsidP="00000000" w:rsidRDefault="00000000" w:rsidRPr="00000000" w14:paraId="00000015">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slower: </w:t>
      </w:r>
    </w:p>
    <w:p w:rsidR="00000000" w:rsidDel="00000000" w:rsidP="00000000" w:rsidRDefault="00000000" w:rsidRPr="00000000" w14:paraId="00000016">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(3, 3), hướng Tây, v = 0 </w:t>
      </w:r>
    </w:p>
    <w:p w:rsidR="00000000" w:rsidDel="00000000" w:rsidP="00000000" w:rsidRDefault="00000000" w:rsidRPr="00000000" w14:paraId="00000017">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w:t>
      </w:r>
    </w:p>
    <w:p w:rsidR="00000000" w:rsidDel="00000000" w:rsidP="00000000" w:rsidRDefault="00000000" w:rsidRPr="00000000" w14:paraId="00000018">
      <w:pPr>
        <w:numPr>
          <w:ilvl w:val="0"/>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(3, 4)</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right: </w:t>
      </w:r>
    </w:p>
    <w:p w:rsidR="00000000" w:rsidDel="00000000" w:rsidP="00000000" w:rsidRDefault="00000000" w:rsidRPr="00000000" w14:paraId="0000001A">
      <w:pPr>
        <w:numPr>
          <w:ilvl w:val="0"/>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(2, 4)</w:t>
      </w:r>
    </w:p>
    <w:p w:rsidR="00000000" w:rsidDel="00000000" w:rsidP="00000000" w:rsidRDefault="00000000" w:rsidRPr="00000000" w14:paraId="0000001B">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faster: </w:t>
      </w:r>
    </w:p>
    <w:p w:rsidR="00000000" w:rsidDel="00000000" w:rsidP="00000000" w:rsidRDefault="00000000" w:rsidRPr="00000000" w14:paraId="0000001C">
      <w:pPr>
        <w:numPr>
          <w:ilvl w:val="0"/>
          <w:numId w:val="3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(1, 4)</w:t>
      </w:r>
    </w:p>
    <w:p w:rsidR="00000000" w:rsidDel="00000000" w:rsidP="00000000" w:rsidRDefault="00000000" w:rsidRPr="00000000" w14:paraId="0000001D">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w:t>
      </w:r>
    </w:p>
    <w:p w:rsidR="00000000" w:rsidDel="00000000" w:rsidP="00000000" w:rsidRDefault="00000000" w:rsidRPr="00000000" w14:paraId="0000001E">
      <w:pPr>
        <w:numPr>
          <w:ilvl w:val="0"/>
          <w:numId w:val="34"/>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(0, 4), v = 1</w:t>
      </w:r>
    </w:p>
    <w:p w:rsidR="00000000" w:rsidDel="00000000" w:rsidP="00000000" w:rsidRDefault="00000000" w:rsidRPr="00000000" w14:paraId="0000001F">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slower:</w:t>
      </w:r>
    </w:p>
    <w:p w:rsidR="00000000" w:rsidDel="00000000" w:rsidP="00000000" w:rsidRDefault="00000000" w:rsidRPr="00000000" w14:paraId="00000020">
      <w:pPr>
        <w:numPr>
          <w:ilvl w:val="0"/>
          <w:numId w:val="3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(0, 4), v = 0 (tới đích)</w:t>
      </w:r>
    </w:p>
    <w:p w:rsidR="00000000" w:rsidDel="00000000" w:rsidP="00000000" w:rsidRDefault="00000000" w:rsidRPr="00000000" w14:paraId="0000002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numPr>
          <w:ilvl w:val="0"/>
          <w:numId w:val="8"/>
        </w:numPr>
        <w:pBdr>
          <w:top w:color="auto" w:space="0" w:sz="0" w:val="none"/>
          <w:bottom w:color="auto" w:space="0" w:sz="0" w:val="none"/>
          <w:between w:color="auto" w:space="0" w:sz="0" w:val="none"/>
        </w:pBd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không gian trạng thái = (Số vị trí) × (Số hướng) × (Số vận tốc)</w:t>
      </w:r>
    </w:p>
    <w:p w:rsidR="00000000" w:rsidDel="00000000" w:rsidP="00000000" w:rsidRDefault="00000000" w:rsidRPr="00000000" w14:paraId="0000002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52825" cy="476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528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p w:rsidR="00000000" w:rsidDel="00000000" w:rsidP="00000000" w:rsidRDefault="00000000" w:rsidRPr="00000000" w14:paraId="0000002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trạng thái không có "con" (child state) có nghĩa là từ trạng thái đó, mọi hành động có thể thực hiện đều bất hợp lệ. Để một trạng thái như vậy tồn tại, chúng ta cần tạo ra một tình huống "mắc kẹt" dựa trên các quy tắc đã cho.</w:t>
      </w:r>
    </w:p>
    <w:p w:rsidR="00000000" w:rsidDel="00000000" w:rsidP="00000000" w:rsidRDefault="00000000" w:rsidRPr="00000000" w14:paraId="00000027">
      <w:pPr>
        <w:numPr>
          <w:ilvl w:val="0"/>
          <w:numId w:val="4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vận tốc </w:t>
      </w:r>
      <w:r w:rsidDel="00000000" w:rsidR="00000000" w:rsidRPr="00000000">
        <w:rPr>
          <w:rFonts w:ascii="Times New Roman" w:cs="Times New Roman" w:eastAsia="Times New Roman" w:hAnsi="Times New Roman"/>
          <w:i w:val="1"/>
          <w:sz w:val="26"/>
          <w:szCs w:val="26"/>
          <w:rtl w:val="0"/>
        </w:rPr>
        <w:t xml:space="preserve">v</w:t>
      </w:r>
      <w:r w:rsidDel="00000000" w:rsidR="00000000" w:rsidRPr="00000000">
        <w:rPr>
          <w:rFonts w:ascii="Times New Roman" w:cs="Times New Roman" w:eastAsia="Times New Roman" w:hAnsi="Times New Roman"/>
          <w:sz w:val="26"/>
          <w:szCs w:val="26"/>
          <w:rtl w:val="0"/>
        </w:rPr>
        <w:t xml:space="preserve"> = 0: Tác nhân luôn có thể thực hiện hành động </w:t>
      </w:r>
      <w:r w:rsidDel="00000000" w:rsidR="00000000" w:rsidRPr="00000000">
        <w:rPr>
          <w:rFonts w:ascii="Times New Roman" w:cs="Times New Roman" w:eastAsia="Times New Roman" w:hAnsi="Times New Roman"/>
          <w:sz w:val="26"/>
          <w:szCs w:val="26"/>
          <w:rtl w:val="0"/>
        </w:rPr>
        <w:t xml:space="preserve">rẽ trái</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rẽ phải</w:t>
      </w:r>
      <w:r w:rsidDel="00000000" w:rsidR="00000000" w:rsidRPr="00000000">
        <w:rPr>
          <w:rFonts w:ascii="Times New Roman" w:cs="Times New Roman" w:eastAsia="Times New Roman" w:hAnsi="Times New Roman"/>
          <w:sz w:val="26"/>
          <w:szCs w:val="26"/>
          <w:rtl w:val="0"/>
        </w:rPr>
        <w:t xml:space="preserve">. Các hành động này không thay đổi vị trí nên không bao giờ gây ra va chạm. Do đó, bất kỳ trạng thái nào có </w:t>
      </w:r>
      <w:r w:rsidDel="00000000" w:rsidR="00000000" w:rsidRPr="00000000">
        <w:rPr>
          <w:rFonts w:ascii="Times New Roman" w:cs="Times New Roman" w:eastAsia="Times New Roman" w:hAnsi="Times New Roman"/>
          <w:i w:val="1"/>
          <w:sz w:val="26"/>
          <w:szCs w:val="26"/>
          <w:rtl w:val="0"/>
        </w:rPr>
        <w:t xml:space="preserve">v </w:t>
      </w:r>
      <w:r w:rsidDel="00000000" w:rsidR="00000000" w:rsidRPr="00000000">
        <w:rPr>
          <w:rFonts w:ascii="Times New Roman" w:cs="Times New Roman" w:eastAsia="Times New Roman" w:hAnsi="Times New Roman"/>
          <w:sz w:val="26"/>
          <w:szCs w:val="26"/>
          <w:rtl w:val="0"/>
        </w:rPr>
        <w:t xml:space="preserve">= 0 cũng sẽ có ít nhất hai trạng thái con.</w:t>
      </w:r>
    </w:p>
    <w:p w:rsidR="00000000" w:rsidDel="00000000" w:rsidP="00000000" w:rsidRDefault="00000000" w:rsidRPr="00000000" w14:paraId="00000028">
      <w:pPr>
        <w:numPr>
          <w:ilvl w:val="0"/>
          <w:numId w:val="4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vận tốc </w:t>
      </w:r>
      <w:r w:rsidDel="00000000" w:rsidR="00000000" w:rsidRPr="00000000">
        <w:rPr>
          <w:rFonts w:ascii="Times New Roman" w:cs="Times New Roman" w:eastAsia="Times New Roman" w:hAnsi="Times New Roman"/>
          <w:i w:val="1"/>
          <w:sz w:val="26"/>
          <w:szCs w:val="26"/>
          <w:rtl w:val="0"/>
        </w:rPr>
        <w:t xml:space="preserve">v</w:t>
      </w:r>
      <w:r w:rsidDel="00000000" w:rsidR="00000000" w:rsidRPr="00000000">
        <w:rPr>
          <w:rFonts w:ascii="Times New Roman" w:cs="Times New Roman" w:eastAsia="Times New Roman" w:hAnsi="Times New Roman"/>
          <w:sz w:val="26"/>
          <w:szCs w:val="26"/>
          <w:rtl w:val="0"/>
        </w:rPr>
        <w:t xml:space="preserve"> &gt; 0: Tác nhân không thể rẽ. Nó chỉ có thể thực hiện các hành động di chuyển: </w:t>
      </w:r>
      <w:r w:rsidDel="00000000" w:rsidR="00000000" w:rsidRPr="00000000">
        <w:rPr>
          <w:rFonts w:ascii="Times New Roman" w:cs="Times New Roman" w:eastAsia="Times New Roman" w:hAnsi="Times New Roman"/>
          <w:sz w:val="26"/>
          <w:szCs w:val="26"/>
          <w:rtl w:val="0"/>
        </w:rPr>
        <w:t xml:space="preserve">faster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maintain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slower</w:t>
      </w:r>
      <w:r w:rsidDel="00000000" w:rsidR="00000000" w:rsidRPr="00000000">
        <w:rPr>
          <w:rFonts w:ascii="Times New Roman" w:cs="Times New Roman" w:eastAsia="Times New Roman" w:hAnsi="Times New Roman"/>
          <w:sz w:val="26"/>
          <w:szCs w:val="26"/>
          <w:rtl w:val="0"/>
        </w:rPr>
        <w:t xml:space="preserve">. Một trạng thái sẽ không có con nếu cả ba hành động này đều bất hợp lệ.</w:t>
      </w:r>
    </w:p>
    <w:p w:rsidR="00000000" w:rsidDel="00000000" w:rsidP="00000000" w:rsidRDefault="00000000" w:rsidRPr="00000000" w14:paraId="0000002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w:t>
      </w:r>
    </w:p>
    <w:p w:rsidR="00000000" w:rsidDel="00000000" w:rsidP="00000000" w:rsidRDefault="00000000" w:rsidRPr="00000000" w14:paraId="0000002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phân nhánh tối đa cho bài toán này là </w:t>
      </w:r>
      <w:r w:rsidDel="00000000" w:rsidR="00000000" w:rsidRPr="00000000">
        <w:rPr>
          <w:rFonts w:ascii="Times New Roman" w:cs="Times New Roman" w:eastAsia="Times New Roman" w:hAnsi="Times New Roman"/>
          <w:b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State:</w:t>
      </w:r>
    </w:p>
    <w:p w:rsidR="00000000" w:rsidDel="00000000" w:rsidP="00000000" w:rsidRDefault="00000000" w:rsidRPr="00000000" w14:paraId="0000002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 ( ( 0, 0 ), North, v = 1 )</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định:</w:t>
      </w:r>
    </w:p>
    <w:p w:rsidR="00000000" w:rsidDel="00000000" w:rsidP="00000000" w:rsidRDefault="00000000" w:rsidRPr="00000000" w14:paraId="0000002E">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tốc cực đại </w:t>
      </w:r>
      <w:r w:rsidDel="00000000" w:rsidR="00000000" w:rsidRPr="00000000">
        <w:rPr>
          <w:rFonts w:ascii="Times New Roman" w:cs="Times New Roman" w:eastAsia="Times New Roman" w:hAnsi="Times New Roman"/>
          <w:i w:val="1"/>
          <w:sz w:val="26"/>
          <w:szCs w:val="26"/>
          <w:rtl w:val="0"/>
        </w:rPr>
        <w:t xml:space="preserve">Vmax </w:t>
      </w:r>
      <w:r w:rsidDel="00000000" w:rsidR="00000000" w:rsidRPr="00000000">
        <w:rPr>
          <w:rFonts w:ascii="Times New Roman" w:cs="Times New Roman" w:eastAsia="Times New Roman" w:hAnsi="Times New Roman"/>
          <w:sz w:val="26"/>
          <w:szCs w:val="26"/>
          <w:rtl w:val="0"/>
        </w:rPr>
        <w:t xml:space="preserve">= 2</w:t>
        <w:br w:type="textWrapping"/>
      </w:r>
    </w:p>
    <w:p w:rsidR="00000000" w:rsidDel="00000000" w:rsidP="00000000" w:rsidRDefault="00000000" w:rsidRPr="00000000" w14:paraId="0000002F">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trống (không có tường ở phía trước tại các ô (0,1) và (0,2))</w:t>
      </w:r>
    </w:p>
    <w:p w:rsidR="00000000" w:rsidDel="00000000" w:rsidP="00000000" w:rsidRDefault="00000000" w:rsidRPr="00000000" w14:paraId="00000030">
      <w:pPr>
        <w:spacing w:after="240" w:lineRule="auto"/>
        <w:rPr>
          <w:rFonts w:ascii="Times New Roman" w:cs="Times New Roman" w:eastAsia="Times New Roman" w:hAnsi="Times New Roman"/>
          <w:sz w:val="26"/>
          <w:szCs w:val="26"/>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8.6919525441947"/>
        <w:gridCol w:w="1306.692506249542"/>
        <w:gridCol w:w="1852.703303503815"/>
        <w:gridCol w:w="1558.6974895976682"/>
        <w:gridCol w:w="3028.726559128403"/>
        <w:tblGridChange w:id="0">
          <w:tblGrid>
            <w:gridCol w:w="1278.6919525441947"/>
            <w:gridCol w:w="1306.692506249542"/>
            <w:gridCol w:w="1852.703303503815"/>
            <w:gridCol w:w="1558.6974895976682"/>
            <w:gridCol w:w="3028.7265591284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Vận tốc mới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Kết quả di chuyển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Hợp lệ không?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Giải thích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Slower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di chuyển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tốc, hợp lệ</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Maintain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1 ô tới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tốc độ, không va tường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2 ô tới (0,2)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 không vượt (V_{max})</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Left/Right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Bị cấm khi (v ≠ 0)</w:t>
            </w:r>
          </w:p>
        </w:tc>
      </w:tr>
    </w:tbl>
    <w:p w:rsidR="00000000" w:rsidDel="00000000" w:rsidP="00000000" w:rsidRDefault="00000000" w:rsidRPr="00000000" w14:paraId="0000004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No</w:t>
      </w:r>
    </w:p>
    <w:p w:rsidR="00000000" w:rsidDel="00000000" w:rsidP="00000000" w:rsidRDefault="00000000" w:rsidRPr="00000000" w14:paraId="0000004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Example State:</w:t>
      </w:r>
    </w:p>
    <w:tbl>
      <w:tblPr>
        <w:tblStyle w:val="Table2"/>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770"/>
        <w:tblGridChange w:id="0">
          <w:tblGrid>
            <w:gridCol w:w="3240"/>
            <w:gridCol w:w="1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Vị trí (x, 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Hướng (orientation)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Vận tốc (v)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942.64160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1), hướng North, v = 0</w:t>
            </w:r>
          </w:p>
        </w:tc>
      </w:tr>
    </w:tbl>
    <w:p w:rsidR="00000000" w:rsidDel="00000000" w:rsidP="00000000" w:rsidRDefault="00000000" w:rsidRPr="00000000" w14:paraId="0000005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Heuristic value h(n):</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Manhattan giữa (0,0) và (0,1):</w:t>
      </w:r>
    </w:p>
    <w:p w:rsidR="00000000" w:rsidDel="00000000" w:rsidP="00000000" w:rsidRDefault="00000000" w:rsidRPr="00000000" w14:paraId="00000058">
      <w:pPr>
        <w:spacing w:after="24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h(n) = ∣ 0 − 0 ∣ + ∣ 0 − 1 ∣ = 1</w:t>
      </w:r>
    </w:p>
    <w:p w:rsidR="00000000" w:rsidDel="00000000" w:rsidP="00000000" w:rsidRDefault="00000000" w:rsidRPr="00000000" w14:paraId="00000059">
      <w:pPr>
        <w:keepNext w:val="0"/>
        <w:keepLines w:val="0"/>
        <w:spacing w:before="2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Actual cost h∗(n)h^*(n)h∗(n):</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(0,0) hướng </w:t>
      </w:r>
      <w:r w:rsidDel="00000000" w:rsidR="00000000" w:rsidRPr="00000000">
        <w:rPr>
          <w:rFonts w:ascii="Times New Roman" w:cs="Times New Roman" w:eastAsia="Times New Roman" w:hAnsi="Times New Roman"/>
          <w:b w:val="1"/>
          <w:sz w:val="26"/>
          <w:szCs w:val="26"/>
          <w:rtl w:val="0"/>
        </w:rPr>
        <w:t xml:space="preserve">South</w:t>
      </w:r>
      <w:r w:rsidDel="00000000" w:rsidR="00000000" w:rsidRPr="00000000">
        <w:rPr>
          <w:rFonts w:ascii="Times New Roman" w:cs="Times New Roman" w:eastAsia="Times New Roman" w:hAnsi="Times New Roman"/>
          <w:sz w:val="26"/>
          <w:szCs w:val="26"/>
          <w:rtl w:val="0"/>
        </w:rPr>
        <w:t xml:space="preserve"> muốn đến (0,1) hướng </w:t>
      </w:r>
      <w:r w:rsidDel="00000000" w:rsidR="00000000" w:rsidRPr="00000000">
        <w:rPr>
          <w:rFonts w:ascii="Times New Roman" w:cs="Times New Roman" w:eastAsia="Times New Roman" w:hAnsi="Times New Roman"/>
          <w:b w:val="1"/>
          <w:sz w:val="26"/>
          <w:szCs w:val="26"/>
          <w:rtl w:val="0"/>
        </w:rPr>
        <w:t xml:space="preserve">North</w:t>
      </w:r>
      <w:r w:rsidDel="00000000" w:rsidR="00000000" w:rsidRPr="00000000">
        <w:rPr>
          <w:rFonts w:ascii="Times New Roman" w:cs="Times New Roman" w:eastAsia="Times New Roman" w:hAnsi="Times New Roman"/>
          <w:sz w:val="26"/>
          <w:szCs w:val="26"/>
          <w:rtl w:val="0"/>
        </w:rPr>
        <w:t xml:space="preserve"> (ngược chiều hoàn toàn):</w:t>
      </w:r>
    </w:p>
    <w:tbl>
      <w:tblPr>
        <w:tblStyle w:val="Table3"/>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775"/>
        <w:gridCol w:w="3780"/>
        <w:tblGridChange w:id="0">
          <w:tblGrid>
            <w:gridCol w:w="1635"/>
            <w:gridCol w:w="2775"/>
            <w:gridCol w:w="3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Giải thích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sang hướng East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sang hướng North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 tiến 1 ô đến (0,1)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tốc về 0, dừng tại (0,1)</w:t>
            </w:r>
          </w:p>
        </w:tc>
      </w:tr>
    </w:tbl>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Chi phí thực tế (số bước):</w:t>
      </w:r>
      <w:r w:rsidDel="00000000" w:rsidR="00000000" w:rsidRPr="00000000">
        <w:rPr>
          <w:rFonts w:ascii="Times New Roman" w:cs="Times New Roman" w:eastAsia="Times New Roman" w:hAnsi="Times New Roman"/>
          <w:sz w:val="26"/>
          <w:szCs w:val="26"/>
          <w:rtl w:val="0"/>
        </w:rPr>
        <w:t xml:space="preserve"> 4</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No</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Yes</w:t>
      </w:r>
    </w:p>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t>
      </w:r>
    </w:p>
    <w:p w:rsidR="00000000" w:rsidDel="00000000" w:rsidP="00000000" w:rsidRDefault="00000000" w:rsidRPr="00000000" w14:paraId="0000006E">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inadmissible heuristic may be easier to compute, leading to a faster state heuristic computation time.</w:t>
      </w:r>
    </w:p>
    <w:p w:rsidR="00000000" w:rsidDel="00000000" w:rsidP="00000000" w:rsidRDefault="00000000" w:rsidRPr="00000000" w14:paraId="0000006F">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inadmissible heuristic can be a closer estimate to the actual cost (even if it’s an overestimate) than an admissible heuristic, thus exploring fewer nodes.</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Q2. [15 pts] Search Nodes</w:t>
      </w:r>
    </w:p>
    <w:p w:rsidR="00000000" w:rsidDel="00000000" w:rsidP="00000000" w:rsidRDefault="00000000" w:rsidRPr="00000000" w14:paraId="00000072">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n such that d(n) &lt; d(ns​)</w:t>
      </w:r>
    </w:p>
    <w:p w:rsidR="00000000" w:rsidDel="00000000" w:rsidP="00000000" w:rsidRDefault="00000000" w:rsidRPr="00000000" w14:paraId="00000073">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n such that g(n) &lt; g(nc​)</w:t>
      </w:r>
    </w:p>
    <w:p w:rsidR="00000000" w:rsidDel="00000000" w:rsidP="00000000" w:rsidRDefault="00000000" w:rsidRPr="00000000" w14:paraId="00000074">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n such that g(n) + h(n) &lt; g(nc​)</w:t>
      </w:r>
    </w:p>
    <w:p w:rsidR="00000000" w:rsidDel="00000000" w:rsidP="00000000" w:rsidRDefault="00000000" w:rsidRPr="00000000" w14:paraId="0000007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Q3. [25 pts] Searching a Graph</w:t>
      </w:r>
    </w:p>
    <w:p w:rsidR="00000000" w:rsidDel="00000000" w:rsidP="00000000" w:rsidRDefault="00000000" w:rsidRPr="00000000" w14:paraId="0000007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w:t>
      </w:r>
    </w:p>
    <w:tbl>
      <w:tblPr>
        <w:tblStyle w:val="Table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10"/>
        <w:gridCol w:w="1785"/>
        <w:gridCol w:w="2325"/>
        <w:gridCol w:w="2205"/>
        <w:tblGridChange w:id="0">
          <w:tblGrid>
            <w:gridCol w:w="1560"/>
            <w:gridCol w:w="1710"/>
            <w:gridCol w:w="1785"/>
            <w:gridCol w:w="2325"/>
            <w:gridCol w:w="2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A–C–E–F–G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A–B–D–E–F–G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Other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Greedy (h₁)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Greedy (h₂)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 (h₁)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 (h₂)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Đường có chi phí nhỏ nhất (tối ưu): A – C – E – F – G</w:t>
      </w:r>
    </w:p>
    <w:p w:rsidR="00000000" w:rsidDel="00000000" w:rsidP="00000000" w:rsidRDefault="00000000" w:rsidRPr="00000000" w14:paraId="0000009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Cost của đường tối ưu: </w:t>
      </w: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No No</w:t>
      </w:r>
    </w:p>
    <w:p w:rsidR="00000000" w:rsidDel="00000000" w:rsidP="00000000" w:rsidRDefault="00000000" w:rsidRPr="00000000" w14:paraId="00000098">
      <w:pPr>
        <w:numPr>
          <w:ilvl w:val="0"/>
          <w:numId w:val="3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No</w:t>
      </w:r>
    </w:p>
    <w:p w:rsidR="00000000" w:rsidDel="00000000" w:rsidP="00000000" w:rsidRDefault="00000000" w:rsidRPr="00000000" w14:paraId="00000099">
      <w:pPr>
        <w:spacing w:after="240" w:before="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Q4. [23 pts] Search: Multiple Choice and Short Answer Questions</w:t>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w:t>
      </w:r>
    </w:p>
    <w:p w:rsidR="00000000" w:rsidDel="00000000" w:rsidP="00000000" w:rsidRDefault="00000000" w:rsidRPr="00000000" w14:paraId="0000009B">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Depth-first tree-search on a finite graph is guaranteed to be complete. TRUE</w:t>
      </w:r>
    </w:p>
    <w:p w:rsidR="00000000" w:rsidDel="00000000" w:rsidP="00000000" w:rsidRDefault="00000000" w:rsidRPr="00000000" w14:paraId="0000009C">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Breadth-first tree-search on a finite graph is guaranteed to be complete. TRUE</w:t>
      </w:r>
    </w:p>
    <w:p w:rsidR="00000000" w:rsidDel="00000000" w:rsidP="00000000" w:rsidRDefault="00000000" w:rsidRPr="00000000" w14:paraId="0000009D">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Iterative deepening tree-search on a finite graph is guaranteed to be complete. TRUE</w:t>
      </w:r>
    </w:p>
    <w:p w:rsidR="00000000" w:rsidDel="00000000" w:rsidP="00000000" w:rsidRDefault="00000000" w:rsidRPr="00000000" w14:paraId="0000009E">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all graphs without cycles, graph-search contains a larger frontier than tree-search. FALSE</w:t>
      </w:r>
    </w:p>
    <w:p w:rsidR="00000000" w:rsidDel="00000000" w:rsidP="00000000" w:rsidRDefault="00000000" w:rsidRPr="00000000" w14:paraId="0000009F">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Iterative deepening graph-search has the time complexity of BFS and the space complexity of DFS. FALSE</w:t>
      </w:r>
    </w:p>
    <w:p w:rsidR="00000000" w:rsidDel="00000000" w:rsidP="00000000" w:rsidRDefault="00000000" w:rsidRPr="00000000" w14:paraId="000000A0">
      <w:pPr>
        <w:numPr>
          <w:ilvl w:val="0"/>
          <w:numId w:val="2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h1(s) is a consistent heuristic and h2(s) is a consistent heuristic, then min(h1(s), h2(s)) must be consistent. TRUE</w:t>
      </w:r>
    </w:p>
    <w:p w:rsidR="00000000" w:rsidDel="00000000" w:rsidP="00000000" w:rsidRDefault="00000000" w:rsidRPr="00000000" w14:paraId="000000A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h(S )= 4, h(A) = 2, h(C) = 2, h(G) = 0</w:t>
      </w:r>
    </w:p>
    <w:p w:rsidR="00000000" w:rsidDel="00000000" w:rsidP="00000000" w:rsidRDefault="00000000" w:rsidRPr="00000000" w14:paraId="000000A2">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Q5. [11 pts] Alpha-Beta Pruning with Iterative Deepening</w:t>
      </w:r>
    </w:p>
    <w:p w:rsidR="00000000" w:rsidDel="00000000" w:rsidP="00000000" w:rsidRDefault="00000000" w:rsidRPr="00000000" w14:paraId="000000A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w:t>
      </w:r>
    </w:p>
    <w:p w:rsidR="00000000" w:rsidDel="00000000" w:rsidP="00000000" w:rsidRDefault="00000000" w:rsidRPr="00000000" w14:paraId="000000A4">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 = 4</w:t>
      </w:r>
    </w:p>
    <w:p w:rsidR="00000000" w:rsidDel="00000000" w:rsidP="00000000" w:rsidRDefault="00000000" w:rsidRPr="00000000" w14:paraId="000000A5">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f(C) = 14</w:t>
      </w:r>
    </w:p>
    <w:p w:rsidR="00000000" w:rsidDel="00000000" w:rsidP="00000000" w:rsidRDefault="00000000" w:rsidRPr="00000000" w14:paraId="000000A6">
      <w:pPr>
        <w:numPr>
          <w:ilvl w:val="0"/>
          <w:numId w:val="1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f(D) = 19</w:t>
      </w:r>
    </w:p>
    <w:p w:rsidR="00000000" w:rsidDel="00000000" w:rsidP="00000000" w:rsidRDefault="00000000" w:rsidRPr="00000000" w14:paraId="000000A7">
      <w:p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các giá trị này theo thứ tự giảm dần (từ tốt nhất đến tệ nhất cho nút MAX A):</w:t>
      </w:r>
    </w:p>
    <w:p w:rsidR="00000000" w:rsidDel="00000000" w:rsidP="00000000" w:rsidRDefault="00000000" w:rsidRPr="00000000" w14:paraId="000000A8">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f(D) = 19 (Tốt nhất)</w:t>
      </w:r>
    </w:p>
    <w:p w:rsidR="00000000" w:rsidDel="00000000" w:rsidP="00000000" w:rsidRDefault="00000000" w:rsidRPr="00000000" w14:paraId="000000A9">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f(C) = 14 (Giữa)</w:t>
      </w:r>
    </w:p>
    <w:p w:rsidR="00000000" w:rsidDel="00000000" w:rsidP="00000000" w:rsidRDefault="00000000" w:rsidRPr="00000000" w14:paraId="000000AA">
      <w:pPr>
        <w:numPr>
          <w:ilvl w:val="0"/>
          <w:numId w:val="2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 = 4 (Tệ nhất)</w:t>
      </w:r>
    </w:p>
    <w:p w:rsidR="00000000" w:rsidDel="00000000" w:rsidP="00000000" w:rsidRDefault="00000000" w:rsidRPr="00000000" w14:paraId="000000A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Trật tự duyệt mới của các nút con B, C, D là D, C, B.</w:t>
      </w:r>
    </w:p>
    <w:p w:rsidR="00000000" w:rsidDel="00000000" w:rsidP="00000000" w:rsidRDefault="00000000" w:rsidRPr="00000000" w14:paraId="000000A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Kết quả, các nút I, J, F, G bị cắt tỉa. Giá trị cuối cùng của nút A là 20.</w:t>
      </w:r>
    </w:p>
    <w:p w:rsidR="00000000" w:rsidDel="00000000" w:rsidP="00000000" w:rsidRDefault="00000000" w:rsidRPr="00000000" w14:paraId="000000A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 then C then B</w:t>
      </w:r>
    </w:p>
    <w:p w:rsidR="00000000" w:rsidDel="00000000" w:rsidP="00000000" w:rsidRDefault="00000000" w:rsidRPr="00000000" w14:paraId="000000A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Nodes: I, J, F, G</w:t>
      </w:r>
    </w:p>
    <w:p w:rsidR="00000000" w:rsidDel="00000000" w:rsidP="00000000" w:rsidRDefault="00000000" w:rsidRPr="00000000" w14:paraId="000000B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No</w:t>
      </w:r>
    </w:p>
    <w:p w:rsidR="00000000" w:rsidDel="00000000" w:rsidP="00000000" w:rsidRDefault="00000000" w:rsidRPr="00000000" w14:paraId="000000B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tìm kiếm sâu dần với cắt tỉa (alpha-beta) không được đảm bảo sẽ trả về nước đi giống hệt như thuật toán minimax tiêu chuẩn trên cây trò chơi hoàn chỉnh.</w:t>
      </w:r>
    </w:p>
    <w:p w:rsidR="00000000" w:rsidDel="00000000" w:rsidP="00000000" w:rsidRDefault="00000000" w:rsidRPr="00000000" w14:paraId="000000B2">
      <w:pPr>
        <w:keepNext w:val="0"/>
        <w:keepLines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Phép Cắt tỉa Alpha-Beta (alpha-beta Pruning)</w:t>
      </w:r>
    </w:p>
    <w:p w:rsidR="00000000" w:rsidDel="00000000" w:rsidP="00000000" w:rsidRDefault="00000000" w:rsidRPr="00000000" w14:paraId="000000B3">
      <w:pPr>
        <w:numPr>
          <w:ilvl w:val="0"/>
          <w:numId w:val="1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Minimax: Khi áp dụng cho một cây tìm kiếm (đến một độ sâu cố định hoặc toàn bộ cây) alpha-beta pruning luôn trả về cùng một giá trị minimax và nước đi tối ưu như minimax tiêu chuẩn. Điều này là do nó chỉ loại bỏ các nhánh mà giá trị của chúng đã bị chứng minh là không thể ảnh hưởng đến quyết định cuối cùng tại gốc.</w:t>
      </w:r>
    </w:p>
    <w:p w:rsidR="00000000" w:rsidDel="00000000" w:rsidP="00000000" w:rsidRDefault="00000000" w:rsidRPr="00000000" w14:paraId="000000B4">
      <w:pPr>
        <w:keepNext w:val="0"/>
        <w:keepLines w:val="0"/>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Tìm kiếm Sâu Dần (Iterative Deepening Search - IDS)</w:t>
      </w:r>
    </w:p>
    <w:p w:rsidR="00000000" w:rsidDel="00000000" w:rsidP="00000000" w:rsidRDefault="00000000" w:rsidRPr="00000000" w14:paraId="000000B5">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Thời gian và Độ sâu: IDS hoạt động bằng cách thực hiện các lần tìm kiếm giới hạn độ sâu (depth 1, sau đó 2,...) và thường dừng lại khi đạt đến giới hạn thời gian hoặc tài nguyên.</w:t>
      </w:r>
    </w:p>
    <w:p w:rsidR="00000000" w:rsidDel="00000000" w:rsidP="00000000" w:rsidRDefault="00000000" w:rsidRPr="00000000" w14:paraId="000000B6">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Không Hoàn chỉnh: Nếu quá trình tìm kiếm dừng lại ở một độ sâu nhỏ hơn độ sâu của cây hoàn chỉnh, nó sẽ đưa ra quyết định dựa trên một cây tìm kiếm không hoàn chỉnh.</w:t>
      </w:r>
    </w:p>
    <w:p w:rsidR="00000000" w:rsidDel="00000000" w:rsidP="00000000" w:rsidRDefault="00000000" w:rsidRPr="00000000" w14:paraId="000000B7">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Hàm Đánh giá: Nước đi được chọn lúc này dựa trên hàm đánh giá (evaluation function) áp dụng tại các nút lá của cây giới hạn độ sâu, chứ không phải là giá trị minimax "thực" của toàn bộ trò chơi (được tính từ các nút lá cuối cùng của cây hoàn chỉnh).</w:t>
      </w:r>
    </w:p>
    <w:p w:rsidR="00000000" w:rsidDel="00000000" w:rsidP="00000000" w:rsidRDefault="00000000" w:rsidRPr="00000000" w14:paraId="000000B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Trừ khi tìm kiếm sâu dần được phép chạy cho đến khi khám phá toàn bộ cây trò chơi hoàn chỉnh, nó không thể đảm bảo nước đi được chọn là nước đi tối ưu của cây hoàn chỉnh. Nó cung cấp một giải pháp xấp xỉ tốt nhất có thể trong giới hạn thời gian, nhưng không phải là sự đảm bảo về kết quả chính xác so với minimax trên cây hoàn chỉnh.</w:t>
      </w:r>
    </w:p>
    <w:p w:rsidR="00000000" w:rsidDel="00000000" w:rsidP="00000000" w:rsidRDefault="00000000" w:rsidRPr="00000000" w14:paraId="000000B9">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