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2B3" w:rsidRDefault="0060628B" w:rsidP="00F165E9">
      <w:pPr>
        <w:tabs>
          <w:tab w:val="right" w:pos="5103"/>
        </w:tabs>
        <w:rPr>
          <w:rFonts w:cs="Arial"/>
          <w:b/>
        </w:rPr>
      </w:pPr>
      <w:r w:rsidRPr="009661E2">
        <w:rPr>
          <w:rFonts w:cs="Arial"/>
        </w:rPr>
        <w:tab/>
      </w:r>
      <w:r w:rsidR="00907C57">
        <w:rPr>
          <w:rFonts w:cs="Arial"/>
          <w:b/>
        </w:rPr>
        <w:t>Dokumentation</w:t>
      </w:r>
    </w:p>
    <w:p w:rsidR="00A968B8" w:rsidRDefault="00784B81" w:rsidP="00F165E9">
      <w:pPr>
        <w:tabs>
          <w:tab w:val="right" w:pos="5103"/>
        </w:tabs>
        <w:rPr>
          <w:rFonts w:cs="Arial"/>
          <w:b/>
        </w:rPr>
      </w:pPr>
      <w:r w:rsidRPr="00396268">
        <w:rPr>
          <w:rFonts w:cs="Arial"/>
          <w:b/>
        </w:rPr>
        <w:tab/>
      </w:r>
      <w:r w:rsidR="00907C57">
        <w:rPr>
          <w:rFonts w:cs="Arial"/>
          <w:b/>
        </w:rPr>
        <w:t>Entwicklung einer Webanwendung</w:t>
      </w:r>
    </w:p>
    <w:p w:rsidR="00ED686A" w:rsidRDefault="00230170" w:rsidP="00F165E9">
      <w:pPr>
        <w:tabs>
          <w:tab w:val="right" w:pos="5103"/>
        </w:tabs>
        <w:rPr>
          <w:rFonts w:cs="Arial"/>
          <w:b/>
        </w:rPr>
      </w:pPr>
      <w:r>
        <w:rPr>
          <w:rFonts w:cs="Arial"/>
          <w:b/>
        </w:rPr>
        <w:tab/>
      </w:r>
      <w:r w:rsidR="00907C57">
        <w:rPr>
          <w:rFonts w:cs="Arial"/>
          <w:b/>
        </w:rPr>
        <w:t>für ein Ticketsystem</w:t>
      </w:r>
    </w:p>
    <w:p w:rsidR="00F165E9" w:rsidRPr="00396268" w:rsidRDefault="00ED686A" w:rsidP="00F165E9">
      <w:pPr>
        <w:tabs>
          <w:tab w:val="right" w:pos="5103"/>
        </w:tabs>
        <w:rPr>
          <w:rFonts w:cs="Arial"/>
          <w:b/>
        </w:rPr>
      </w:pPr>
      <w:r>
        <w:rPr>
          <w:rFonts w:cs="Arial"/>
          <w:b/>
        </w:rPr>
        <w:tab/>
        <w:t>in der Fiducia &amp; GAD IT AG</w:t>
      </w:r>
      <w:r w:rsidR="00787D2D" w:rsidRPr="00787D2D">
        <w:rPr>
          <w:rFonts w:cs="Arial"/>
          <w:noProof/>
        </w:rPr>
        <w:pict>
          <v:shapetype id="_x0000_t32" coordsize="21600,21600" o:spt="32" o:oned="t" path="m,l21600,21600e" filled="f">
            <v:path arrowok="t" fillok="f" o:connecttype="none"/>
            <o:lock v:ext="edit" shapetype="t"/>
          </v:shapetype>
          <v:shape id="AutoShape 2" o:spid="_x0000_s1026" type="#_x0000_t32" style="position:absolute;left:0;text-align:left;margin-left:-114.8pt;margin-top:20.25pt;width:369.15pt;height:0;z-index:251658240;visibility:visible;mso-wrap-distance-top:-8e-5mm;mso-wrap-distance-bottom:-8e-5mm;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" strokecolor="#00579c" strokeweight="2.25pt">
            <v:shadow color="#243f60 [1604]" offset="1pt"/>
          </v:shape>
        </w:pict>
      </w:r>
      <w:r w:rsidR="00F165E9" w:rsidRPr="00396268">
        <w:rPr>
          <w:rFonts w:cs="Arial"/>
          <w:b/>
        </w:rPr>
        <w:t xml:space="preserve"> </w:t>
      </w:r>
    </w:p>
    <w:p w:rsidR="00F26988" w:rsidRDefault="0060628B" w:rsidP="00F165E9">
      <w:pPr>
        <w:tabs>
          <w:tab w:val="right" w:pos="5103"/>
        </w:tabs>
        <w:rPr>
          <w:rFonts w:cs="Arial"/>
        </w:rPr>
      </w:pPr>
      <w:r w:rsidRPr="00396268">
        <w:rPr>
          <w:rFonts w:cs="Arial"/>
        </w:rPr>
        <w:tab/>
      </w:r>
      <w:r w:rsidR="00907C57">
        <w:rPr>
          <w:rFonts w:cs="Arial"/>
        </w:rPr>
        <w:t>Dokumentation</w:t>
      </w:r>
      <w:r w:rsidR="00CC52D5">
        <w:rPr>
          <w:rFonts w:cs="Arial"/>
        </w:rPr>
        <w:t xml:space="preserve"> für das </w:t>
      </w:r>
      <w:r w:rsidR="00907C57">
        <w:rPr>
          <w:rFonts w:cs="Arial"/>
        </w:rPr>
        <w:t>6</w:t>
      </w:r>
      <w:r w:rsidR="00F26988">
        <w:rPr>
          <w:rFonts w:cs="Arial"/>
        </w:rPr>
        <w:t>. Semester</w:t>
      </w:r>
    </w:p>
    <w:p w:rsidR="003F1BE9" w:rsidRPr="009661E2" w:rsidRDefault="00F26988" w:rsidP="00F165E9">
      <w:pPr>
        <w:tabs>
          <w:tab w:val="right" w:pos="5103"/>
        </w:tabs>
        <w:rPr>
          <w:rFonts w:cs="Arial"/>
        </w:rPr>
      </w:pPr>
      <w:r>
        <w:rPr>
          <w:rFonts w:cs="Arial"/>
        </w:rPr>
        <w:t xml:space="preserve">       </w:t>
      </w:r>
      <w:r w:rsidR="00C32627">
        <w:rPr>
          <w:rFonts w:cs="Arial"/>
        </w:rPr>
        <w:t xml:space="preserve">  </w:t>
      </w:r>
      <w:r w:rsidR="00784B81">
        <w:rPr>
          <w:rFonts w:cs="Arial"/>
        </w:rPr>
        <w:tab/>
      </w:r>
      <w:r w:rsidR="00907C57">
        <w:rPr>
          <w:rFonts w:cs="Arial"/>
        </w:rPr>
        <w:t>Abgabe am</w:t>
      </w:r>
      <w:r w:rsidR="00CC52D5">
        <w:rPr>
          <w:rFonts w:cs="Arial"/>
        </w:rPr>
        <w:t xml:space="preserve"> 31.0</w:t>
      </w:r>
      <w:r w:rsidR="00907C57">
        <w:rPr>
          <w:rFonts w:cs="Arial"/>
        </w:rPr>
        <w:t>3</w:t>
      </w:r>
      <w:r w:rsidR="00313833">
        <w:rPr>
          <w:rFonts w:cs="Arial"/>
        </w:rPr>
        <w:t>.201</w:t>
      </w:r>
      <w:r w:rsidR="00230170">
        <w:rPr>
          <w:rFonts w:cs="Arial"/>
        </w:rPr>
        <w:t>7</w:t>
      </w: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Pr="009661E2" w:rsidRDefault="0060628B">
      <w:pPr>
        <w:rPr>
          <w:rFonts w:cs="Arial"/>
        </w:rPr>
      </w:pPr>
    </w:p>
    <w:p w:rsidR="0060628B" w:rsidRDefault="0060628B">
      <w:pPr>
        <w:rPr>
          <w:rFonts w:cs="Arial"/>
        </w:rPr>
      </w:pPr>
    </w:p>
    <w:p w:rsidR="004700A3" w:rsidRPr="009661E2" w:rsidRDefault="004700A3">
      <w:pPr>
        <w:rPr>
          <w:rFonts w:cs="Arial"/>
        </w:rPr>
      </w:pPr>
    </w:p>
    <w:p w:rsidR="0060628B" w:rsidRPr="009661E2" w:rsidRDefault="0060628B">
      <w:pPr>
        <w:rPr>
          <w:rFonts w:cs="Arial"/>
        </w:rPr>
      </w:pPr>
    </w:p>
    <w:p w:rsidR="0060628B" w:rsidRDefault="0060628B">
      <w:pPr>
        <w:rPr>
          <w:rFonts w:cs="Arial"/>
        </w:rPr>
      </w:pPr>
    </w:p>
    <w:p w:rsidR="00907C57" w:rsidRDefault="00907C57">
      <w:pPr>
        <w:rPr>
          <w:rFonts w:cs="Arial"/>
        </w:rPr>
      </w:pPr>
    </w:p>
    <w:p w:rsidR="00907C57" w:rsidRDefault="00907C57">
      <w:pPr>
        <w:rPr>
          <w:rFonts w:cs="Arial"/>
        </w:rPr>
      </w:pPr>
    </w:p>
    <w:p w:rsidR="00907C57" w:rsidRPr="009661E2" w:rsidRDefault="00907C57">
      <w:pPr>
        <w:rPr>
          <w:rFonts w:cs="Arial"/>
        </w:rPr>
      </w:pPr>
    </w:p>
    <w:p w:rsidR="00907C57" w:rsidRPr="009661E2" w:rsidRDefault="00907C57" w:rsidP="007F6FD7">
      <w:pPr>
        <w:spacing w:after="0" w:line="276" w:lineRule="auto"/>
        <w:rPr>
          <w:rFonts w:cs="Arial"/>
        </w:rPr>
      </w:pPr>
      <w:r>
        <w:rPr>
          <w:rFonts w:cs="Arial"/>
        </w:rPr>
        <w:t>David Feldhoff</w:t>
      </w:r>
    </w:p>
    <w:p w:rsidR="0060628B" w:rsidRPr="009661E2" w:rsidRDefault="00907C57" w:rsidP="007F6FD7">
      <w:pPr>
        <w:spacing w:after="0" w:line="276" w:lineRule="auto"/>
        <w:rPr>
          <w:rFonts w:cs="Arial"/>
        </w:rPr>
      </w:pPr>
      <w:r>
        <w:rPr>
          <w:rFonts w:cs="Arial"/>
        </w:rPr>
        <w:t>Moorstraße 88a</w:t>
      </w:r>
    </w:p>
    <w:p w:rsidR="0060628B" w:rsidRDefault="00907C57" w:rsidP="007F6FD7">
      <w:pPr>
        <w:spacing w:after="0" w:line="276" w:lineRule="auto"/>
        <w:rPr>
          <w:rFonts w:cs="Arial"/>
        </w:rPr>
      </w:pPr>
      <w:r>
        <w:rPr>
          <w:rFonts w:cs="Arial"/>
        </w:rPr>
        <w:t>48431 Rheine-</w:t>
      </w:r>
      <w:proofErr w:type="spellStart"/>
      <w:r>
        <w:rPr>
          <w:rFonts w:cs="Arial"/>
        </w:rPr>
        <w:t>Mesum</w:t>
      </w:r>
      <w:proofErr w:type="spellEnd"/>
    </w:p>
    <w:p w:rsidR="00907C57" w:rsidRPr="009661E2" w:rsidRDefault="00907C57">
      <w:pPr>
        <w:rPr>
          <w:rFonts w:cs="Arial"/>
        </w:rPr>
      </w:pPr>
    </w:p>
    <w:p w:rsidR="0060628B" w:rsidRPr="009661E2" w:rsidRDefault="0060628B" w:rsidP="0060628B">
      <w:pPr>
        <w:spacing w:after="0" w:line="276" w:lineRule="auto"/>
        <w:rPr>
          <w:rFonts w:cs="Arial"/>
        </w:rPr>
      </w:pPr>
      <w:r w:rsidRPr="009661E2">
        <w:rPr>
          <w:rFonts w:cs="Arial"/>
        </w:rPr>
        <w:t>Leon Stapper</w:t>
      </w:r>
    </w:p>
    <w:p w:rsidR="0060628B" w:rsidRPr="009661E2" w:rsidRDefault="0060628B" w:rsidP="0060628B">
      <w:pPr>
        <w:spacing w:after="0" w:line="276" w:lineRule="auto"/>
        <w:rPr>
          <w:rFonts w:cs="Arial"/>
        </w:rPr>
      </w:pPr>
      <w:r w:rsidRPr="009661E2">
        <w:rPr>
          <w:rFonts w:cs="Arial"/>
        </w:rPr>
        <w:t>Buchdahlstr. 6</w:t>
      </w:r>
    </w:p>
    <w:p w:rsidR="0060628B" w:rsidRPr="009661E2" w:rsidRDefault="0060628B" w:rsidP="0060628B">
      <w:pPr>
        <w:spacing w:after="0" w:line="276" w:lineRule="auto"/>
        <w:rPr>
          <w:rFonts w:cs="Arial"/>
        </w:rPr>
      </w:pPr>
      <w:r w:rsidRPr="009661E2">
        <w:rPr>
          <w:rFonts w:cs="Arial"/>
        </w:rPr>
        <w:t>48429 Rheine</w:t>
      </w: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p>
    <w:p w:rsidR="0060628B" w:rsidRPr="009661E2" w:rsidRDefault="0060628B" w:rsidP="0060628B">
      <w:pPr>
        <w:spacing w:after="0" w:line="276" w:lineRule="auto"/>
        <w:rPr>
          <w:rFonts w:cs="Arial"/>
        </w:rPr>
      </w:pPr>
      <w:r w:rsidRPr="009661E2">
        <w:rPr>
          <w:rFonts w:cs="Arial"/>
        </w:rPr>
        <w:t>Hochschule Weserbergland</w:t>
      </w:r>
    </w:p>
    <w:p w:rsidR="0060628B" w:rsidRPr="009661E2" w:rsidRDefault="0060628B" w:rsidP="0060628B">
      <w:pPr>
        <w:spacing w:after="0" w:line="276" w:lineRule="auto"/>
        <w:rPr>
          <w:rFonts w:cs="Arial"/>
        </w:rPr>
      </w:pPr>
      <w:r w:rsidRPr="009661E2">
        <w:rPr>
          <w:rFonts w:cs="Arial"/>
        </w:rPr>
        <w:t>Studiengang: Wirtschaftsinformatik</w:t>
      </w:r>
    </w:p>
    <w:p w:rsidR="0060628B" w:rsidRPr="009661E2" w:rsidRDefault="0060628B" w:rsidP="0060628B">
      <w:pPr>
        <w:spacing w:after="0" w:line="276" w:lineRule="auto"/>
        <w:rPr>
          <w:rFonts w:cs="Arial"/>
        </w:rPr>
      </w:pPr>
      <w:r w:rsidRPr="009661E2">
        <w:rPr>
          <w:rFonts w:cs="Arial"/>
        </w:rPr>
        <w:t xml:space="preserve">Studiengruppe: </w:t>
      </w:r>
      <w:r w:rsidR="00652735">
        <w:rPr>
          <w:rFonts w:cs="Arial"/>
        </w:rPr>
        <w:t>WI 44/14</w:t>
      </w:r>
    </w:p>
    <w:p w:rsidR="0060628B" w:rsidRPr="009661E2" w:rsidRDefault="0060628B" w:rsidP="00907C57">
      <w:pPr>
        <w:spacing w:after="0" w:line="276" w:lineRule="auto"/>
        <w:rPr>
          <w:rFonts w:cs="Arial"/>
        </w:rPr>
        <w:sectPr w:rsidR="0060628B" w:rsidRPr="009661E2" w:rsidSect="007E46E8">
          <w:pgSz w:w="11906" w:h="16838"/>
          <w:pgMar w:top="1134" w:right="1134" w:bottom="1134" w:left="2268" w:header="709" w:footer="709" w:gutter="0"/>
          <w:cols w:space="708"/>
          <w:docGrid w:linePitch="360"/>
        </w:sectPr>
      </w:pPr>
      <w:r w:rsidRPr="009661E2">
        <w:rPr>
          <w:rFonts w:cs="Arial"/>
        </w:rPr>
        <w:t xml:space="preserve">Betreuender Dozent: </w:t>
      </w:r>
      <w:r w:rsidR="005635DC">
        <w:rPr>
          <w:rFonts w:cs="Arial"/>
        </w:rPr>
        <w:t xml:space="preserve">Herr </w:t>
      </w:r>
      <w:r w:rsidR="00907C57">
        <w:rPr>
          <w:rFonts w:cs="Arial"/>
        </w:rPr>
        <w:t>Malte Wildt</w:t>
      </w:r>
    </w:p>
    <w:p w:rsidR="0060628B" w:rsidRDefault="0060628B" w:rsidP="00A86C65">
      <w:pPr>
        <w:pStyle w:val="Titel"/>
      </w:pPr>
      <w:bookmarkStart w:id="0" w:name="_Toc434327175"/>
      <w:bookmarkStart w:id="1" w:name="_Toc476910452"/>
      <w:r w:rsidRPr="009661E2">
        <w:lastRenderedPageBreak/>
        <w:t>Inhaltsverzeichnis</w:t>
      </w:r>
      <w:bookmarkEnd w:id="0"/>
      <w:bookmarkEnd w:id="1"/>
    </w:p>
    <w:p w:rsidR="00236D39" w:rsidRDefault="00787D2D">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\o "2-3" \h \t "Überschrift 1;1;Titel;1</w:instrText>
      </w:r>
      <w:r w:rsidR="00BE5665">
        <w:instrText>"</w:instrText>
      </w:r>
      <w:r w:rsidR="00D10BCC">
        <w:instrText xml:space="preserve"> </w:instrText>
      </w:r>
      <w:r>
        <w:fldChar w:fldCharType="separate"/>
      </w:r>
      <w:hyperlink w:anchor="_Toc476910452" w:history="1">
        <w:r w:rsidR="00236D39" w:rsidRPr="007D0485">
          <w:rPr>
            <w:rStyle w:val="Hyperlink"/>
            <w:noProof/>
          </w:rPr>
          <w:t>I</w:t>
        </w:r>
        <w:r w:rsidR="00236D39">
          <w:rPr>
            <w:rFonts w:asciiTheme="minorHAnsi" w:eastAsiaTheme="minorEastAsia" w:hAnsiTheme="minorHAnsi"/>
            <w:noProof/>
            <w:sz w:val="22"/>
            <w:szCs w:val="22"/>
          </w:rPr>
          <w:tab/>
        </w:r>
        <w:r w:rsidR="00236D39" w:rsidRPr="007D0485">
          <w:rPr>
            <w:rStyle w:val="Hyperlink"/>
            <w:noProof/>
          </w:rPr>
          <w:t>Inhaltsverzeichnis</w:t>
        </w:r>
        <w:r w:rsidR="00236D39">
          <w:rPr>
            <w:noProof/>
          </w:rPr>
          <w:tab/>
        </w:r>
        <w:r w:rsidR="00236D39">
          <w:rPr>
            <w:noProof/>
          </w:rPr>
          <w:fldChar w:fldCharType="begin"/>
        </w:r>
        <w:r w:rsidR="00236D39">
          <w:rPr>
            <w:noProof/>
          </w:rPr>
          <w:instrText xml:space="preserve"> PAGEREF _Toc476910452 \h </w:instrText>
        </w:r>
        <w:r w:rsidR="00236D39">
          <w:rPr>
            <w:noProof/>
          </w:rPr>
        </w:r>
        <w:r w:rsidR="00236D39">
          <w:rPr>
            <w:noProof/>
          </w:rPr>
          <w:fldChar w:fldCharType="separate"/>
        </w:r>
        <w:r w:rsidR="00236D39">
          <w:rPr>
            <w:noProof/>
          </w:rPr>
          <w:t>I</w:t>
        </w:r>
        <w:r w:rsidR="00236D39">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53" w:history="1">
        <w:r w:rsidRPr="007D0485">
          <w:rPr>
            <w:rStyle w:val="Hyperlink"/>
            <w:noProof/>
          </w:rPr>
          <w:t>II</w:t>
        </w:r>
        <w:r>
          <w:rPr>
            <w:rFonts w:asciiTheme="minorHAnsi" w:eastAsiaTheme="minorEastAsia" w:hAnsiTheme="minorHAnsi"/>
            <w:noProof/>
            <w:sz w:val="22"/>
            <w:szCs w:val="22"/>
          </w:rPr>
          <w:tab/>
        </w:r>
        <w:r w:rsidRPr="007D0485">
          <w:rPr>
            <w:rStyle w:val="Hyperlink"/>
            <w:noProof/>
          </w:rPr>
          <w:t>Abkürzungsverzeichnis</w:t>
        </w:r>
        <w:r>
          <w:rPr>
            <w:noProof/>
          </w:rPr>
          <w:tab/>
        </w:r>
        <w:r>
          <w:rPr>
            <w:noProof/>
          </w:rPr>
          <w:fldChar w:fldCharType="begin"/>
        </w:r>
        <w:r>
          <w:rPr>
            <w:noProof/>
          </w:rPr>
          <w:instrText xml:space="preserve"> PAGEREF _Toc476910453 \h </w:instrText>
        </w:r>
        <w:r>
          <w:rPr>
            <w:noProof/>
          </w:rPr>
        </w:r>
        <w:r>
          <w:rPr>
            <w:noProof/>
          </w:rPr>
          <w:fldChar w:fldCharType="separate"/>
        </w:r>
        <w:r>
          <w:rPr>
            <w:noProof/>
          </w:rPr>
          <w:t>III</w:t>
        </w:r>
        <w:r>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54" w:history="1">
        <w:r w:rsidRPr="007D0485">
          <w:rPr>
            <w:rStyle w:val="Hyperlink"/>
            <w:noProof/>
          </w:rPr>
          <w:t>III</w:t>
        </w:r>
        <w:r>
          <w:rPr>
            <w:rFonts w:asciiTheme="minorHAnsi" w:eastAsiaTheme="minorEastAsia" w:hAnsiTheme="minorHAnsi"/>
            <w:noProof/>
            <w:sz w:val="22"/>
            <w:szCs w:val="22"/>
          </w:rPr>
          <w:tab/>
        </w:r>
        <w:r w:rsidRPr="007D0485">
          <w:rPr>
            <w:rStyle w:val="Hyperlink"/>
            <w:noProof/>
          </w:rPr>
          <w:t>Abbildungsverzeichnis</w:t>
        </w:r>
        <w:r>
          <w:rPr>
            <w:noProof/>
          </w:rPr>
          <w:tab/>
        </w:r>
        <w:r>
          <w:rPr>
            <w:noProof/>
          </w:rPr>
          <w:fldChar w:fldCharType="begin"/>
        </w:r>
        <w:r>
          <w:rPr>
            <w:noProof/>
          </w:rPr>
          <w:instrText xml:space="preserve"> PAGEREF _Toc476910454 \h </w:instrText>
        </w:r>
        <w:r>
          <w:rPr>
            <w:noProof/>
          </w:rPr>
        </w:r>
        <w:r>
          <w:rPr>
            <w:noProof/>
          </w:rPr>
          <w:fldChar w:fldCharType="separate"/>
        </w:r>
        <w:r>
          <w:rPr>
            <w:noProof/>
          </w:rPr>
          <w:t>IV</w:t>
        </w:r>
        <w:r>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55" w:history="1">
        <w:r w:rsidRPr="007D0485">
          <w:rPr>
            <w:rStyle w:val="Hyperlink"/>
            <w:noProof/>
          </w:rPr>
          <w:t>IV</w:t>
        </w:r>
        <w:r>
          <w:rPr>
            <w:rFonts w:asciiTheme="minorHAnsi" w:eastAsiaTheme="minorEastAsia" w:hAnsiTheme="minorHAnsi"/>
            <w:noProof/>
            <w:sz w:val="22"/>
            <w:szCs w:val="22"/>
          </w:rPr>
          <w:tab/>
        </w:r>
        <w:r w:rsidRPr="007D0485">
          <w:rPr>
            <w:rStyle w:val="Hyperlink"/>
            <w:noProof/>
          </w:rPr>
          <w:t>Tabellenverzeichnis</w:t>
        </w:r>
        <w:r>
          <w:rPr>
            <w:noProof/>
          </w:rPr>
          <w:tab/>
        </w:r>
        <w:r>
          <w:rPr>
            <w:noProof/>
          </w:rPr>
          <w:fldChar w:fldCharType="begin"/>
        </w:r>
        <w:r>
          <w:rPr>
            <w:noProof/>
          </w:rPr>
          <w:instrText xml:space="preserve"> PAGEREF _Toc476910455 \h </w:instrText>
        </w:r>
        <w:r>
          <w:rPr>
            <w:noProof/>
          </w:rPr>
        </w:r>
        <w:r>
          <w:rPr>
            <w:noProof/>
          </w:rPr>
          <w:fldChar w:fldCharType="separate"/>
        </w:r>
        <w:r>
          <w:rPr>
            <w:noProof/>
          </w:rPr>
          <w:t>IV</w:t>
        </w:r>
        <w:r>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56" w:history="1">
        <w:r w:rsidRPr="007D0485">
          <w:rPr>
            <w:rStyle w:val="Hyperlink"/>
            <w:noProof/>
          </w:rPr>
          <w:t>1</w:t>
        </w:r>
        <w:r>
          <w:rPr>
            <w:rFonts w:asciiTheme="minorHAnsi" w:eastAsiaTheme="minorEastAsia" w:hAnsiTheme="minorHAnsi"/>
            <w:noProof/>
            <w:sz w:val="22"/>
            <w:szCs w:val="22"/>
          </w:rPr>
          <w:tab/>
        </w:r>
        <w:r w:rsidRPr="007D0485">
          <w:rPr>
            <w:rStyle w:val="Hyperlink"/>
            <w:noProof/>
          </w:rPr>
          <w:t>Kurzbeschreibung der Anwendung</w:t>
        </w:r>
        <w:r>
          <w:rPr>
            <w:noProof/>
          </w:rPr>
          <w:tab/>
        </w:r>
        <w:r>
          <w:rPr>
            <w:noProof/>
          </w:rPr>
          <w:fldChar w:fldCharType="begin"/>
        </w:r>
        <w:r>
          <w:rPr>
            <w:noProof/>
          </w:rPr>
          <w:instrText xml:space="preserve"> PAGEREF _Toc476910456 \h </w:instrText>
        </w:r>
        <w:r>
          <w:rPr>
            <w:noProof/>
          </w:rPr>
        </w:r>
        <w:r>
          <w:rPr>
            <w:noProof/>
          </w:rPr>
          <w:fldChar w:fldCharType="separate"/>
        </w:r>
        <w:r>
          <w:rPr>
            <w:noProof/>
          </w:rPr>
          <w:t>1</w:t>
        </w:r>
        <w:r>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57" w:history="1">
        <w:r w:rsidRPr="007D0485">
          <w:rPr>
            <w:rStyle w:val="Hyperlink"/>
            <w:noProof/>
          </w:rPr>
          <w:t>2</w:t>
        </w:r>
        <w:r>
          <w:rPr>
            <w:rFonts w:asciiTheme="minorHAnsi" w:eastAsiaTheme="minorEastAsia" w:hAnsiTheme="minorHAnsi"/>
            <w:noProof/>
            <w:sz w:val="22"/>
            <w:szCs w:val="22"/>
          </w:rPr>
          <w:tab/>
        </w:r>
        <w:r w:rsidRPr="007D0485">
          <w:rPr>
            <w:rStyle w:val="Hyperlink"/>
            <w:noProof/>
          </w:rPr>
          <w:t>Architekturbeschreibung</w:t>
        </w:r>
        <w:r>
          <w:rPr>
            <w:noProof/>
          </w:rPr>
          <w:tab/>
        </w:r>
        <w:r>
          <w:rPr>
            <w:noProof/>
          </w:rPr>
          <w:fldChar w:fldCharType="begin"/>
        </w:r>
        <w:r>
          <w:rPr>
            <w:noProof/>
          </w:rPr>
          <w:instrText xml:space="preserve"> PAGEREF _Toc476910457 \h </w:instrText>
        </w:r>
        <w:r>
          <w:rPr>
            <w:noProof/>
          </w:rPr>
        </w:r>
        <w:r>
          <w:rPr>
            <w:noProof/>
          </w:rPr>
          <w:fldChar w:fldCharType="separate"/>
        </w:r>
        <w:r>
          <w:rPr>
            <w:noProof/>
          </w:rPr>
          <w:t>1</w:t>
        </w:r>
        <w:r>
          <w:rPr>
            <w:noProof/>
          </w:rPr>
          <w:fldChar w:fldCharType="end"/>
        </w:r>
      </w:hyperlink>
    </w:p>
    <w:p w:rsidR="00236D39" w:rsidRDefault="00236D39">
      <w:pPr>
        <w:pStyle w:val="Verzeichnis2"/>
        <w:tabs>
          <w:tab w:val="left" w:pos="880"/>
          <w:tab w:val="right" w:leader="dot" w:pos="8494"/>
        </w:tabs>
        <w:rPr>
          <w:rFonts w:asciiTheme="minorHAnsi" w:eastAsiaTheme="minorEastAsia" w:hAnsiTheme="minorHAnsi"/>
          <w:noProof/>
          <w:sz w:val="22"/>
          <w:szCs w:val="22"/>
        </w:rPr>
      </w:pPr>
      <w:hyperlink w:anchor="_Toc476910458" w:history="1">
        <w:r w:rsidRPr="007D0485">
          <w:rPr>
            <w:rStyle w:val="Hyperlink"/>
            <w:rFonts w:cstheme="minorHAnsi"/>
            <w:noProof/>
            <w:snapToGrid w:val="0"/>
            <w:w w:val="0"/>
          </w:rPr>
          <w:t>2.1</w:t>
        </w:r>
        <w:r>
          <w:rPr>
            <w:rFonts w:asciiTheme="minorHAnsi" w:eastAsiaTheme="minorEastAsia" w:hAnsiTheme="minorHAnsi"/>
            <w:noProof/>
            <w:sz w:val="22"/>
            <w:szCs w:val="22"/>
          </w:rPr>
          <w:tab/>
        </w:r>
        <w:r w:rsidRPr="007D0485">
          <w:rPr>
            <w:rStyle w:val="Hyperlink"/>
            <w:noProof/>
          </w:rPr>
          <w:t>Oberfläche</w:t>
        </w:r>
        <w:r>
          <w:rPr>
            <w:noProof/>
          </w:rPr>
          <w:tab/>
        </w:r>
        <w:r>
          <w:rPr>
            <w:noProof/>
          </w:rPr>
          <w:fldChar w:fldCharType="begin"/>
        </w:r>
        <w:r>
          <w:rPr>
            <w:noProof/>
          </w:rPr>
          <w:instrText xml:space="preserve"> PAGEREF _Toc476910458 \h </w:instrText>
        </w:r>
        <w:r>
          <w:rPr>
            <w:noProof/>
          </w:rPr>
        </w:r>
        <w:r>
          <w:rPr>
            <w:noProof/>
          </w:rPr>
          <w:fldChar w:fldCharType="separate"/>
        </w:r>
        <w:r>
          <w:rPr>
            <w:noProof/>
          </w:rPr>
          <w:t>1</w:t>
        </w:r>
        <w:r>
          <w:rPr>
            <w:noProof/>
          </w:rPr>
          <w:fldChar w:fldCharType="end"/>
        </w:r>
      </w:hyperlink>
    </w:p>
    <w:p w:rsidR="00236D39" w:rsidRDefault="00236D39">
      <w:pPr>
        <w:pStyle w:val="Verzeichnis2"/>
        <w:tabs>
          <w:tab w:val="left" w:pos="880"/>
          <w:tab w:val="right" w:leader="dot" w:pos="8494"/>
        </w:tabs>
        <w:rPr>
          <w:rFonts w:asciiTheme="minorHAnsi" w:eastAsiaTheme="minorEastAsia" w:hAnsiTheme="minorHAnsi"/>
          <w:noProof/>
          <w:sz w:val="22"/>
          <w:szCs w:val="22"/>
        </w:rPr>
      </w:pPr>
      <w:hyperlink w:anchor="_Toc476910459" w:history="1">
        <w:r w:rsidRPr="007D0485">
          <w:rPr>
            <w:rStyle w:val="Hyperlink"/>
            <w:rFonts w:cstheme="minorHAnsi"/>
            <w:noProof/>
            <w:snapToGrid w:val="0"/>
            <w:w w:val="0"/>
          </w:rPr>
          <w:t>2.2</w:t>
        </w:r>
        <w:r>
          <w:rPr>
            <w:rFonts w:asciiTheme="minorHAnsi" w:eastAsiaTheme="minorEastAsia" w:hAnsiTheme="minorHAnsi"/>
            <w:noProof/>
            <w:sz w:val="22"/>
            <w:szCs w:val="22"/>
          </w:rPr>
          <w:tab/>
        </w:r>
        <w:r w:rsidRPr="007D0485">
          <w:rPr>
            <w:rStyle w:val="Hyperlink"/>
            <w:noProof/>
          </w:rPr>
          <w:t>Services</w:t>
        </w:r>
        <w:r>
          <w:rPr>
            <w:noProof/>
          </w:rPr>
          <w:tab/>
        </w:r>
        <w:r>
          <w:rPr>
            <w:noProof/>
          </w:rPr>
          <w:fldChar w:fldCharType="begin"/>
        </w:r>
        <w:r>
          <w:rPr>
            <w:noProof/>
          </w:rPr>
          <w:instrText xml:space="preserve"> PAGEREF _Toc476910459 \h </w:instrText>
        </w:r>
        <w:r>
          <w:rPr>
            <w:noProof/>
          </w:rPr>
        </w:r>
        <w:r>
          <w:rPr>
            <w:noProof/>
          </w:rPr>
          <w:fldChar w:fldCharType="separate"/>
        </w:r>
        <w:r>
          <w:rPr>
            <w:noProof/>
          </w:rPr>
          <w:t>1</w:t>
        </w:r>
        <w:r>
          <w:rPr>
            <w:noProof/>
          </w:rPr>
          <w:fldChar w:fldCharType="end"/>
        </w:r>
      </w:hyperlink>
    </w:p>
    <w:p w:rsidR="00236D39" w:rsidRDefault="00236D39">
      <w:pPr>
        <w:pStyle w:val="Verzeichnis2"/>
        <w:tabs>
          <w:tab w:val="left" w:pos="880"/>
          <w:tab w:val="right" w:leader="dot" w:pos="8494"/>
        </w:tabs>
        <w:rPr>
          <w:rFonts w:asciiTheme="minorHAnsi" w:eastAsiaTheme="minorEastAsia" w:hAnsiTheme="minorHAnsi"/>
          <w:noProof/>
          <w:sz w:val="22"/>
          <w:szCs w:val="22"/>
        </w:rPr>
      </w:pPr>
      <w:hyperlink w:anchor="_Toc476910460" w:history="1">
        <w:r w:rsidRPr="007D0485">
          <w:rPr>
            <w:rStyle w:val="Hyperlink"/>
            <w:rFonts w:cstheme="minorHAnsi"/>
            <w:noProof/>
            <w:snapToGrid w:val="0"/>
            <w:w w:val="0"/>
          </w:rPr>
          <w:t>2.3</w:t>
        </w:r>
        <w:r>
          <w:rPr>
            <w:rFonts w:asciiTheme="minorHAnsi" w:eastAsiaTheme="minorEastAsia" w:hAnsiTheme="minorHAnsi"/>
            <w:noProof/>
            <w:sz w:val="22"/>
            <w:szCs w:val="22"/>
          </w:rPr>
          <w:tab/>
        </w:r>
        <w:r w:rsidRPr="007D0485">
          <w:rPr>
            <w:rStyle w:val="Hyperlink"/>
            <w:noProof/>
          </w:rPr>
          <w:t>Persistierung</w:t>
        </w:r>
        <w:r>
          <w:rPr>
            <w:noProof/>
          </w:rPr>
          <w:tab/>
        </w:r>
        <w:r>
          <w:rPr>
            <w:noProof/>
          </w:rPr>
          <w:fldChar w:fldCharType="begin"/>
        </w:r>
        <w:r>
          <w:rPr>
            <w:noProof/>
          </w:rPr>
          <w:instrText xml:space="preserve"> PAGEREF _Toc476910460 \h </w:instrText>
        </w:r>
        <w:r>
          <w:rPr>
            <w:noProof/>
          </w:rPr>
        </w:r>
        <w:r>
          <w:rPr>
            <w:noProof/>
          </w:rPr>
          <w:fldChar w:fldCharType="separate"/>
        </w:r>
        <w:r>
          <w:rPr>
            <w:noProof/>
          </w:rPr>
          <w:t>1</w:t>
        </w:r>
        <w:r>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61" w:history="1">
        <w:r w:rsidRPr="007D0485">
          <w:rPr>
            <w:rStyle w:val="Hyperlink"/>
            <w:noProof/>
          </w:rPr>
          <w:t>3</w:t>
        </w:r>
        <w:r>
          <w:rPr>
            <w:rFonts w:asciiTheme="minorHAnsi" w:eastAsiaTheme="minorEastAsia" w:hAnsiTheme="minorHAnsi"/>
            <w:noProof/>
            <w:sz w:val="22"/>
            <w:szCs w:val="22"/>
          </w:rPr>
          <w:tab/>
        </w:r>
        <w:r w:rsidRPr="007D0485">
          <w:rPr>
            <w:rStyle w:val="Hyperlink"/>
            <w:noProof/>
          </w:rPr>
          <w:t>User Stories</w:t>
        </w:r>
        <w:r>
          <w:rPr>
            <w:noProof/>
          </w:rPr>
          <w:tab/>
        </w:r>
        <w:r>
          <w:rPr>
            <w:noProof/>
          </w:rPr>
          <w:fldChar w:fldCharType="begin"/>
        </w:r>
        <w:r>
          <w:rPr>
            <w:noProof/>
          </w:rPr>
          <w:instrText xml:space="preserve"> PAGEREF _Toc476910461 \h </w:instrText>
        </w:r>
        <w:r>
          <w:rPr>
            <w:noProof/>
          </w:rPr>
        </w:r>
        <w:r>
          <w:rPr>
            <w:noProof/>
          </w:rPr>
          <w:fldChar w:fldCharType="separate"/>
        </w:r>
        <w:r>
          <w:rPr>
            <w:noProof/>
          </w:rPr>
          <w:t>1</w:t>
        </w:r>
        <w:r>
          <w:rPr>
            <w:noProof/>
          </w:rPr>
          <w:fldChar w:fldCharType="end"/>
        </w:r>
      </w:hyperlink>
    </w:p>
    <w:p w:rsidR="00236D39" w:rsidRDefault="00236D39">
      <w:pPr>
        <w:pStyle w:val="Verzeichnis2"/>
        <w:tabs>
          <w:tab w:val="left" w:pos="880"/>
          <w:tab w:val="right" w:leader="dot" w:pos="8494"/>
        </w:tabs>
        <w:rPr>
          <w:rFonts w:asciiTheme="minorHAnsi" w:eastAsiaTheme="minorEastAsia" w:hAnsiTheme="minorHAnsi"/>
          <w:noProof/>
          <w:sz w:val="22"/>
          <w:szCs w:val="22"/>
        </w:rPr>
      </w:pPr>
      <w:hyperlink w:anchor="_Toc476910462" w:history="1">
        <w:r w:rsidRPr="007D0485">
          <w:rPr>
            <w:rStyle w:val="Hyperlink"/>
            <w:rFonts w:cstheme="minorHAnsi"/>
            <w:noProof/>
            <w:snapToGrid w:val="0"/>
            <w:w w:val="0"/>
          </w:rPr>
          <w:t>3.1</w:t>
        </w:r>
        <w:r>
          <w:rPr>
            <w:rFonts w:asciiTheme="minorHAnsi" w:eastAsiaTheme="minorEastAsia" w:hAnsiTheme="minorHAnsi"/>
            <w:noProof/>
            <w:sz w:val="22"/>
            <w:szCs w:val="22"/>
          </w:rPr>
          <w:tab/>
        </w:r>
        <w:r w:rsidRPr="007D0485">
          <w:rPr>
            <w:rStyle w:val="Hyperlink"/>
            <w:noProof/>
          </w:rPr>
          <w:t>Anwender</w:t>
        </w:r>
        <w:r>
          <w:rPr>
            <w:noProof/>
          </w:rPr>
          <w:tab/>
        </w:r>
        <w:r>
          <w:rPr>
            <w:noProof/>
          </w:rPr>
          <w:fldChar w:fldCharType="begin"/>
        </w:r>
        <w:r>
          <w:rPr>
            <w:noProof/>
          </w:rPr>
          <w:instrText xml:space="preserve"> PAGEREF _Toc476910462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63" w:history="1">
        <w:r w:rsidRPr="007D0485">
          <w:rPr>
            <w:rStyle w:val="Hyperlink"/>
            <w:noProof/>
          </w:rPr>
          <w:t>3.1.1</w:t>
        </w:r>
        <w:r>
          <w:rPr>
            <w:rFonts w:asciiTheme="minorHAnsi" w:eastAsiaTheme="minorEastAsia" w:hAnsiTheme="minorHAnsi"/>
            <w:noProof/>
            <w:sz w:val="22"/>
            <w:szCs w:val="22"/>
          </w:rPr>
          <w:tab/>
        </w:r>
        <w:r w:rsidRPr="007D0485">
          <w:rPr>
            <w:rStyle w:val="Hyperlink"/>
            <w:noProof/>
          </w:rPr>
          <w:t>Veranstaltung suchen</w:t>
        </w:r>
        <w:r>
          <w:rPr>
            <w:noProof/>
          </w:rPr>
          <w:tab/>
        </w:r>
        <w:r>
          <w:rPr>
            <w:noProof/>
          </w:rPr>
          <w:fldChar w:fldCharType="begin"/>
        </w:r>
        <w:r>
          <w:rPr>
            <w:noProof/>
          </w:rPr>
          <w:instrText xml:space="preserve"> PAGEREF _Toc476910463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64" w:history="1">
        <w:r w:rsidRPr="007D0485">
          <w:rPr>
            <w:rStyle w:val="Hyperlink"/>
            <w:noProof/>
          </w:rPr>
          <w:t>3.1.2</w:t>
        </w:r>
        <w:r>
          <w:rPr>
            <w:rFonts w:asciiTheme="minorHAnsi" w:eastAsiaTheme="minorEastAsia" w:hAnsiTheme="minorHAnsi"/>
            <w:noProof/>
            <w:sz w:val="22"/>
            <w:szCs w:val="22"/>
          </w:rPr>
          <w:tab/>
        </w:r>
        <w:r w:rsidRPr="007D0485">
          <w:rPr>
            <w:rStyle w:val="Hyperlink"/>
            <w:noProof/>
          </w:rPr>
          <w:t>Details zur Veranstaltung einsehen</w:t>
        </w:r>
        <w:r>
          <w:rPr>
            <w:noProof/>
          </w:rPr>
          <w:tab/>
        </w:r>
        <w:r>
          <w:rPr>
            <w:noProof/>
          </w:rPr>
          <w:fldChar w:fldCharType="begin"/>
        </w:r>
        <w:r>
          <w:rPr>
            <w:noProof/>
          </w:rPr>
          <w:instrText xml:space="preserve"> PAGEREF _Toc476910464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65" w:history="1">
        <w:r w:rsidRPr="007D0485">
          <w:rPr>
            <w:rStyle w:val="Hyperlink"/>
            <w:noProof/>
          </w:rPr>
          <w:t>3.1.3</w:t>
        </w:r>
        <w:r>
          <w:rPr>
            <w:rFonts w:asciiTheme="minorHAnsi" w:eastAsiaTheme="minorEastAsia" w:hAnsiTheme="minorHAnsi"/>
            <w:noProof/>
            <w:sz w:val="22"/>
            <w:szCs w:val="22"/>
          </w:rPr>
          <w:tab/>
        </w:r>
        <w:r w:rsidRPr="007D0485">
          <w:rPr>
            <w:rStyle w:val="Hyperlink"/>
            <w:noProof/>
          </w:rPr>
          <w:t>Ticketreservierung</w:t>
        </w:r>
        <w:r>
          <w:rPr>
            <w:noProof/>
          </w:rPr>
          <w:tab/>
        </w:r>
        <w:r>
          <w:rPr>
            <w:noProof/>
          </w:rPr>
          <w:fldChar w:fldCharType="begin"/>
        </w:r>
        <w:r>
          <w:rPr>
            <w:noProof/>
          </w:rPr>
          <w:instrText xml:space="preserve"> PAGEREF _Toc476910465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66" w:history="1">
        <w:r w:rsidRPr="007D0485">
          <w:rPr>
            <w:rStyle w:val="Hyperlink"/>
            <w:noProof/>
          </w:rPr>
          <w:t>3.1.4</w:t>
        </w:r>
        <w:r>
          <w:rPr>
            <w:rFonts w:asciiTheme="minorHAnsi" w:eastAsiaTheme="minorEastAsia" w:hAnsiTheme="minorHAnsi"/>
            <w:noProof/>
            <w:sz w:val="22"/>
            <w:szCs w:val="22"/>
          </w:rPr>
          <w:tab/>
        </w:r>
        <w:r w:rsidRPr="007D0485">
          <w:rPr>
            <w:rStyle w:val="Hyperlink"/>
            <w:noProof/>
          </w:rPr>
          <w:t>Buchungscode zu einer Reservierung einsehen</w:t>
        </w:r>
        <w:r>
          <w:rPr>
            <w:noProof/>
          </w:rPr>
          <w:tab/>
        </w:r>
        <w:r>
          <w:rPr>
            <w:noProof/>
          </w:rPr>
          <w:fldChar w:fldCharType="begin"/>
        </w:r>
        <w:r>
          <w:rPr>
            <w:noProof/>
          </w:rPr>
          <w:instrText xml:space="preserve"> PAGEREF _Toc476910466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67" w:history="1">
        <w:r w:rsidRPr="007D0485">
          <w:rPr>
            <w:rStyle w:val="Hyperlink"/>
            <w:noProof/>
          </w:rPr>
          <w:t>3.1.5</w:t>
        </w:r>
        <w:r>
          <w:rPr>
            <w:rFonts w:asciiTheme="minorHAnsi" w:eastAsiaTheme="minorEastAsia" w:hAnsiTheme="minorHAnsi"/>
            <w:noProof/>
            <w:sz w:val="22"/>
            <w:szCs w:val="22"/>
          </w:rPr>
          <w:tab/>
        </w:r>
        <w:r w:rsidRPr="007D0485">
          <w:rPr>
            <w:rStyle w:val="Hyperlink"/>
            <w:noProof/>
          </w:rPr>
          <w:t>Einsicht der noch zur Verfügung stehenden Tickets</w:t>
        </w:r>
        <w:r>
          <w:rPr>
            <w:noProof/>
          </w:rPr>
          <w:tab/>
        </w:r>
        <w:r>
          <w:rPr>
            <w:noProof/>
          </w:rPr>
          <w:fldChar w:fldCharType="begin"/>
        </w:r>
        <w:r>
          <w:rPr>
            <w:noProof/>
          </w:rPr>
          <w:instrText xml:space="preserve"> PAGEREF _Toc476910467 \h </w:instrText>
        </w:r>
        <w:r>
          <w:rPr>
            <w:noProof/>
          </w:rPr>
        </w:r>
        <w:r>
          <w:rPr>
            <w:noProof/>
          </w:rPr>
          <w:fldChar w:fldCharType="separate"/>
        </w:r>
        <w:r>
          <w:rPr>
            <w:noProof/>
          </w:rPr>
          <w:t>1</w:t>
        </w:r>
        <w:r>
          <w:rPr>
            <w:noProof/>
          </w:rPr>
          <w:fldChar w:fldCharType="end"/>
        </w:r>
      </w:hyperlink>
    </w:p>
    <w:p w:rsidR="00236D39" w:rsidRDefault="00236D39">
      <w:pPr>
        <w:pStyle w:val="Verzeichnis2"/>
        <w:tabs>
          <w:tab w:val="left" w:pos="880"/>
          <w:tab w:val="right" w:leader="dot" w:pos="8494"/>
        </w:tabs>
        <w:rPr>
          <w:rFonts w:asciiTheme="minorHAnsi" w:eastAsiaTheme="minorEastAsia" w:hAnsiTheme="minorHAnsi"/>
          <w:noProof/>
          <w:sz w:val="22"/>
          <w:szCs w:val="22"/>
        </w:rPr>
      </w:pPr>
      <w:hyperlink w:anchor="_Toc476910468" w:history="1">
        <w:r w:rsidRPr="007D0485">
          <w:rPr>
            <w:rStyle w:val="Hyperlink"/>
            <w:rFonts w:cstheme="minorHAnsi"/>
            <w:noProof/>
            <w:snapToGrid w:val="0"/>
            <w:w w:val="0"/>
          </w:rPr>
          <w:t>3.2</w:t>
        </w:r>
        <w:r>
          <w:rPr>
            <w:rFonts w:asciiTheme="minorHAnsi" w:eastAsiaTheme="minorEastAsia" w:hAnsiTheme="minorHAnsi"/>
            <w:noProof/>
            <w:sz w:val="22"/>
            <w:szCs w:val="22"/>
          </w:rPr>
          <w:tab/>
        </w:r>
        <w:r w:rsidRPr="007D0485">
          <w:rPr>
            <w:rStyle w:val="Hyperlink"/>
            <w:noProof/>
          </w:rPr>
          <w:t>Manager</w:t>
        </w:r>
        <w:r>
          <w:rPr>
            <w:noProof/>
          </w:rPr>
          <w:tab/>
        </w:r>
        <w:r>
          <w:rPr>
            <w:noProof/>
          </w:rPr>
          <w:fldChar w:fldCharType="begin"/>
        </w:r>
        <w:r>
          <w:rPr>
            <w:noProof/>
          </w:rPr>
          <w:instrText xml:space="preserve"> PAGEREF _Toc476910468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69" w:history="1">
        <w:r w:rsidRPr="007D0485">
          <w:rPr>
            <w:rStyle w:val="Hyperlink"/>
            <w:noProof/>
          </w:rPr>
          <w:t>3.2.1</w:t>
        </w:r>
        <w:r>
          <w:rPr>
            <w:rFonts w:asciiTheme="minorHAnsi" w:eastAsiaTheme="minorEastAsia" w:hAnsiTheme="minorHAnsi"/>
            <w:noProof/>
            <w:sz w:val="22"/>
            <w:szCs w:val="22"/>
          </w:rPr>
          <w:tab/>
        </w:r>
        <w:r w:rsidRPr="007D0485">
          <w:rPr>
            <w:rStyle w:val="Hyperlink"/>
            <w:noProof/>
          </w:rPr>
          <w:t>Login</w:t>
        </w:r>
        <w:r>
          <w:rPr>
            <w:noProof/>
          </w:rPr>
          <w:tab/>
        </w:r>
        <w:r>
          <w:rPr>
            <w:noProof/>
          </w:rPr>
          <w:fldChar w:fldCharType="begin"/>
        </w:r>
        <w:r>
          <w:rPr>
            <w:noProof/>
          </w:rPr>
          <w:instrText xml:space="preserve"> PAGEREF _Toc476910469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70" w:history="1">
        <w:r w:rsidRPr="007D0485">
          <w:rPr>
            <w:rStyle w:val="Hyperlink"/>
            <w:noProof/>
          </w:rPr>
          <w:t>3.2.2</w:t>
        </w:r>
        <w:r>
          <w:rPr>
            <w:rFonts w:asciiTheme="minorHAnsi" w:eastAsiaTheme="minorEastAsia" w:hAnsiTheme="minorHAnsi"/>
            <w:noProof/>
            <w:sz w:val="22"/>
            <w:szCs w:val="22"/>
          </w:rPr>
          <w:tab/>
        </w:r>
        <w:r w:rsidRPr="007D0485">
          <w:rPr>
            <w:rStyle w:val="Hyperlink"/>
            <w:noProof/>
          </w:rPr>
          <w:t>Veranstaltung anlegen</w:t>
        </w:r>
        <w:r>
          <w:rPr>
            <w:noProof/>
          </w:rPr>
          <w:tab/>
        </w:r>
        <w:r>
          <w:rPr>
            <w:noProof/>
          </w:rPr>
          <w:fldChar w:fldCharType="begin"/>
        </w:r>
        <w:r>
          <w:rPr>
            <w:noProof/>
          </w:rPr>
          <w:instrText xml:space="preserve"> PAGEREF _Toc476910470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71" w:history="1">
        <w:r w:rsidRPr="007D0485">
          <w:rPr>
            <w:rStyle w:val="Hyperlink"/>
            <w:noProof/>
          </w:rPr>
          <w:t>3.2.3</w:t>
        </w:r>
        <w:r>
          <w:rPr>
            <w:rFonts w:asciiTheme="minorHAnsi" w:eastAsiaTheme="minorEastAsia" w:hAnsiTheme="minorHAnsi"/>
            <w:noProof/>
            <w:sz w:val="22"/>
            <w:szCs w:val="22"/>
          </w:rPr>
          <w:tab/>
        </w:r>
        <w:r w:rsidRPr="007D0485">
          <w:rPr>
            <w:rStyle w:val="Hyperlink"/>
            <w:noProof/>
          </w:rPr>
          <w:t>Veranstaltung veröffentlichen</w:t>
        </w:r>
        <w:r>
          <w:rPr>
            <w:noProof/>
          </w:rPr>
          <w:tab/>
        </w:r>
        <w:r>
          <w:rPr>
            <w:noProof/>
          </w:rPr>
          <w:fldChar w:fldCharType="begin"/>
        </w:r>
        <w:r>
          <w:rPr>
            <w:noProof/>
          </w:rPr>
          <w:instrText xml:space="preserve"> PAGEREF _Toc476910471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72" w:history="1">
        <w:r w:rsidRPr="007D0485">
          <w:rPr>
            <w:rStyle w:val="Hyperlink"/>
            <w:noProof/>
          </w:rPr>
          <w:t>3.2.4</w:t>
        </w:r>
        <w:r>
          <w:rPr>
            <w:rFonts w:asciiTheme="minorHAnsi" w:eastAsiaTheme="minorEastAsia" w:hAnsiTheme="minorHAnsi"/>
            <w:noProof/>
            <w:sz w:val="22"/>
            <w:szCs w:val="22"/>
          </w:rPr>
          <w:tab/>
        </w:r>
        <w:r w:rsidRPr="007D0485">
          <w:rPr>
            <w:rStyle w:val="Hyperlink"/>
            <w:noProof/>
          </w:rPr>
          <w:t>Bearbeitung einer unveröffentlichten Veranstaltung</w:t>
        </w:r>
        <w:r>
          <w:rPr>
            <w:noProof/>
          </w:rPr>
          <w:tab/>
        </w:r>
        <w:r>
          <w:rPr>
            <w:noProof/>
          </w:rPr>
          <w:fldChar w:fldCharType="begin"/>
        </w:r>
        <w:r>
          <w:rPr>
            <w:noProof/>
          </w:rPr>
          <w:instrText xml:space="preserve"> PAGEREF _Toc476910472 \h </w:instrText>
        </w:r>
        <w:r>
          <w:rPr>
            <w:noProof/>
          </w:rPr>
        </w:r>
        <w:r>
          <w:rPr>
            <w:noProof/>
          </w:rPr>
          <w:fldChar w:fldCharType="separate"/>
        </w:r>
        <w:r>
          <w:rPr>
            <w:noProof/>
          </w:rPr>
          <w:t>1</w:t>
        </w:r>
        <w:r>
          <w:rPr>
            <w:noProof/>
          </w:rPr>
          <w:fldChar w:fldCharType="end"/>
        </w:r>
      </w:hyperlink>
    </w:p>
    <w:p w:rsidR="00236D39" w:rsidRDefault="00236D39">
      <w:pPr>
        <w:pStyle w:val="Verzeichnis3"/>
        <w:tabs>
          <w:tab w:val="left" w:pos="1320"/>
          <w:tab w:val="right" w:leader="dot" w:pos="8494"/>
        </w:tabs>
        <w:rPr>
          <w:rFonts w:asciiTheme="minorHAnsi" w:eastAsiaTheme="minorEastAsia" w:hAnsiTheme="minorHAnsi"/>
          <w:noProof/>
          <w:sz w:val="22"/>
          <w:szCs w:val="22"/>
        </w:rPr>
      </w:pPr>
      <w:hyperlink w:anchor="_Toc476910473" w:history="1">
        <w:r w:rsidRPr="007D0485">
          <w:rPr>
            <w:rStyle w:val="Hyperlink"/>
            <w:noProof/>
          </w:rPr>
          <w:t>3.2.5</w:t>
        </w:r>
        <w:r>
          <w:rPr>
            <w:rFonts w:asciiTheme="minorHAnsi" w:eastAsiaTheme="minorEastAsia" w:hAnsiTheme="minorHAnsi"/>
            <w:noProof/>
            <w:sz w:val="22"/>
            <w:szCs w:val="22"/>
          </w:rPr>
          <w:tab/>
        </w:r>
        <w:r w:rsidRPr="007D0485">
          <w:rPr>
            <w:rStyle w:val="Hyperlink"/>
            <w:noProof/>
          </w:rPr>
          <w:t>Einsicht aller Reservierungen</w:t>
        </w:r>
        <w:r>
          <w:rPr>
            <w:noProof/>
          </w:rPr>
          <w:tab/>
        </w:r>
        <w:r>
          <w:rPr>
            <w:noProof/>
          </w:rPr>
          <w:fldChar w:fldCharType="begin"/>
        </w:r>
        <w:r>
          <w:rPr>
            <w:noProof/>
          </w:rPr>
          <w:instrText xml:space="preserve"> PAGEREF _Toc476910473 \h </w:instrText>
        </w:r>
        <w:r>
          <w:rPr>
            <w:noProof/>
          </w:rPr>
        </w:r>
        <w:r>
          <w:rPr>
            <w:noProof/>
          </w:rPr>
          <w:fldChar w:fldCharType="separate"/>
        </w:r>
        <w:r>
          <w:rPr>
            <w:noProof/>
          </w:rPr>
          <w:t>1</w:t>
        </w:r>
        <w:r>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74" w:history="1">
        <w:r w:rsidRPr="007D0485">
          <w:rPr>
            <w:rStyle w:val="Hyperlink"/>
            <w:noProof/>
          </w:rPr>
          <w:t>4</w:t>
        </w:r>
        <w:r>
          <w:rPr>
            <w:rFonts w:asciiTheme="minorHAnsi" w:eastAsiaTheme="minorEastAsia" w:hAnsiTheme="minorHAnsi"/>
            <w:noProof/>
            <w:sz w:val="22"/>
            <w:szCs w:val="22"/>
          </w:rPr>
          <w:tab/>
        </w:r>
        <w:r w:rsidRPr="007D0485">
          <w:rPr>
            <w:rStyle w:val="Hyperlink"/>
            <w:noProof/>
          </w:rPr>
          <w:t>Sprint Backlog</w:t>
        </w:r>
        <w:r>
          <w:rPr>
            <w:noProof/>
          </w:rPr>
          <w:tab/>
        </w:r>
        <w:r>
          <w:rPr>
            <w:noProof/>
          </w:rPr>
          <w:fldChar w:fldCharType="begin"/>
        </w:r>
        <w:r>
          <w:rPr>
            <w:noProof/>
          </w:rPr>
          <w:instrText xml:space="preserve"> PAGEREF _Toc476910474 \h </w:instrText>
        </w:r>
        <w:r>
          <w:rPr>
            <w:noProof/>
          </w:rPr>
        </w:r>
        <w:r>
          <w:rPr>
            <w:noProof/>
          </w:rPr>
          <w:fldChar w:fldCharType="separate"/>
        </w:r>
        <w:r>
          <w:rPr>
            <w:noProof/>
          </w:rPr>
          <w:t>1</w:t>
        </w:r>
        <w:r>
          <w:rPr>
            <w:noProof/>
          </w:rPr>
          <w:fldChar w:fldCharType="end"/>
        </w:r>
      </w:hyperlink>
    </w:p>
    <w:p w:rsidR="00236D39" w:rsidRDefault="00236D39">
      <w:pPr>
        <w:pStyle w:val="Verzeichnis1"/>
        <w:tabs>
          <w:tab w:val="left" w:pos="480"/>
          <w:tab w:val="right" w:leader="dot" w:pos="8494"/>
        </w:tabs>
        <w:rPr>
          <w:rFonts w:asciiTheme="minorHAnsi" w:eastAsiaTheme="minorEastAsia" w:hAnsiTheme="minorHAnsi"/>
          <w:noProof/>
          <w:sz w:val="22"/>
          <w:szCs w:val="22"/>
        </w:rPr>
      </w:pPr>
      <w:hyperlink w:anchor="_Toc476910475" w:history="1">
        <w:r w:rsidRPr="007D0485">
          <w:rPr>
            <w:rStyle w:val="Hyperlink"/>
            <w:noProof/>
          </w:rPr>
          <w:t>5</w:t>
        </w:r>
        <w:r>
          <w:rPr>
            <w:rFonts w:asciiTheme="minorHAnsi" w:eastAsiaTheme="minorEastAsia" w:hAnsiTheme="minorHAnsi"/>
            <w:noProof/>
            <w:sz w:val="22"/>
            <w:szCs w:val="22"/>
          </w:rPr>
          <w:tab/>
        </w:r>
        <w:r w:rsidRPr="007D0485">
          <w:rPr>
            <w:rStyle w:val="Hyperlink"/>
            <w:noProof/>
          </w:rPr>
          <w:t>Darstellung des Datenmodells</w:t>
        </w:r>
        <w:r>
          <w:rPr>
            <w:noProof/>
          </w:rPr>
          <w:tab/>
        </w:r>
        <w:r>
          <w:rPr>
            <w:noProof/>
          </w:rPr>
          <w:fldChar w:fldCharType="begin"/>
        </w:r>
        <w:r>
          <w:rPr>
            <w:noProof/>
          </w:rPr>
          <w:instrText xml:space="preserve"> PAGEREF _Toc476910475 \h </w:instrText>
        </w:r>
        <w:r>
          <w:rPr>
            <w:noProof/>
          </w:rPr>
        </w:r>
        <w:r>
          <w:rPr>
            <w:noProof/>
          </w:rPr>
          <w:fldChar w:fldCharType="separate"/>
        </w:r>
        <w:r>
          <w:rPr>
            <w:noProof/>
          </w:rPr>
          <w:t>1</w:t>
        </w:r>
        <w:r>
          <w:rPr>
            <w:noProof/>
          </w:rPr>
          <w:fldChar w:fldCharType="end"/>
        </w:r>
      </w:hyperlink>
    </w:p>
    <w:p w:rsidR="00236D39" w:rsidRDefault="00236D39">
      <w:pPr>
        <w:pStyle w:val="Verzeichnis2"/>
        <w:tabs>
          <w:tab w:val="left" w:pos="880"/>
          <w:tab w:val="right" w:leader="dot" w:pos="8494"/>
        </w:tabs>
        <w:rPr>
          <w:rFonts w:asciiTheme="minorHAnsi" w:eastAsiaTheme="minorEastAsia" w:hAnsiTheme="minorHAnsi"/>
          <w:noProof/>
          <w:sz w:val="22"/>
          <w:szCs w:val="22"/>
        </w:rPr>
      </w:pPr>
      <w:hyperlink w:anchor="_Toc476910476" w:history="1">
        <w:r w:rsidRPr="007D0485">
          <w:rPr>
            <w:rStyle w:val="Hyperlink"/>
            <w:rFonts w:cstheme="minorHAnsi"/>
            <w:noProof/>
            <w:snapToGrid w:val="0"/>
            <w:w w:val="0"/>
          </w:rPr>
          <w:t>5.1</w:t>
        </w:r>
        <w:r>
          <w:rPr>
            <w:rFonts w:asciiTheme="minorHAnsi" w:eastAsiaTheme="minorEastAsia" w:hAnsiTheme="minorHAnsi"/>
            <w:noProof/>
            <w:sz w:val="22"/>
            <w:szCs w:val="22"/>
          </w:rPr>
          <w:tab/>
        </w:r>
        <w:r w:rsidRPr="007D0485">
          <w:rPr>
            <w:rStyle w:val="Hyperlink"/>
            <w:noProof/>
          </w:rPr>
          <w:t>Klassendiagramm</w:t>
        </w:r>
        <w:r>
          <w:rPr>
            <w:noProof/>
          </w:rPr>
          <w:tab/>
        </w:r>
        <w:r>
          <w:rPr>
            <w:noProof/>
          </w:rPr>
          <w:fldChar w:fldCharType="begin"/>
        </w:r>
        <w:r>
          <w:rPr>
            <w:noProof/>
          </w:rPr>
          <w:instrText xml:space="preserve"> PAGEREF _Toc476910476 \h </w:instrText>
        </w:r>
        <w:r>
          <w:rPr>
            <w:noProof/>
          </w:rPr>
        </w:r>
        <w:r>
          <w:rPr>
            <w:noProof/>
          </w:rPr>
          <w:fldChar w:fldCharType="separate"/>
        </w:r>
        <w:r>
          <w:rPr>
            <w:noProof/>
          </w:rPr>
          <w:t>1</w:t>
        </w:r>
        <w:r>
          <w:rPr>
            <w:noProof/>
          </w:rPr>
          <w:fldChar w:fldCharType="end"/>
        </w:r>
      </w:hyperlink>
    </w:p>
    <w:p w:rsidR="00D10BCC" w:rsidRDefault="00787D2D" w:rsidP="00D10BCC">
      <w:r>
        <w:fldChar w:fldCharType="end"/>
      </w:r>
    </w:p>
    <w:p w:rsidR="00AE7778" w:rsidRDefault="00787D2D">
      <w:pPr>
        <w:pStyle w:val="Verzeichnis1"/>
        <w:tabs>
          <w:tab w:val="left" w:pos="480"/>
          <w:tab w:val="right" w:leader="dot" w:pos="8494"/>
        </w:tabs>
        <w:rPr>
          <w:rFonts w:asciiTheme="minorHAnsi" w:eastAsiaTheme="minorEastAsia" w:hAnsiTheme="minorHAnsi"/>
          <w:noProof/>
          <w:sz w:val="22"/>
          <w:szCs w:val="22"/>
        </w:rPr>
      </w:pPr>
      <w:r>
        <w:fldChar w:fldCharType="begin"/>
      </w:r>
      <w:r w:rsidR="00D10BCC">
        <w:instrText xml:space="preserve"> TOC \h </w:instrText>
      </w:r>
      <w:r w:rsidR="00601F1D">
        <w:instrText xml:space="preserve">\z </w:instrText>
      </w:r>
      <w:r w:rsidR="00D10BCC">
        <w:instrText xml:space="preserve">\t </w:instrText>
      </w:r>
      <w:r w:rsidR="00601F1D">
        <w:instrText>"Titel</w:instrText>
      </w:r>
      <w:r w:rsidR="005A363C">
        <w:instrText>Anhang</w:instrText>
      </w:r>
      <w:r w:rsidR="00601F1D">
        <w:instrText xml:space="preserve">;1" \s Anhang </w:instrText>
      </w:r>
      <w:r>
        <w:fldChar w:fldCharType="separate"/>
      </w:r>
      <w:hyperlink w:anchor="_Toc476910417" w:history="1">
        <w:r w:rsidR="00AE7778" w:rsidRPr="003B5EEC">
          <w:rPr>
            <w:rStyle w:val="Hyperlink"/>
            <w:noProof/>
          </w:rPr>
          <w:t>V</w:t>
        </w:r>
        <w:r w:rsidR="00AE7778">
          <w:rPr>
            <w:rFonts w:asciiTheme="minorHAnsi" w:eastAsiaTheme="minorEastAsia" w:hAnsiTheme="minorHAnsi"/>
            <w:noProof/>
            <w:sz w:val="22"/>
            <w:szCs w:val="22"/>
          </w:rPr>
          <w:tab/>
        </w:r>
        <w:r w:rsidR="00AE7778" w:rsidRPr="003B5EEC">
          <w:rPr>
            <w:rStyle w:val="Hyperlink"/>
            <w:noProof/>
          </w:rPr>
          <w:t>Anhangsverzeichnis</w:t>
        </w:r>
        <w:r w:rsidR="00AE7778">
          <w:rPr>
            <w:noProof/>
            <w:webHidden/>
          </w:rPr>
          <w:tab/>
        </w:r>
        <w:r w:rsidR="00AE7778">
          <w:rPr>
            <w:noProof/>
            <w:webHidden/>
          </w:rPr>
          <w:fldChar w:fldCharType="begin"/>
        </w:r>
        <w:r w:rsidR="00AE7778">
          <w:rPr>
            <w:noProof/>
            <w:webHidden/>
          </w:rPr>
          <w:instrText xml:space="preserve"> PAGEREF _Toc476910417 \h </w:instrText>
        </w:r>
        <w:r w:rsidR="00AE7778">
          <w:rPr>
            <w:noProof/>
            <w:webHidden/>
          </w:rPr>
        </w:r>
        <w:r w:rsidR="00AE7778">
          <w:rPr>
            <w:noProof/>
            <w:webHidden/>
          </w:rPr>
          <w:fldChar w:fldCharType="separate"/>
        </w:r>
        <w:r w:rsidR="00AE7778">
          <w:rPr>
            <w:noProof/>
            <w:webHidden/>
          </w:rPr>
          <w:t>V</w:t>
        </w:r>
        <w:r w:rsidR="00AE7778">
          <w:rPr>
            <w:noProof/>
            <w:webHidden/>
          </w:rPr>
          <w:fldChar w:fldCharType="end"/>
        </w:r>
      </w:hyperlink>
    </w:p>
    <w:p w:rsidR="00AE7778" w:rsidRDefault="00AE7778">
      <w:pPr>
        <w:pStyle w:val="Verzeichnis1"/>
        <w:tabs>
          <w:tab w:val="left" w:pos="480"/>
          <w:tab w:val="right" w:leader="dot" w:pos="8494"/>
        </w:tabs>
        <w:rPr>
          <w:rFonts w:asciiTheme="minorHAnsi" w:eastAsiaTheme="minorEastAsia" w:hAnsiTheme="minorHAnsi"/>
          <w:noProof/>
          <w:sz w:val="22"/>
          <w:szCs w:val="22"/>
        </w:rPr>
      </w:pPr>
      <w:hyperlink w:anchor="_Toc476910418" w:history="1">
        <w:r w:rsidRPr="003B5EEC">
          <w:rPr>
            <w:rStyle w:val="Hyperlink"/>
            <w:noProof/>
          </w:rPr>
          <w:t>VI</w:t>
        </w:r>
        <w:r>
          <w:rPr>
            <w:rFonts w:asciiTheme="minorHAnsi" w:eastAsiaTheme="minorEastAsia" w:hAnsiTheme="minorHAnsi"/>
            <w:noProof/>
            <w:sz w:val="22"/>
            <w:szCs w:val="22"/>
          </w:rPr>
          <w:tab/>
        </w:r>
        <w:r w:rsidRPr="003B5EEC">
          <w:rPr>
            <w:rStyle w:val="Hyperlink"/>
            <w:noProof/>
          </w:rPr>
          <w:t>Anhang</w:t>
        </w:r>
        <w:r>
          <w:rPr>
            <w:noProof/>
            <w:webHidden/>
          </w:rPr>
          <w:tab/>
        </w:r>
        <w:r>
          <w:rPr>
            <w:noProof/>
            <w:webHidden/>
          </w:rPr>
          <w:fldChar w:fldCharType="begin"/>
        </w:r>
        <w:r>
          <w:rPr>
            <w:noProof/>
            <w:webHidden/>
          </w:rPr>
          <w:instrText xml:space="preserve"> SEQ Anhang _Toc476910418 \* ALPHABETIC </w:instrText>
        </w:r>
        <w:r>
          <w:rPr>
            <w:noProof/>
            <w:webHidden/>
          </w:rPr>
          <w:fldChar w:fldCharType="separate"/>
        </w:r>
        <w:r>
          <w:rPr>
            <w:noProof/>
            <w:webHidden/>
          </w:rPr>
          <w:t>A</w:t>
        </w:r>
        <w:r>
          <w:rPr>
            <w:noProof/>
            <w:webHidden/>
          </w:rPr>
          <w:fldChar w:fldCharType="end"/>
        </w:r>
        <w:r>
          <w:rPr>
            <w:noProof/>
            <w:webHidden/>
          </w:rPr>
          <w:t>-</w:t>
        </w:r>
        <w:r>
          <w:rPr>
            <w:noProof/>
            <w:webHidden/>
          </w:rPr>
          <w:fldChar w:fldCharType="begin"/>
        </w:r>
        <w:r>
          <w:rPr>
            <w:noProof/>
            <w:webHidden/>
          </w:rPr>
          <w:instrText xml:space="preserve"> PAGEREF _Toc476910418 \h </w:instrText>
        </w:r>
        <w:r>
          <w:rPr>
            <w:noProof/>
            <w:webHidden/>
          </w:rPr>
        </w:r>
        <w:r>
          <w:rPr>
            <w:noProof/>
            <w:webHidden/>
          </w:rPr>
          <w:fldChar w:fldCharType="separate"/>
        </w:r>
        <w:r>
          <w:rPr>
            <w:noProof/>
            <w:webHidden/>
          </w:rPr>
          <w:t>1</w:t>
        </w:r>
        <w:r>
          <w:rPr>
            <w:noProof/>
            <w:webHidden/>
          </w:rPr>
          <w:fldChar w:fldCharType="end"/>
        </w:r>
      </w:hyperlink>
    </w:p>
    <w:p w:rsidR="0060628B" w:rsidRPr="003445FE" w:rsidRDefault="00787D2D">
      <w:r>
        <w:fldChar w:fldCharType="end"/>
      </w:r>
      <w:r w:rsidR="0060628B" w:rsidRPr="009661E2">
        <w:rPr>
          <w:rFonts w:cs="Arial"/>
        </w:rPr>
        <w:br w:type="page"/>
      </w:r>
    </w:p>
    <w:p w:rsidR="0060628B" w:rsidRDefault="0060628B" w:rsidP="00A86C65">
      <w:pPr>
        <w:pStyle w:val="Titel"/>
      </w:pPr>
      <w:bookmarkStart w:id="2" w:name="_Toc434327176"/>
      <w:bookmarkStart w:id="3" w:name="_Toc476910453"/>
      <w:r w:rsidRPr="009661E2">
        <w:lastRenderedPageBreak/>
        <w:t>Abkürzungsverzeichnis</w:t>
      </w:r>
      <w:bookmarkEnd w:id="2"/>
      <w:bookmarkEnd w:id="3"/>
    </w:p>
    <w:p w:rsidR="00BE5665" w:rsidRDefault="00BE5665" w:rsidP="00BE5665"/>
    <w:tbl>
      <w:tblPr>
        <w:tblStyle w:val="Tabellengitternetz"/>
        <w:tblW w:w="0" w:type="auto"/>
        <w:tblLook w:val="04A0"/>
      </w:tblPr>
      <w:tblGrid>
        <w:gridCol w:w="4322"/>
        <w:gridCol w:w="4322"/>
      </w:tblGrid>
      <w:tr w:rsidR="00C22C22" w:rsidTr="007E46E8">
        <w:tc>
          <w:tcPr>
            <w:tcW w:w="4322" w:type="dxa"/>
            <w:shd w:val="clear" w:color="auto" w:fill="EEECE1" w:themeFill="background2"/>
          </w:tcPr>
          <w:p w:rsidR="00C22C22" w:rsidRPr="007E46E8" w:rsidRDefault="00C22C22" w:rsidP="00BE5665">
            <w:pPr>
              <w:rPr>
                <w:b/>
              </w:rPr>
            </w:pPr>
            <w:r w:rsidRPr="007E46E8">
              <w:rPr>
                <w:b/>
              </w:rPr>
              <w:t>Abkürzung</w:t>
            </w:r>
          </w:p>
        </w:tc>
        <w:tc>
          <w:tcPr>
            <w:tcW w:w="4322" w:type="dxa"/>
            <w:shd w:val="clear" w:color="auto" w:fill="EEECE1" w:themeFill="background2"/>
          </w:tcPr>
          <w:p w:rsidR="00C22C22" w:rsidRPr="007E46E8" w:rsidRDefault="00C22C22" w:rsidP="00BE5665">
            <w:pPr>
              <w:rPr>
                <w:b/>
              </w:rPr>
            </w:pPr>
            <w:r>
              <w:rPr>
                <w:b/>
              </w:rPr>
              <w:t>Bedeutung</w:t>
            </w:r>
          </w:p>
        </w:tc>
      </w:tr>
      <w:tr w:rsidR="00C22C22" w:rsidTr="00BE5665">
        <w:tc>
          <w:tcPr>
            <w:tcW w:w="4322" w:type="dxa"/>
          </w:tcPr>
          <w:p w:rsidR="00C22C22" w:rsidRDefault="00C22C22" w:rsidP="00BE5665"/>
        </w:tc>
        <w:tc>
          <w:tcPr>
            <w:tcW w:w="4322" w:type="dxa"/>
          </w:tcPr>
          <w:p w:rsidR="00C22C22" w:rsidRDefault="00C22C22" w:rsidP="00F877F3">
            <w:pPr>
              <w:jc w:val="left"/>
            </w:pPr>
          </w:p>
        </w:tc>
      </w:tr>
      <w:tr w:rsidR="00C22C22" w:rsidTr="00BE5665">
        <w:tc>
          <w:tcPr>
            <w:tcW w:w="4322" w:type="dxa"/>
          </w:tcPr>
          <w:p w:rsidR="00C22C22" w:rsidRDefault="00C22C22" w:rsidP="00BE5665"/>
        </w:tc>
        <w:tc>
          <w:tcPr>
            <w:tcW w:w="4322" w:type="dxa"/>
          </w:tcPr>
          <w:p w:rsidR="00C22C22" w:rsidRDefault="00C22C22" w:rsidP="00F877F3">
            <w:pPr>
              <w:jc w:val="left"/>
            </w:pPr>
          </w:p>
        </w:tc>
      </w:tr>
      <w:tr w:rsidR="00C22C22" w:rsidRPr="005D19EF" w:rsidTr="00BE5665">
        <w:tc>
          <w:tcPr>
            <w:tcW w:w="4322" w:type="dxa"/>
          </w:tcPr>
          <w:p w:rsidR="00C22C22" w:rsidRDefault="00C22C22" w:rsidP="00BE5665"/>
        </w:tc>
        <w:tc>
          <w:tcPr>
            <w:tcW w:w="4322" w:type="dxa"/>
          </w:tcPr>
          <w:p w:rsidR="00C22C22" w:rsidRPr="005D19EF" w:rsidRDefault="00C22C22" w:rsidP="00F877F3">
            <w:pPr>
              <w:jc w:val="left"/>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RPr="007F6FD7" w:rsidTr="00BE5665">
        <w:tc>
          <w:tcPr>
            <w:tcW w:w="4322" w:type="dxa"/>
          </w:tcPr>
          <w:p w:rsidR="00C22C22" w:rsidRDefault="00C22C22" w:rsidP="00BE5665"/>
        </w:tc>
        <w:tc>
          <w:tcPr>
            <w:tcW w:w="4322" w:type="dxa"/>
          </w:tcPr>
          <w:p w:rsidR="00C22C22" w:rsidRPr="00907C57" w:rsidRDefault="00C22C22" w:rsidP="004700A3">
            <w:pPr>
              <w:jc w:val="left"/>
              <w:rPr>
                <w:lang w:val="en-US"/>
              </w:rPr>
            </w:pPr>
          </w:p>
        </w:tc>
      </w:tr>
      <w:tr w:rsidR="00C22C22" w:rsidTr="00BE5665">
        <w:tc>
          <w:tcPr>
            <w:tcW w:w="4322" w:type="dxa"/>
          </w:tcPr>
          <w:p w:rsidR="00C22C22" w:rsidRDefault="00C22C22" w:rsidP="00BE5665"/>
        </w:tc>
        <w:tc>
          <w:tcPr>
            <w:tcW w:w="4322" w:type="dxa"/>
          </w:tcPr>
          <w:p w:rsidR="00C22C22" w:rsidRDefault="00C22C22" w:rsidP="00F877F3">
            <w:pPr>
              <w:jc w:val="left"/>
            </w:pPr>
          </w:p>
        </w:tc>
      </w:tr>
    </w:tbl>
    <w:p w:rsidR="00BE5665" w:rsidRPr="00554AB6" w:rsidRDefault="00BE5665" w:rsidP="00BE5665">
      <w:pPr>
        <w:rPr>
          <w:lang w:val="en-US"/>
        </w:rPr>
      </w:pPr>
    </w:p>
    <w:p w:rsidR="0060628B" w:rsidRPr="00554AB6" w:rsidRDefault="0060628B">
      <w:pPr>
        <w:rPr>
          <w:rFonts w:cs="Arial"/>
          <w:lang w:val="en-US"/>
        </w:rPr>
      </w:pPr>
      <w:r w:rsidRPr="00554AB6">
        <w:rPr>
          <w:rFonts w:cs="Arial"/>
          <w:lang w:val="en-US"/>
        </w:rPr>
        <w:br w:type="page"/>
      </w:r>
    </w:p>
    <w:p w:rsidR="002E12D1" w:rsidRDefault="0060628B" w:rsidP="002E12D1">
      <w:pPr>
        <w:pStyle w:val="Titel"/>
        <w:rPr>
          <w:noProof/>
        </w:rPr>
      </w:pPr>
      <w:bookmarkStart w:id="4" w:name="_Toc434327177"/>
      <w:bookmarkStart w:id="5" w:name="_Toc476910454"/>
      <w:r w:rsidRPr="009661E2">
        <w:lastRenderedPageBreak/>
        <w:t>Abbildungsverzeichnis</w:t>
      </w:r>
      <w:bookmarkEnd w:id="4"/>
      <w:bookmarkEnd w:id="5"/>
    </w:p>
    <w:p w:rsidR="007E6DEE" w:rsidRDefault="00787D2D" w:rsidP="002E12D1">
      <w:r w:rsidRPr="00787D2D">
        <w:rPr>
          <w:rFonts w:eastAsia="Times New Roman" w:cs="Arial"/>
          <w:b/>
          <w:bCs/>
          <w:color w:val="00579C"/>
          <w:kern w:val="28"/>
          <w:sz w:val="32"/>
          <w:szCs w:val="32"/>
        </w:rPr>
        <w:fldChar w:fldCharType="begin"/>
      </w:r>
      <w:r w:rsidR="007E6DEE">
        <w:instrText xml:space="preserve"> TOC \h \z \t "Abbildungen" \c</w:instrText>
      </w:r>
    </w:p>
    <w:p w:rsidR="002E12D1" w:rsidRDefault="007E6DEE" w:rsidP="002E12D1">
      <w:pPr>
        <w:pStyle w:val="Abbildungsverzeichnis"/>
        <w:tabs>
          <w:tab w:val="right" w:leader="dot" w:pos="8494"/>
        </w:tabs>
      </w:pPr>
      <w:r>
        <w:instrText xml:space="preserve"> </w:instrText>
      </w:r>
      <w:r w:rsidR="00787D2D">
        <w:fldChar w:fldCharType="separate"/>
      </w:r>
      <w:r w:rsidR="007F6FD7">
        <w:rPr>
          <w:b/>
          <w:bCs/>
          <w:noProof/>
        </w:rPr>
        <w:t>Es konnten keine Einträge für ein Abbildungsverzeichnis gefunden werden.</w:t>
      </w:r>
      <w:r w:rsidR="00787D2D">
        <w:fldChar w:fldCharType="end"/>
      </w:r>
    </w:p>
    <w:p w:rsidR="00AE7778" w:rsidRDefault="00787D2D">
      <w:pPr>
        <w:pStyle w:val="Abbildungsverzeichnis"/>
        <w:tabs>
          <w:tab w:val="right" w:leader="dot" w:pos="8494"/>
        </w:tabs>
        <w:rPr>
          <w:rFonts w:asciiTheme="minorHAnsi" w:eastAsiaTheme="minorEastAsia" w:hAnsiTheme="minorHAnsi"/>
          <w:noProof/>
          <w:sz w:val="22"/>
          <w:szCs w:val="22"/>
        </w:rPr>
      </w:pPr>
      <w:r>
        <w:fldChar w:fldCharType="begin"/>
      </w:r>
      <w:r w:rsidR="00AC3967">
        <w:instrText xml:space="preserve"> TOC \h \z \t "AbbildungAnhang" \c \s Anhang </w:instrText>
      </w:r>
      <w:r>
        <w:fldChar w:fldCharType="separate"/>
      </w:r>
      <w:hyperlink w:anchor="_Toc476910419" w:history="1">
        <w:r w:rsidR="00AE7778" w:rsidRPr="00F12B67">
          <w:rPr>
            <w:rStyle w:val="Hyperlink"/>
            <w:noProof/>
          </w:rPr>
          <w:t>Abbildung 3: Mockup_Widgetkatalog</w:t>
        </w:r>
        <w:r w:rsidR="00AE7778">
          <w:rPr>
            <w:noProof/>
            <w:webHidden/>
          </w:rPr>
          <w:tab/>
        </w:r>
        <w:r w:rsidR="00AE7778">
          <w:rPr>
            <w:noProof/>
            <w:webHidden/>
          </w:rPr>
          <w:fldChar w:fldCharType="begin"/>
        </w:r>
        <w:r w:rsidR="00AE7778">
          <w:rPr>
            <w:noProof/>
            <w:webHidden/>
          </w:rPr>
          <w:instrText xml:space="preserve"> SEQ Anhang _Toc476910419 \* ALPHABETIC </w:instrText>
        </w:r>
        <w:r w:rsidR="00AE7778">
          <w:rPr>
            <w:noProof/>
            <w:webHidden/>
          </w:rPr>
          <w:fldChar w:fldCharType="separate"/>
        </w:r>
        <w:r w:rsidR="00AE7778">
          <w:rPr>
            <w:noProof/>
            <w:webHidden/>
          </w:rPr>
          <w:t>A</w:t>
        </w:r>
        <w:r w:rsidR="00AE7778">
          <w:rPr>
            <w:noProof/>
            <w:webHidden/>
          </w:rPr>
          <w:fldChar w:fldCharType="end"/>
        </w:r>
        <w:r w:rsidR="00AE7778">
          <w:rPr>
            <w:noProof/>
            <w:webHidden/>
          </w:rPr>
          <w:t>-</w:t>
        </w:r>
        <w:r w:rsidR="00AE7778">
          <w:rPr>
            <w:noProof/>
            <w:webHidden/>
          </w:rPr>
          <w:fldChar w:fldCharType="begin"/>
        </w:r>
        <w:r w:rsidR="00AE7778">
          <w:rPr>
            <w:noProof/>
            <w:webHidden/>
          </w:rPr>
          <w:instrText xml:space="preserve"> PAGEREF _Toc476910419 \h </w:instrText>
        </w:r>
        <w:r w:rsidR="00AE7778">
          <w:rPr>
            <w:noProof/>
            <w:webHidden/>
          </w:rPr>
        </w:r>
        <w:r w:rsidR="00AE7778">
          <w:rPr>
            <w:noProof/>
            <w:webHidden/>
          </w:rPr>
          <w:fldChar w:fldCharType="separate"/>
        </w:r>
        <w:r w:rsidR="00AE7778">
          <w:rPr>
            <w:noProof/>
            <w:webHidden/>
          </w:rPr>
          <w:t>1</w:t>
        </w:r>
        <w:r w:rsidR="00AE7778">
          <w:rPr>
            <w:noProof/>
            <w:webHidden/>
          </w:rPr>
          <w:fldChar w:fldCharType="end"/>
        </w:r>
      </w:hyperlink>
    </w:p>
    <w:p w:rsidR="00DC64AE" w:rsidRDefault="00787D2D" w:rsidP="002E3247">
      <w:pPr>
        <w:spacing w:after="200" w:line="276" w:lineRule="auto"/>
        <w:jc w:val="left"/>
      </w:pPr>
      <w:r>
        <w:fldChar w:fldCharType="end"/>
      </w:r>
    </w:p>
    <w:p w:rsidR="007E46E8" w:rsidRDefault="002E3247" w:rsidP="002E3247">
      <w:pPr>
        <w:pStyle w:val="Titel"/>
      </w:pPr>
      <w:bookmarkStart w:id="6" w:name="_Toc476910455"/>
      <w:r>
        <w:t>Tabellenverzeichnis</w:t>
      </w:r>
      <w:bookmarkEnd w:id="6"/>
    </w:p>
    <w:p w:rsidR="002E3247" w:rsidRDefault="00787D2D" w:rsidP="002E3247">
      <w:r>
        <w:fldChar w:fldCharType="begin"/>
      </w:r>
      <w:r w:rsidR="002E3247">
        <w:instrText xml:space="preserve"> TOC \h \z \t "Tabellen" \c</w:instrText>
      </w:r>
      <w:r w:rsidR="007530AB">
        <w:instrText xml:space="preserve"> \s Anhang</w:instrText>
      </w:r>
      <w:r w:rsidR="002E3247">
        <w:instrText xml:space="preserve"> </w:instrText>
      </w:r>
      <w:r>
        <w:fldChar w:fldCharType="separate"/>
      </w:r>
      <w:r w:rsidR="00AE7778">
        <w:rPr>
          <w:b/>
          <w:bCs/>
          <w:noProof/>
        </w:rPr>
        <w:t>Es konnten keine Einträge für ein Abbildungsverzeichnis gefunden werden.</w:t>
      </w:r>
      <w:r>
        <w:fldChar w:fldCharType="end"/>
      </w:r>
    </w:p>
    <w:p w:rsidR="002E3247" w:rsidRPr="002E3247" w:rsidRDefault="002E3247" w:rsidP="002E3247">
      <w:pPr>
        <w:spacing w:after="200" w:line="276" w:lineRule="auto"/>
        <w:jc w:val="left"/>
        <w:rPr>
          <w:rFonts w:eastAsia="Times New Roman" w:cs="Arial"/>
          <w:b/>
          <w:bCs/>
          <w:color w:val="00579C"/>
          <w:kern w:val="28"/>
          <w:sz w:val="32"/>
          <w:szCs w:val="32"/>
        </w:rPr>
        <w:sectPr w:rsidR="002E3247" w:rsidRPr="002E3247" w:rsidSect="007E46E8">
          <w:headerReference w:type="default" r:id="rId8"/>
          <w:footerReference w:type="default" r:id="rId9"/>
          <w:pgSz w:w="11906" w:h="16838"/>
          <w:pgMar w:top="1134" w:right="1134" w:bottom="1134" w:left="2268" w:header="709" w:footer="709" w:gutter="0"/>
          <w:pgNumType w:fmt="upperRoman" w:start="1"/>
          <w:cols w:space="708"/>
          <w:docGrid w:linePitch="360"/>
        </w:sectPr>
      </w:pPr>
    </w:p>
    <w:p w:rsidR="0060628B" w:rsidRDefault="007F6FD7" w:rsidP="00F924EA">
      <w:pPr>
        <w:pStyle w:val="berschrift1"/>
      </w:pPr>
      <w:bookmarkStart w:id="7" w:name="_Toc476910456"/>
      <w:r>
        <w:lastRenderedPageBreak/>
        <w:t>Kurzbeschreibung der Anwendung</w:t>
      </w:r>
      <w:bookmarkEnd w:id="7"/>
    </w:p>
    <w:p w:rsidR="007F6FD7" w:rsidRDefault="007F6FD7" w:rsidP="007F6FD7">
      <w:pPr>
        <w:pStyle w:val="berschrift1"/>
      </w:pPr>
      <w:bookmarkStart w:id="8" w:name="_Toc476910457"/>
      <w:r>
        <w:t>Architekturbeschreibung</w:t>
      </w:r>
      <w:bookmarkEnd w:id="8"/>
    </w:p>
    <w:p w:rsidR="007F6FD7" w:rsidRDefault="00AE7778" w:rsidP="007F6FD7">
      <w:pPr>
        <w:pStyle w:val="berschrift2"/>
      </w:pPr>
      <w:bookmarkStart w:id="9" w:name="_Toc476910458"/>
      <w:r>
        <w:t>Oberfläche</w:t>
      </w:r>
      <w:bookmarkEnd w:id="9"/>
    </w:p>
    <w:p w:rsidR="00AE7778" w:rsidRDefault="00AE7778" w:rsidP="00AE7778">
      <w:pPr>
        <w:pStyle w:val="berschrift2"/>
      </w:pPr>
      <w:bookmarkStart w:id="10" w:name="_Toc476910459"/>
      <w:r>
        <w:t>Services</w:t>
      </w:r>
      <w:bookmarkEnd w:id="10"/>
    </w:p>
    <w:p w:rsidR="00AE7778" w:rsidRPr="00AE7778" w:rsidRDefault="00AE7778" w:rsidP="00AE7778">
      <w:pPr>
        <w:pStyle w:val="berschrift2"/>
      </w:pPr>
      <w:bookmarkStart w:id="11" w:name="_Toc476910460"/>
      <w:proofErr w:type="spellStart"/>
      <w:r>
        <w:t>Persistierung</w:t>
      </w:r>
      <w:bookmarkEnd w:id="11"/>
      <w:proofErr w:type="spellEnd"/>
    </w:p>
    <w:p w:rsidR="007F6FD7" w:rsidRDefault="007F6FD7" w:rsidP="007F6FD7">
      <w:pPr>
        <w:pStyle w:val="berschrift1"/>
      </w:pPr>
      <w:bookmarkStart w:id="12" w:name="_Toc476910461"/>
      <w:r>
        <w:t>User Stories</w:t>
      </w:r>
      <w:bookmarkEnd w:id="12"/>
    </w:p>
    <w:p w:rsidR="007F6FD7" w:rsidRDefault="007F6FD7" w:rsidP="007F6FD7">
      <w:pPr>
        <w:pStyle w:val="berschrift2"/>
      </w:pPr>
      <w:bookmarkStart w:id="13" w:name="_Toc476910462"/>
      <w:r>
        <w:t>Anwender</w:t>
      </w:r>
      <w:bookmarkEnd w:id="13"/>
    </w:p>
    <w:p w:rsidR="007F6FD7" w:rsidRDefault="007F6FD7" w:rsidP="007F6FD7">
      <w:pPr>
        <w:pStyle w:val="berschrift3"/>
      </w:pPr>
      <w:bookmarkStart w:id="14" w:name="_Toc476910463"/>
      <w:r>
        <w:t>Veranstaltung suchen</w:t>
      </w:r>
      <w:bookmarkEnd w:id="14"/>
    </w:p>
    <w:p w:rsidR="007F6FD7" w:rsidRDefault="007F6FD7" w:rsidP="007F6FD7">
      <w:pPr>
        <w:pStyle w:val="berschrift3"/>
      </w:pPr>
      <w:bookmarkStart w:id="15" w:name="_Toc476910464"/>
      <w:r>
        <w:t>Details zur Veranstaltung einsehen</w:t>
      </w:r>
      <w:bookmarkEnd w:id="15"/>
    </w:p>
    <w:p w:rsidR="007F6FD7" w:rsidRDefault="007F6FD7" w:rsidP="007F6FD7">
      <w:pPr>
        <w:pStyle w:val="berschrift3"/>
      </w:pPr>
      <w:bookmarkStart w:id="16" w:name="_Toc476910465"/>
      <w:r>
        <w:t>Ticketreservierung</w:t>
      </w:r>
      <w:bookmarkEnd w:id="16"/>
    </w:p>
    <w:p w:rsidR="007F6FD7" w:rsidRDefault="007F6FD7" w:rsidP="007F6FD7">
      <w:pPr>
        <w:pStyle w:val="berschrift3"/>
      </w:pPr>
      <w:bookmarkStart w:id="17" w:name="_Toc476910466"/>
      <w:r>
        <w:t>Buchungscode zu einer Reservierung einsehen</w:t>
      </w:r>
      <w:bookmarkEnd w:id="17"/>
    </w:p>
    <w:p w:rsidR="007F6FD7" w:rsidRPr="007F6FD7" w:rsidRDefault="007F6FD7" w:rsidP="007F6FD7">
      <w:pPr>
        <w:pStyle w:val="berschrift3"/>
      </w:pPr>
      <w:bookmarkStart w:id="18" w:name="_Toc476910467"/>
      <w:r>
        <w:t>Einsicht der noch zur Verfügung stehenden Tickets</w:t>
      </w:r>
      <w:bookmarkEnd w:id="18"/>
    </w:p>
    <w:p w:rsidR="007F6FD7" w:rsidRDefault="007F6FD7" w:rsidP="007F6FD7">
      <w:pPr>
        <w:pStyle w:val="berschrift2"/>
      </w:pPr>
      <w:bookmarkStart w:id="19" w:name="_Toc476910468"/>
      <w:r>
        <w:t>Manager</w:t>
      </w:r>
      <w:bookmarkEnd w:id="19"/>
    </w:p>
    <w:p w:rsidR="007F6FD7" w:rsidRDefault="007F6FD7" w:rsidP="007F6FD7">
      <w:pPr>
        <w:pStyle w:val="berschrift3"/>
      </w:pPr>
      <w:bookmarkStart w:id="20" w:name="_Toc476910469"/>
      <w:r>
        <w:t>Login</w:t>
      </w:r>
      <w:bookmarkEnd w:id="20"/>
    </w:p>
    <w:p w:rsidR="007F6FD7" w:rsidRDefault="007F6FD7" w:rsidP="007F6FD7">
      <w:pPr>
        <w:pStyle w:val="berschrift3"/>
      </w:pPr>
      <w:bookmarkStart w:id="21" w:name="_Toc476910470"/>
      <w:r>
        <w:t>Veranstaltung anlegen</w:t>
      </w:r>
      <w:bookmarkEnd w:id="21"/>
    </w:p>
    <w:p w:rsidR="007F6FD7" w:rsidRDefault="007F6FD7" w:rsidP="007F6FD7">
      <w:pPr>
        <w:pStyle w:val="berschrift3"/>
      </w:pPr>
      <w:bookmarkStart w:id="22" w:name="_Toc476910471"/>
      <w:r>
        <w:t>Veranstaltung veröffentlichen</w:t>
      </w:r>
      <w:bookmarkEnd w:id="22"/>
    </w:p>
    <w:p w:rsidR="007F6FD7" w:rsidRDefault="007F6FD7" w:rsidP="007F6FD7">
      <w:pPr>
        <w:pStyle w:val="berschrift3"/>
      </w:pPr>
      <w:bookmarkStart w:id="23" w:name="_Toc476910472"/>
      <w:r>
        <w:t>Bearbeitung einer unveröffentlichten Veranstaltung</w:t>
      </w:r>
      <w:bookmarkEnd w:id="23"/>
    </w:p>
    <w:p w:rsidR="007F6FD7" w:rsidRDefault="007F6FD7" w:rsidP="007F6FD7">
      <w:pPr>
        <w:pStyle w:val="berschrift3"/>
      </w:pPr>
      <w:bookmarkStart w:id="24" w:name="_Toc476910473"/>
      <w:r>
        <w:t>Einsicht aller Reservierungen</w:t>
      </w:r>
      <w:bookmarkEnd w:id="24"/>
    </w:p>
    <w:p w:rsidR="007F6FD7" w:rsidRDefault="007F6FD7" w:rsidP="007F6FD7">
      <w:pPr>
        <w:pStyle w:val="berschrift1"/>
      </w:pPr>
      <w:bookmarkStart w:id="25" w:name="_Toc476910474"/>
      <w:r>
        <w:t xml:space="preserve">Sprint </w:t>
      </w:r>
      <w:proofErr w:type="spellStart"/>
      <w:r>
        <w:t>Backlog</w:t>
      </w:r>
      <w:bookmarkEnd w:id="25"/>
      <w:proofErr w:type="spellEnd"/>
    </w:p>
    <w:p w:rsidR="007F6FD7" w:rsidRDefault="007F6FD7" w:rsidP="007F6FD7">
      <w:pPr>
        <w:pStyle w:val="berschrift1"/>
      </w:pPr>
      <w:bookmarkStart w:id="26" w:name="_Toc476910475"/>
      <w:r>
        <w:t>Darstellung des Datenmodells</w:t>
      </w:r>
      <w:bookmarkEnd w:id="26"/>
    </w:p>
    <w:p w:rsidR="007F6FD7" w:rsidRPr="007F6FD7" w:rsidRDefault="007F6FD7" w:rsidP="007F6FD7">
      <w:pPr>
        <w:pStyle w:val="berschrift2"/>
      </w:pPr>
      <w:bookmarkStart w:id="27" w:name="_Toc476910476"/>
      <w:r>
        <w:t>Klassendiagramm</w:t>
      </w:r>
      <w:bookmarkEnd w:id="27"/>
    </w:p>
    <w:p w:rsidR="0060628B" w:rsidRPr="007F6FD7" w:rsidRDefault="00787D2D" w:rsidP="007F6FD7">
      <w:pPr>
        <w:sectPr w:rsidR="0060628B" w:rsidRPr="007F6FD7" w:rsidSect="007E46E8">
          <w:headerReference w:type="default" r:id="rId10"/>
          <w:footerReference w:type="default" r:id="rId11"/>
          <w:pgSz w:w="11906" w:h="16838"/>
          <w:pgMar w:top="1134" w:right="1134" w:bottom="1134" w:left="2268" w:header="709" w:footer="709" w:gutter="0"/>
          <w:pgNumType w:start="1"/>
          <w:cols w:space="708"/>
          <w:docGrid w:linePitch="360"/>
        </w:sectPr>
      </w:pPr>
      <w:r>
        <w:rPr>
          <w:rFonts w:cs="Arial"/>
        </w:rPr>
        <w:fldChar w:fldCharType="begin"/>
      </w:r>
      <w:r w:rsidR="00556302" w:rsidRPr="008D1D09">
        <w:rPr>
          <w:rFonts w:cs="Arial"/>
        </w:rPr>
        <w:instrText xml:space="preserve">  </w:instrText>
      </w:r>
      <w:r>
        <w:rPr>
          <w:rFonts w:cs="Arial"/>
        </w:rPr>
        <w:fldChar w:fldCharType="end"/>
      </w:r>
    </w:p>
    <w:p w:rsidR="0060628B" w:rsidRPr="009661E2" w:rsidRDefault="0060628B" w:rsidP="00D10BCC">
      <w:pPr>
        <w:pStyle w:val="TitelAnhang"/>
      </w:pPr>
      <w:bookmarkStart w:id="28" w:name="_Toc434327195"/>
      <w:bookmarkStart w:id="29" w:name="_Toc476910417"/>
      <w:proofErr w:type="spellStart"/>
      <w:r w:rsidRPr="009661E2">
        <w:lastRenderedPageBreak/>
        <w:t>Anhangsverzeichnis</w:t>
      </w:r>
      <w:bookmarkEnd w:id="28"/>
      <w:bookmarkEnd w:id="29"/>
      <w:proofErr w:type="spellEnd"/>
    </w:p>
    <w:p w:rsidR="0060628B" w:rsidRDefault="0060628B" w:rsidP="0060628B">
      <w:pPr>
        <w:rPr>
          <w:rFonts w:cs="Arial"/>
        </w:rPr>
      </w:pPr>
    </w:p>
    <w:p w:rsidR="00AE7778" w:rsidRDefault="00787D2D">
      <w:pPr>
        <w:pStyle w:val="Verzeichnis1"/>
        <w:tabs>
          <w:tab w:val="left" w:pos="660"/>
          <w:tab w:val="right" w:leader="dot" w:pos="8494"/>
        </w:tabs>
        <w:rPr>
          <w:rFonts w:asciiTheme="minorHAnsi" w:eastAsiaTheme="minorEastAsia" w:hAnsiTheme="minorHAnsi"/>
          <w:noProof/>
          <w:sz w:val="22"/>
          <w:szCs w:val="22"/>
        </w:rPr>
      </w:pPr>
      <w:r>
        <w:rPr>
          <w:rFonts w:cs="Arial"/>
        </w:rPr>
        <w:fldChar w:fldCharType="begin"/>
      </w:r>
      <w:r w:rsidR="005D5616">
        <w:rPr>
          <w:rFonts w:cs="Arial"/>
        </w:rPr>
        <w:instrText xml:space="preserve"> </w:instrText>
      </w:r>
      <w:r w:rsidR="00AA6C38">
        <w:rPr>
          <w:rFonts w:cs="Arial"/>
        </w:rPr>
        <w:instrText>TOC \h \t "Anhang 1;1;Anhang 2;2;Anhang 3;3</w:instrText>
      </w:r>
      <w:r w:rsidR="005D5616">
        <w:rPr>
          <w:rFonts w:cs="Arial"/>
        </w:rPr>
        <w:instrText xml:space="preserve">"\z \s Anhang </w:instrText>
      </w:r>
      <w:r>
        <w:rPr>
          <w:rFonts w:cs="Arial"/>
        </w:rPr>
        <w:fldChar w:fldCharType="separate"/>
      </w:r>
      <w:hyperlink w:anchor="_Toc476910383" w:history="1">
        <w:r w:rsidR="00AE7778" w:rsidRPr="00536D65">
          <w:rPr>
            <w:rStyle w:val="Hyperlink"/>
            <w:rFonts w:cstheme="minorHAnsi"/>
            <w:noProof/>
            <w:lang w:val="en-US"/>
          </w:rPr>
          <w:t>A1</w:t>
        </w:r>
        <w:r w:rsidR="00AE7778">
          <w:rPr>
            <w:rFonts w:asciiTheme="minorHAnsi" w:eastAsiaTheme="minorEastAsia" w:hAnsiTheme="minorHAnsi"/>
            <w:noProof/>
            <w:sz w:val="22"/>
            <w:szCs w:val="22"/>
          </w:rPr>
          <w:tab/>
        </w:r>
        <w:r w:rsidR="00AE7778" w:rsidRPr="00536D65">
          <w:rPr>
            <w:rStyle w:val="Hyperlink"/>
            <w:noProof/>
            <w:lang w:val="en-US"/>
          </w:rPr>
          <w:t>Mockups</w:t>
        </w:r>
        <w:r w:rsidR="00AE7778">
          <w:rPr>
            <w:noProof/>
            <w:webHidden/>
          </w:rPr>
          <w:tab/>
        </w:r>
        <w:r w:rsidR="00AE7778">
          <w:rPr>
            <w:noProof/>
            <w:webHidden/>
          </w:rPr>
          <w:fldChar w:fldCharType="begin"/>
        </w:r>
        <w:r w:rsidR="00AE7778">
          <w:rPr>
            <w:noProof/>
            <w:webHidden/>
          </w:rPr>
          <w:instrText xml:space="preserve"> SEQ Anhang _Toc476910383 \* ALPHABETIC </w:instrText>
        </w:r>
        <w:r w:rsidR="00AE7778">
          <w:rPr>
            <w:noProof/>
            <w:webHidden/>
          </w:rPr>
          <w:fldChar w:fldCharType="separate"/>
        </w:r>
        <w:r w:rsidR="00AE7778">
          <w:rPr>
            <w:noProof/>
            <w:webHidden/>
          </w:rPr>
          <w:t>A</w:t>
        </w:r>
        <w:r w:rsidR="00AE7778">
          <w:rPr>
            <w:noProof/>
            <w:webHidden/>
          </w:rPr>
          <w:fldChar w:fldCharType="end"/>
        </w:r>
        <w:r w:rsidR="00AE7778">
          <w:rPr>
            <w:noProof/>
            <w:webHidden/>
          </w:rPr>
          <w:t>-</w:t>
        </w:r>
        <w:r w:rsidR="00AE7778">
          <w:rPr>
            <w:noProof/>
            <w:webHidden/>
          </w:rPr>
          <w:fldChar w:fldCharType="begin"/>
        </w:r>
        <w:r w:rsidR="00AE7778">
          <w:rPr>
            <w:noProof/>
            <w:webHidden/>
          </w:rPr>
          <w:instrText xml:space="preserve"> PAGEREF _Toc476910383 \h </w:instrText>
        </w:r>
        <w:r w:rsidR="00AE7778">
          <w:rPr>
            <w:noProof/>
            <w:webHidden/>
          </w:rPr>
        </w:r>
        <w:r w:rsidR="00AE7778">
          <w:rPr>
            <w:noProof/>
            <w:webHidden/>
          </w:rPr>
          <w:fldChar w:fldCharType="separate"/>
        </w:r>
        <w:r w:rsidR="00AE7778">
          <w:rPr>
            <w:noProof/>
            <w:webHidden/>
          </w:rPr>
          <w:t>1</w:t>
        </w:r>
        <w:r w:rsidR="00AE7778">
          <w:rPr>
            <w:noProof/>
            <w:webHidden/>
          </w:rPr>
          <w:fldChar w:fldCharType="end"/>
        </w:r>
      </w:hyperlink>
    </w:p>
    <w:p w:rsidR="005D5616" w:rsidRDefault="00787D2D" w:rsidP="0060628B">
      <w:pPr>
        <w:rPr>
          <w:rFonts w:cs="Arial"/>
        </w:rPr>
      </w:pPr>
      <w:r>
        <w:rPr>
          <w:rFonts w:cs="Arial"/>
        </w:rPr>
        <w:fldChar w:fldCharType="end"/>
      </w:r>
    </w:p>
    <w:p w:rsidR="005D5616" w:rsidRDefault="005D5616" w:rsidP="0060628B">
      <w:pPr>
        <w:rPr>
          <w:rFonts w:cs="Arial"/>
        </w:rPr>
      </w:pPr>
    </w:p>
    <w:p w:rsidR="00B84754" w:rsidRDefault="00B84754" w:rsidP="0060628B">
      <w:pPr>
        <w:rPr>
          <w:rFonts w:cs="Arial"/>
        </w:rPr>
      </w:pPr>
    </w:p>
    <w:p w:rsidR="00B84754" w:rsidRPr="00B84754" w:rsidRDefault="00B84754" w:rsidP="00B84754">
      <w:pPr>
        <w:rPr>
          <w:rFonts w:cs="Arial"/>
        </w:rPr>
      </w:pPr>
    </w:p>
    <w:p w:rsidR="00B84754" w:rsidRDefault="00B84754" w:rsidP="00B84754">
      <w:pPr>
        <w:rPr>
          <w:rFonts w:cs="Arial"/>
        </w:rPr>
      </w:pPr>
    </w:p>
    <w:p w:rsidR="00B84754" w:rsidRDefault="00B84754" w:rsidP="00B84754">
      <w:pPr>
        <w:jc w:val="right"/>
        <w:rPr>
          <w:rFonts w:cs="Arial"/>
        </w:rPr>
      </w:pPr>
    </w:p>
    <w:p w:rsidR="00B84754" w:rsidRDefault="00B84754" w:rsidP="00B84754">
      <w:pPr>
        <w:rPr>
          <w:rFonts w:cs="Arial"/>
        </w:rPr>
      </w:pPr>
    </w:p>
    <w:p w:rsidR="005D5616" w:rsidRPr="00B84754" w:rsidRDefault="005D5616" w:rsidP="00B84754">
      <w:pPr>
        <w:rPr>
          <w:rFonts w:cs="Arial"/>
        </w:rPr>
        <w:sectPr w:rsidR="005D5616" w:rsidRPr="00B84754" w:rsidSect="005A363C">
          <w:headerReference w:type="default" r:id="rId12"/>
          <w:footerReference w:type="default" r:id="rId13"/>
          <w:pgSz w:w="11906" w:h="16838"/>
          <w:pgMar w:top="1134" w:right="1134" w:bottom="1134" w:left="2268" w:header="709" w:footer="709" w:gutter="0"/>
          <w:pgNumType w:fmt="upperRoman" w:start="5"/>
          <w:cols w:space="708"/>
          <w:docGrid w:linePitch="360"/>
        </w:sectPr>
      </w:pPr>
    </w:p>
    <w:p w:rsidR="00556302" w:rsidRDefault="00787D2D" w:rsidP="00556302">
      <w:pPr>
        <w:pStyle w:val="SeqAnhang"/>
      </w:pPr>
      <w:r>
        <w:lastRenderedPageBreak/>
        <w:fldChar w:fldCharType="begin"/>
      </w:r>
      <w:r w:rsidR="00235D72">
        <w:instrText xml:space="preserve"> SEQ Anhang \*ALPHABETIC </w:instrText>
      </w:r>
      <w:r>
        <w:fldChar w:fldCharType="separate"/>
      </w:r>
      <w:r w:rsidR="00AE0051">
        <w:rPr>
          <w:noProof/>
        </w:rPr>
        <w:t>A</w:t>
      </w:r>
      <w:r>
        <w:rPr>
          <w:noProof/>
        </w:rPr>
        <w:fldChar w:fldCharType="end"/>
      </w:r>
    </w:p>
    <w:p w:rsidR="009E50AB" w:rsidRPr="009C4A0C" w:rsidRDefault="0060628B" w:rsidP="009C4A0C">
      <w:pPr>
        <w:pStyle w:val="TitelAnhang"/>
      </w:pPr>
      <w:bookmarkStart w:id="30" w:name="_Toc434327196"/>
      <w:bookmarkStart w:id="31" w:name="_Toc476910418"/>
      <w:r w:rsidRPr="009661E2">
        <w:t>Anhang</w:t>
      </w:r>
      <w:bookmarkEnd w:id="30"/>
      <w:bookmarkEnd w:id="31"/>
    </w:p>
    <w:p w:rsidR="00FF4D86" w:rsidRPr="00AA2F06" w:rsidRDefault="007F6FD7" w:rsidP="009E50AB">
      <w:pPr>
        <w:pStyle w:val="Anhang1"/>
        <w:rPr>
          <w:lang w:val="en-US"/>
        </w:rPr>
      </w:pPr>
      <w:bookmarkStart w:id="32" w:name="_Toc476910383"/>
      <w:r>
        <w:rPr>
          <w:lang w:val="en-US"/>
        </w:rPr>
        <w:t>Mockups</w:t>
      </w:r>
      <w:bookmarkEnd w:id="32"/>
    </w:p>
    <w:p w:rsidR="00486102" w:rsidRPr="00486102" w:rsidRDefault="00AE7778" w:rsidP="00AE7778">
      <w:pPr>
        <w:spacing w:after="200" w:line="276" w:lineRule="auto"/>
        <w:jc w:val="left"/>
      </w:pPr>
      <w:r>
        <w:t>Im Folgenden finden</w:t>
      </w:r>
      <w:r w:rsidR="00486102">
        <w:t xml:space="preserve"> sich </w:t>
      </w:r>
      <w:r>
        <w:t>die</w:t>
      </w:r>
      <w:r w:rsidR="00486102">
        <w:t xml:space="preserve"> Oberf</w:t>
      </w:r>
      <w:r>
        <w:t xml:space="preserve">lächenentwürfe bzw. Mockups zum Ticketsystem </w:t>
      </w:r>
      <w:r w:rsidR="00486102">
        <w:t>wieder.</w:t>
      </w:r>
    </w:p>
    <w:p w:rsidR="003E4443" w:rsidRDefault="003E4443" w:rsidP="003E4443">
      <w:pPr>
        <w:keepNext/>
      </w:pPr>
      <w:r>
        <w:rPr>
          <w:noProof/>
        </w:rPr>
        <w:drawing>
          <wp:inline distT="0" distB="0" distL="0" distR="0">
            <wp:extent cx="5400040" cy="4921250"/>
            <wp:effectExtent l="19050" t="1905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caseProvider.png"/>
                    <pic:cNvPicPr/>
                  </pic:nvPicPr>
                  <pic:blipFill>
                    <a:blip r:embed="rId14"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4921250"/>
                    </a:xfrm>
                    <a:prstGeom prst="rect">
                      <a:avLst/>
                    </a:prstGeom>
                    <a:ln>
                      <a:solidFill>
                        <a:schemeClr val="tx1">
                          <a:lumMod val="50000"/>
                          <a:lumOff val="50000"/>
                        </a:schemeClr>
                      </a:solidFill>
                    </a:ln>
                  </pic:spPr>
                </pic:pic>
              </a:graphicData>
            </a:graphic>
          </wp:inline>
        </w:drawing>
      </w:r>
    </w:p>
    <w:p w:rsidR="001806AC" w:rsidRDefault="003E4443" w:rsidP="003E4443">
      <w:pPr>
        <w:pStyle w:val="AbbildungAnhang"/>
      </w:pPr>
      <w:bookmarkStart w:id="33" w:name="_Ref468794355"/>
      <w:bookmarkStart w:id="34" w:name="_Ref468794625"/>
      <w:bookmarkStart w:id="35" w:name="_Toc476910419"/>
      <w:r>
        <w:t xml:space="preserve">Abbildung </w:t>
      </w:r>
      <w:fldSimple w:instr=" SEQ Abbildung \* ARABIC ">
        <w:r w:rsidR="00AE0051">
          <w:rPr>
            <w:noProof/>
          </w:rPr>
          <w:t>3</w:t>
        </w:r>
      </w:fldSimple>
      <w:r>
        <w:t xml:space="preserve">: </w:t>
      </w:r>
      <w:proofErr w:type="spellStart"/>
      <w:r w:rsidRPr="009B6310">
        <w:t>Mockup_Widgetkatalog</w:t>
      </w:r>
      <w:bookmarkEnd w:id="33"/>
      <w:bookmarkEnd w:id="34"/>
      <w:bookmarkEnd w:id="35"/>
      <w:proofErr w:type="spellEnd"/>
    </w:p>
    <w:p w:rsidR="003E4443" w:rsidRDefault="003E4443" w:rsidP="003E4443"/>
    <w:p w:rsidR="002A67AA" w:rsidRDefault="002A67AA" w:rsidP="000770F9">
      <w:r>
        <w:br w:type="page"/>
      </w:r>
    </w:p>
    <w:p w:rsidR="00B84754" w:rsidRPr="00B84754" w:rsidRDefault="00B84754" w:rsidP="00B84754">
      <w:pPr>
        <w:rPr>
          <w:rFonts w:cs="Arial"/>
        </w:rPr>
        <w:sectPr w:rsidR="00B84754" w:rsidRPr="00B84754" w:rsidSect="007530AB">
          <w:headerReference w:type="default" r:id="rId15"/>
          <w:footerReference w:type="default" r:id="rId16"/>
          <w:pgSz w:w="11906" w:h="16838"/>
          <w:pgMar w:top="1134" w:right="1134" w:bottom="1134" w:left="2268" w:header="709" w:footer="709" w:gutter="0"/>
          <w:pgNumType w:start="1"/>
          <w:cols w:space="708"/>
          <w:docGrid w:linePitch="360"/>
        </w:sectPr>
      </w:pPr>
    </w:p>
    <w:p w:rsidR="0060628B" w:rsidRDefault="0060628B" w:rsidP="00A86C65">
      <w:pPr>
        <w:jc w:val="center"/>
        <w:rPr>
          <w:b/>
        </w:rPr>
      </w:pPr>
      <w:r w:rsidRPr="00A86C65">
        <w:rPr>
          <w:b/>
        </w:rPr>
        <w:lastRenderedPageBreak/>
        <w:t>Eigenständigkeitserklärung</w:t>
      </w:r>
    </w:p>
    <w:p w:rsidR="00BB151E" w:rsidRDefault="00BB151E" w:rsidP="00A86C65">
      <w:pPr>
        <w:jc w:val="center"/>
        <w:rPr>
          <w:b/>
        </w:rPr>
      </w:pPr>
    </w:p>
    <w:p w:rsidR="00AE7778" w:rsidRDefault="00AE7778" w:rsidP="00AE7778">
      <w:r>
        <w:t xml:space="preserve">"Wir versichern hiermit, dass wir die Arbeit selbstständig verfasst, keine anderen Quellen und Hilfsmittel als die angegebenen benutzt und die Stellen der Arbeit, die anderen Werken dem Wortlaut oder dem Sinn nach entnommen sind, in jedem einzelnen Fall unter Angabe der Quelle als Entlehnung kenntlich gemacht haben. Das Gleiche gilt auch für eingefügte Zeichnungen, Kartenskizzen und Darstellungen.” </w:t>
      </w:r>
    </w:p>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7C561A">
        <w:tc>
          <w:tcPr>
            <w:tcW w:w="4322" w:type="dxa"/>
            <w:tcBorders>
              <w:top w:val="nil"/>
              <w:left w:val="nil"/>
              <w:bottom w:val="dotted" w:sz="4" w:space="0" w:color="auto"/>
              <w:right w:val="nil"/>
            </w:tcBorders>
            <w:vAlign w:val="bottom"/>
            <w:hideMark/>
          </w:tcPr>
          <w:p w:rsidR="00AE7778" w:rsidRDefault="00AE7778" w:rsidP="007C561A">
            <w:pPr>
              <w:spacing w:after="0"/>
              <w:jc w:val="left"/>
              <w:rPr>
                <w:lang w:eastAsia="en-US"/>
              </w:rPr>
            </w:pPr>
            <w:r>
              <w:rPr>
                <w:lang w:eastAsia="en-US"/>
              </w:rPr>
              <w:t xml:space="preserve">Hameln, den </w:t>
            </w:r>
            <w:r>
              <w:rPr>
                <w:lang w:eastAsia="en-US"/>
              </w:rPr>
              <w:fldChar w:fldCharType="begin"/>
            </w:r>
            <w:r>
              <w:rPr>
                <w:lang w:eastAsia="en-US"/>
              </w:rPr>
              <w:instrText xml:space="preserve"> TIME \@ "dd.MM.yyyy" </w:instrText>
            </w:r>
            <w:r>
              <w:rPr>
                <w:lang w:eastAsia="en-US"/>
              </w:rPr>
              <w:fldChar w:fldCharType="separate"/>
            </w:r>
            <w:r>
              <w:rPr>
                <w:noProof/>
                <w:lang w:eastAsia="en-US"/>
              </w:rPr>
              <w:t>10.03.2017</w:t>
            </w:r>
            <w:r>
              <w:rPr>
                <w:lang w:eastAsia="en-US"/>
              </w:rPr>
              <w:fldChar w:fldCharType="end"/>
            </w:r>
          </w:p>
        </w:tc>
        <w:tc>
          <w:tcPr>
            <w:tcW w:w="4322" w:type="dxa"/>
            <w:tcBorders>
              <w:top w:val="nil"/>
              <w:left w:val="nil"/>
              <w:bottom w:val="dotted" w:sz="4" w:space="0" w:color="auto"/>
              <w:right w:val="nil"/>
            </w:tcBorders>
          </w:tcPr>
          <w:p w:rsidR="00AE7778" w:rsidRDefault="00AE7778" w:rsidP="007C561A">
            <w:pPr>
              <w:rPr>
                <w:lang w:eastAsia="en-US"/>
              </w:rPr>
            </w:pPr>
          </w:p>
        </w:tc>
      </w:tr>
      <w:tr w:rsidR="00AE7778" w:rsidTr="007C561A">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Unterschrift</w:t>
            </w:r>
          </w:p>
        </w:tc>
      </w:tr>
    </w:tbl>
    <w:p w:rsidR="00AE7778" w:rsidRDefault="00AE7778" w:rsidP="00AE7778"/>
    <w:tbl>
      <w:tblPr>
        <w:tblStyle w:val="Tabellengitternetz"/>
        <w:tblW w:w="0" w:type="auto"/>
        <w:tblBorders>
          <w:top w:val="none" w:sz="0" w:space="0" w:color="auto"/>
          <w:left w:val="none" w:sz="0" w:space="0" w:color="auto"/>
          <w:bottom w:val="none" w:sz="0" w:space="0" w:color="auto"/>
          <w:right w:val="none" w:sz="0" w:space="0" w:color="auto"/>
          <w:insideH w:val="dotted" w:sz="4" w:space="0" w:color="auto"/>
          <w:insideV w:val="none" w:sz="0" w:space="0" w:color="auto"/>
        </w:tblBorders>
        <w:tblLook w:val="04A0"/>
      </w:tblPr>
      <w:tblGrid>
        <w:gridCol w:w="4322"/>
        <w:gridCol w:w="4322"/>
      </w:tblGrid>
      <w:tr w:rsidR="00AE7778" w:rsidTr="007C561A">
        <w:tc>
          <w:tcPr>
            <w:tcW w:w="4322" w:type="dxa"/>
            <w:tcBorders>
              <w:top w:val="nil"/>
              <w:left w:val="nil"/>
              <w:bottom w:val="dotted" w:sz="4" w:space="0" w:color="auto"/>
              <w:right w:val="nil"/>
            </w:tcBorders>
            <w:vAlign w:val="bottom"/>
            <w:hideMark/>
          </w:tcPr>
          <w:p w:rsidR="00AE7778" w:rsidRDefault="00AE7778" w:rsidP="007C561A">
            <w:pPr>
              <w:spacing w:after="0"/>
              <w:jc w:val="left"/>
              <w:rPr>
                <w:lang w:eastAsia="en-US"/>
              </w:rPr>
            </w:pPr>
            <w:r>
              <w:rPr>
                <w:lang w:eastAsia="en-US"/>
              </w:rPr>
              <w:t xml:space="preserve">Hameln, den </w:t>
            </w:r>
            <w:r>
              <w:rPr>
                <w:lang w:eastAsia="en-US"/>
              </w:rPr>
              <w:fldChar w:fldCharType="begin"/>
            </w:r>
            <w:r>
              <w:rPr>
                <w:lang w:eastAsia="en-US"/>
              </w:rPr>
              <w:instrText xml:space="preserve"> TIME \@ "dd.MM.yyyy" </w:instrText>
            </w:r>
            <w:r>
              <w:rPr>
                <w:lang w:eastAsia="en-US"/>
              </w:rPr>
              <w:fldChar w:fldCharType="separate"/>
            </w:r>
            <w:r>
              <w:rPr>
                <w:noProof/>
                <w:lang w:eastAsia="en-US"/>
              </w:rPr>
              <w:t>10.03.2017</w:t>
            </w:r>
            <w:r>
              <w:rPr>
                <w:noProof/>
                <w:lang w:eastAsia="en-US"/>
              </w:rPr>
              <w:fldChar w:fldCharType="end"/>
            </w:r>
          </w:p>
        </w:tc>
        <w:tc>
          <w:tcPr>
            <w:tcW w:w="4322" w:type="dxa"/>
            <w:tcBorders>
              <w:top w:val="nil"/>
              <w:left w:val="nil"/>
              <w:bottom w:val="dotted" w:sz="4" w:space="0" w:color="auto"/>
              <w:right w:val="nil"/>
            </w:tcBorders>
          </w:tcPr>
          <w:p w:rsidR="00AE7778" w:rsidRDefault="00AE7778" w:rsidP="007C561A">
            <w:pPr>
              <w:rPr>
                <w:lang w:eastAsia="en-US"/>
              </w:rPr>
            </w:pPr>
          </w:p>
        </w:tc>
      </w:tr>
      <w:tr w:rsidR="00AE7778" w:rsidTr="007C561A">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Ort, Datum</w:t>
            </w:r>
          </w:p>
        </w:tc>
        <w:tc>
          <w:tcPr>
            <w:tcW w:w="4322" w:type="dxa"/>
            <w:tcBorders>
              <w:top w:val="dotted" w:sz="4" w:space="0" w:color="auto"/>
              <w:left w:val="nil"/>
              <w:bottom w:val="nil"/>
              <w:right w:val="nil"/>
            </w:tcBorders>
            <w:hideMark/>
          </w:tcPr>
          <w:p w:rsidR="00AE7778" w:rsidRDefault="00AE7778" w:rsidP="007C561A">
            <w:pPr>
              <w:rPr>
                <w:lang w:eastAsia="en-US"/>
              </w:rPr>
            </w:pPr>
            <w:r>
              <w:rPr>
                <w:lang w:eastAsia="en-US"/>
              </w:rPr>
              <w:t>Unterschrift</w:t>
            </w:r>
          </w:p>
        </w:tc>
      </w:tr>
    </w:tbl>
    <w:p w:rsidR="0063236E" w:rsidRDefault="0063236E" w:rsidP="00BB151E"/>
    <w:sectPr w:rsidR="0063236E" w:rsidSect="007E46E8">
      <w:headerReference w:type="default" r:id="rId17"/>
      <w:footerReference w:type="default" r:id="rId18"/>
      <w:pgSz w:w="11906" w:h="16838"/>
      <w:pgMar w:top="1134" w:right="1134" w:bottom="1134" w:left="2268" w:header="709" w:footer="709"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F3589" w:rsidRDefault="00DF3589" w:rsidP="0060628B">
      <w:pPr>
        <w:spacing w:after="0" w:line="240" w:lineRule="auto"/>
      </w:pPr>
      <w:r>
        <w:separator/>
      </w:r>
    </w:p>
    <w:p w:rsidR="00DF3589" w:rsidRDefault="00DF3589"/>
    <w:p w:rsidR="00DF3589" w:rsidRDefault="00DF3589" w:rsidP="00364AF9"/>
  </w:endnote>
  <w:endnote w:type="continuationSeparator" w:id="0">
    <w:p w:rsidR="00DF3589" w:rsidRDefault="00DF3589" w:rsidP="0060628B">
      <w:pPr>
        <w:spacing w:after="0" w:line="240" w:lineRule="auto"/>
      </w:pPr>
      <w:r>
        <w:continuationSeparator/>
      </w:r>
    </w:p>
    <w:p w:rsidR="00DF3589" w:rsidRDefault="00DF3589"/>
    <w:p w:rsidR="00DF3589" w:rsidRDefault="00DF3589" w:rsidP="00364AF9"/>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Fuzeile"/>
      <w:jc w:val="right"/>
    </w:pPr>
    <w:r>
      <w:t xml:space="preserve">Seite </w:t>
    </w:r>
    <w:sdt>
      <w:sdtPr>
        <w:id w:val="71325932"/>
        <w:docPartObj>
          <w:docPartGallery w:val="Page Numbers (Bottom of Page)"/>
          <w:docPartUnique/>
        </w:docPartObj>
      </w:sdtPr>
      <w:sdtContent>
        <w:fldSimple w:instr=" PAGE  \* ROMAN  \* MERGEFORMAT ">
          <w:r w:rsidR="00236D39">
            <w:rPr>
              <w:noProof/>
            </w:rPr>
            <w:t>IV</w:t>
          </w:r>
        </w:fldSimple>
      </w:sdtContent>
    </w:sdt>
  </w:p>
  <w:p w:rsidR="007F6FD7" w:rsidRDefault="007F6FD7">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95602743"/>
      <w:docPartObj>
        <w:docPartGallery w:val="Page Numbers (Bottom of Page)"/>
        <w:docPartUnique/>
      </w:docPartObj>
    </w:sdtPr>
    <w:sdtContent>
      <w:p w:rsidR="007F6FD7" w:rsidRDefault="007F6FD7">
        <w:pPr>
          <w:pStyle w:val="Fuzeile"/>
          <w:jc w:val="right"/>
        </w:pPr>
        <w:r>
          <w:t xml:space="preserve">Seite </w:t>
        </w:r>
        <w:fldSimple w:instr=" PAGE  \* Arabic  \* MERGEFORMAT ">
          <w:r w:rsidR="00236D39">
            <w:rPr>
              <w:noProof/>
            </w:rPr>
            <w:t>1</w:t>
          </w:r>
        </w:fldSimple>
      </w:p>
    </w:sdtContent>
  </w:sdt>
  <w:p w:rsidR="007F6FD7" w:rsidRDefault="007F6FD7">
    <w:pPr>
      <w:pStyle w:val="Fuzeile"/>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7022205"/>
      <w:docPartObj>
        <w:docPartGallery w:val="Page Numbers (Bottom of Page)"/>
        <w:docPartUnique/>
      </w:docPartObj>
    </w:sdtPr>
    <w:sdtContent>
      <w:p w:rsidR="007F6FD7" w:rsidRDefault="007F6FD7">
        <w:pPr>
          <w:pStyle w:val="Fuzeile"/>
          <w:jc w:val="right"/>
        </w:pPr>
        <w:r>
          <w:t xml:space="preserve">Seite </w:t>
        </w:r>
        <w:fldSimple w:instr=" PAGE  \* ROMAN  \* MERGEFORMAT ">
          <w:r w:rsidR="00236D39">
            <w:rPr>
              <w:noProof/>
            </w:rPr>
            <w:t>V</w:t>
          </w:r>
        </w:fldSimple>
      </w:p>
    </w:sdtContent>
  </w:sdt>
  <w:p w:rsidR="007F6FD7" w:rsidRDefault="007F6FD7">
    <w:pPr>
      <w:pStyle w:val="Fuzeile"/>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333641918"/>
      <w:docPartObj>
        <w:docPartGallery w:val="Page Numbers (Bottom of Page)"/>
        <w:docPartUnique/>
      </w:docPartObj>
    </w:sdtPr>
    <w:sdtContent>
      <w:sdt>
        <w:sdtPr>
          <w:id w:val="1599293518"/>
          <w:docPartObj>
            <w:docPartGallery w:val="Page Numbers (Bottom of Page)"/>
            <w:docPartUnique/>
          </w:docPartObj>
        </w:sdtPr>
        <w:sdtContent>
          <w:p w:rsidR="007F6FD7" w:rsidRDefault="007F6FD7" w:rsidP="00B14D0D">
            <w:pPr>
              <w:pStyle w:val="Fuzeile"/>
              <w:jc w:val="right"/>
            </w:pPr>
            <w:r>
              <w:t xml:space="preserve">Seite </w:t>
            </w:r>
            <w:fldSimple w:instr=" StyleRef &quot;SeqAnhang&quot; ">
              <w:r w:rsidR="00236D39">
                <w:rPr>
                  <w:noProof/>
                </w:rPr>
                <w:t>A</w:t>
              </w:r>
            </w:fldSimple>
            <w:r>
              <w:t>-</w:t>
            </w:r>
            <w:fldSimple w:instr=" PAGE  \* Arabic  \* MERGEFORMAT ">
              <w:r w:rsidR="00236D39">
                <w:rPr>
                  <w:noProof/>
                </w:rPr>
                <w:t>1</w:t>
              </w:r>
            </w:fldSimple>
          </w:p>
        </w:sdtContent>
      </w:sdt>
    </w:sdtContent>
  </w:sdt>
  <w:p w:rsidR="007F6FD7" w:rsidRDefault="007F6FD7">
    <w:pPr>
      <w:pStyle w:val="Fuzeile"/>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Fuzeile"/>
      <w:jc w:val="right"/>
    </w:pPr>
  </w:p>
  <w:p w:rsidR="007F6FD7" w:rsidRDefault="007F6FD7">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F3589" w:rsidRDefault="00DF3589" w:rsidP="006A4098">
      <w:pPr>
        <w:spacing w:after="0" w:line="240" w:lineRule="auto"/>
      </w:pPr>
      <w:r>
        <w:separator/>
      </w:r>
    </w:p>
  </w:footnote>
  <w:footnote w:type="continuationSeparator" w:id="0">
    <w:p w:rsidR="00DF3589" w:rsidRDefault="00DF3589" w:rsidP="0060628B">
      <w:pPr>
        <w:spacing w:after="0" w:line="240" w:lineRule="auto"/>
      </w:pPr>
      <w:r>
        <w:continuationSeparator/>
      </w:r>
    </w:p>
    <w:p w:rsidR="00DF3589" w:rsidRDefault="00DF3589"/>
    <w:p w:rsidR="00DF3589" w:rsidRDefault="00DF3589" w:rsidP="00364AF9"/>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rsidP="00A35612">
    <w:pPr>
      <w:pStyle w:val="Kopfzeile"/>
      <w:rPr>
        <w:noProof/>
      </w:rPr>
    </w:pPr>
    <w:r>
      <w:rPr>
        <w:noProof/>
      </w:rPr>
      <w:fldChar w:fldCharType="begin"/>
    </w:r>
    <w:r>
      <w:rPr>
        <w:noProof/>
      </w:rPr>
      <w:instrText xml:space="preserve"> StyleRef "Titel" \n </w:instrText>
    </w:r>
    <w:r>
      <w:rPr>
        <w:noProof/>
      </w:rPr>
      <w:fldChar w:fldCharType="separate"/>
    </w:r>
    <w:r w:rsidR="00236D39">
      <w:rPr>
        <w:noProof/>
      </w:rPr>
      <w:t>III</w:t>
    </w:r>
    <w:r>
      <w:rPr>
        <w:noProof/>
      </w:rPr>
      <w:fldChar w:fldCharType="end"/>
    </w:r>
    <w:r>
      <w:rPr>
        <w:noProof/>
      </w:rPr>
      <w:t xml:space="preserve"> </w:t>
    </w:r>
    <w:r>
      <w:rPr>
        <w:noProof/>
      </w:rPr>
      <w:fldChar w:fldCharType="begin"/>
    </w:r>
    <w:r>
      <w:rPr>
        <w:noProof/>
      </w:rPr>
      <w:instrText xml:space="preserve">StyleRef "Titel" </w:instrText>
    </w:r>
    <w:r>
      <w:rPr>
        <w:noProof/>
      </w:rPr>
      <w:fldChar w:fldCharType="separate"/>
    </w:r>
    <w:r w:rsidR="00236D39">
      <w:rPr>
        <w:noProof/>
      </w:rPr>
      <w:t>Abbildungsverzeichnis</w:t>
    </w:r>
    <w:r>
      <w:rPr>
        <w:noProof/>
      </w:rPr>
      <w:fldChar w:fldCharType="end"/>
    </w:r>
  </w:p>
  <w:p w:rsidR="007F6FD7" w:rsidRDefault="007F6FD7">
    <w:pPr>
      <w:pStyle w:val="Kopfzeile"/>
    </w:pPr>
    <w:r>
      <w:rPr>
        <w:noProof/>
      </w:rPr>
      <w:pict>
        <v:rect id="_x0000_i1025" style="width:0;height:1.5pt" o:hralign="center" o:hrstd="t" o:hr="t" fillcolor="#a0a0a0" stroked="f"/>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Kopfzeile"/>
      <w:rPr>
        <w:noProof/>
      </w:rPr>
    </w:pPr>
    <w:r>
      <w:rPr>
        <w:noProof/>
      </w:rPr>
      <w:fldChar w:fldCharType="begin"/>
    </w:r>
    <w:r>
      <w:rPr>
        <w:noProof/>
      </w:rPr>
      <w:instrText xml:space="preserve"> StyleRef "Überschrift 1" \n </w:instrText>
    </w:r>
    <w:r>
      <w:rPr>
        <w:noProof/>
      </w:rPr>
      <w:fldChar w:fldCharType="separate"/>
    </w:r>
    <w:r w:rsidR="00236D39">
      <w:rPr>
        <w:noProof/>
      </w:rPr>
      <w:t>1</w:t>
    </w:r>
    <w:r>
      <w:rPr>
        <w:noProof/>
      </w:rPr>
      <w:fldChar w:fldCharType="end"/>
    </w:r>
    <w:r>
      <w:rPr>
        <w:noProof/>
      </w:rPr>
      <w:t xml:space="preserve"> </w:t>
    </w:r>
    <w:r>
      <w:rPr>
        <w:noProof/>
      </w:rPr>
      <w:fldChar w:fldCharType="begin"/>
    </w:r>
    <w:r>
      <w:rPr>
        <w:noProof/>
      </w:rPr>
      <w:instrText xml:space="preserve">StyleRef "Überschrift 1" </w:instrText>
    </w:r>
    <w:r>
      <w:rPr>
        <w:noProof/>
      </w:rPr>
      <w:fldChar w:fldCharType="separate"/>
    </w:r>
    <w:r w:rsidR="00236D39">
      <w:rPr>
        <w:noProof/>
      </w:rPr>
      <w:t>Kurzbeschreibung der Anwendung</w:t>
    </w:r>
    <w:r>
      <w:rPr>
        <w:noProof/>
      </w:rPr>
      <w:fldChar w:fldCharType="end"/>
    </w:r>
  </w:p>
  <w:p w:rsidR="007F6FD7" w:rsidRDefault="007F6FD7">
    <w:pPr>
      <w:pStyle w:val="Kopfzeile"/>
    </w:pPr>
    <w:r>
      <w:rPr>
        <w:noProof/>
      </w:rPr>
      <w:pict>
        <v:rect id="_x0000_i1026" style="width:0;height:1.5pt" o:hralign="center" o:hrstd="t" o:hr="t" fillcolor="#a0a0a0" stroked="f"/>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Kopfzeile"/>
      <w:rPr>
        <w:noProof/>
      </w:rPr>
    </w:pPr>
    <w:r>
      <w:rPr>
        <w:noProof/>
      </w:rPr>
      <w:fldChar w:fldCharType="begin"/>
    </w:r>
    <w:r>
      <w:rPr>
        <w:noProof/>
      </w:rPr>
      <w:instrText xml:space="preserve"> StyleRef "TitelAnhang" \n </w:instrText>
    </w:r>
    <w:r>
      <w:rPr>
        <w:noProof/>
      </w:rPr>
      <w:fldChar w:fldCharType="separate"/>
    </w:r>
    <w:r w:rsidR="00236D39">
      <w:rPr>
        <w:noProof/>
      </w:rPr>
      <w:t>V</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236D39">
      <w:rPr>
        <w:noProof/>
      </w:rPr>
      <w:t>Anhangsverzeichnis</w:t>
    </w:r>
    <w:r>
      <w:rPr>
        <w:noProof/>
      </w:rPr>
      <w:fldChar w:fldCharType="end"/>
    </w:r>
  </w:p>
  <w:p w:rsidR="007F6FD7" w:rsidRDefault="007F6FD7">
    <w:pPr>
      <w:pStyle w:val="Kopfzeile"/>
    </w:pPr>
    <w:r>
      <w:rPr>
        <w:noProof/>
      </w:rPr>
      <w:pict>
        <v:rect id="_x0000_i1027" style="width:0;height:1.5pt" o:hralign="center" o:hrstd="t" o:hr="t" fillcolor="#a0a0a0" stroked="f"/>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Kopfzeile"/>
      <w:rPr>
        <w:noProof/>
      </w:rPr>
    </w:pPr>
    <w:r>
      <w:rPr>
        <w:noProof/>
      </w:rPr>
      <w:fldChar w:fldCharType="begin"/>
    </w:r>
    <w:r>
      <w:rPr>
        <w:noProof/>
      </w:rPr>
      <w:instrText xml:space="preserve"> StyleRef "TitelAnhang" \n </w:instrText>
    </w:r>
    <w:r>
      <w:rPr>
        <w:noProof/>
      </w:rPr>
      <w:fldChar w:fldCharType="separate"/>
    </w:r>
    <w:r w:rsidR="00236D39">
      <w:rPr>
        <w:noProof/>
      </w:rPr>
      <w:t>VI</w:t>
    </w:r>
    <w:r>
      <w:rPr>
        <w:noProof/>
      </w:rPr>
      <w:fldChar w:fldCharType="end"/>
    </w:r>
    <w:r>
      <w:rPr>
        <w:noProof/>
      </w:rPr>
      <w:t xml:space="preserve"> </w:t>
    </w:r>
    <w:r>
      <w:rPr>
        <w:noProof/>
      </w:rPr>
      <w:fldChar w:fldCharType="begin"/>
    </w:r>
    <w:r>
      <w:rPr>
        <w:noProof/>
      </w:rPr>
      <w:instrText xml:space="preserve">StyleRef "TitelAnhang" </w:instrText>
    </w:r>
    <w:r>
      <w:rPr>
        <w:noProof/>
      </w:rPr>
      <w:fldChar w:fldCharType="separate"/>
    </w:r>
    <w:r w:rsidR="00236D39">
      <w:rPr>
        <w:noProof/>
      </w:rPr>
      <w:t>Anhang</w:t>
    </w:r>
    <w:r>
      <w:rPr>
        <w:noProof/>
      </w:rPr>
      <w:fldChar w:fldCharType="end"/>
    </w:r>
  </w:p>
  <w:p w:rsidR="007F6FD7" w:rsidRDefault="007F6FD7">
    <w:pPr>
      <w:pStyle w:val="Kopfzeile"/>
    </w:pPr>
    <w:r>
      <w:rPr>
        <w:noProof/>
      </w:rPr>
      <w:pict>
        <v:rect id="_x0000_i1028" style="width:0;height:1.5pt" o:hralign="center" o:hrstd="t" o:hr="t" fillcolor="#a0a0a0" stroked="f"/>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D7" w:rsidRDefault="007F6FD7">
    <w:pPr>
      <w:pStyle w:val="Kopfzeile"/>
    </w:pPr>
    <w:r>
      <w:rPr>
        <w:noProof/>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187811E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065C2CF2"/>
    <w:multiLevelType w:val="hybridMultilevel"/>
    <w:tmpl w:val="F746C0D0"/>
    <w:lvl w:ilvl="0" w:tplc="04070001">
      <w:start w:val="1"/>
      <w:numFmt w:val="bullet"/>
      <w:lvlText w:val=""/>
      <w:lvlJc w:val="left"/>
      <w:pPr>
        <w:ind w:left="790" w:hanging="360"/>
      </w:pPr>
      <w:rPr>
        <w:rFonts w:ascii="Symbol" w:hAnsi="Symbol" w:hint="default"/>
      </w:rPr>
    </w:lvl>
    <w:lvl w:ilvl="1" w:tplc="04070003" w:tentative="1">
      <w:start w:val="1"/>
      <w:numFmt w:val="bullet"/>
      <w:lvlText w:val="o"/>
      <w:lvlJc w:val="left"/>
      <w:pPr>
        <w:ind w:left="1510" w:hanging="360"/>
      </w:pPr>
      <w:rPr>
        <w:rFonts w:ascii="Courier New" w:hAnsi="Courier New" w:cs="Courier New" w:hint="default"/>
      </w:rPr>
    </w:lvl>
    <w:lvl w:ilvl="2" w:tplc="04070005" w:tentative="1">
      <w:start w:val="1"/>
      <w:numFmt w:val="bullet"/>
      <w:lvlText w:val=""/>
      <w:lvlJc w:val="left"/>
      <w:pPr>
        <w:ind w:left="2230" w:hanging="360"/>
      </w:pPr>
      <w:rPr>
        <w:rFonts w:ascii="Wingdings" w:hAnsi="Wingdings" w:hint="default"/>
      </w:rPr>
    </w:lvl>
    <w:lvl w:ilvl="3" w:tplc="04070001" w:tentative="1">
      <w:start w:val="1"/>
      <w:numFmt w:val="bullet"/>
      <w:lvlText w:val=""/>
      <w:lvlJc w:val="left"/>
      <w:pPr>
        <w:ind w:left="2950" w:hanging="360"/>
      </w:pPr>
      <w:rPr>
        <w:rFonts w:ascii="Symbol" w:hAnsi="Symbol" w:hint="default"/>
      </w:rPr>
    </w:lvl>
    <w:lvl w:ilvl="4" w:tplc="04070003" w:tentative="1">
      <w:start w:val="1"/>
      <w:numFmt w:val="bullet"/>
      <w:lvlText w:val="o"/>
      <w:lvlJc w:val="left"/>
      <w:pPr>
        <w:ind w:left="3670" w:hanging="360"/>
      </w:pPr>
      <w:rPr>
        <w:rFonts w:ascii="Courier New" w:hAnsi="Courier New" w:cs="Courier New" w:hint="default"/>
      </w:rPr>
    </w:lvl>
    <w:lvl w:ilvl="5" w:tplc="04070005" w:tentative="1">
      <w:start w:val="1"/>
      <w:numFmt w:val="bullet"/>
      <w:lvlText w:val=""/>
      <w:lvlJc w:val="left"/>
      <w:pPr>
        <w:ind w:left="4390" w:hanging="360"/>
      </w:pPr>
      <w:rPr>
        <w:rFonts w:ascii="Wingdings" w:hAnsi="Wingdings" w:hint="default"/>
      </w:rPr>
    </w:lvl>
    <w:lvl w:ilvl="6" w:tplc="04070001" w:tentative="1">
      <w:start w:val="1"/>
      <w:numFmt w:val="bullet"/>
      <w:lvlText w:val=""/>
      <w:lvlJc w:val="left"/>
      <w:pPr>
        <w:ind w:left="5110" w:hanging="360"/>
      </w:pPr>
      <w:rPr>
        <w:rFonts w:ascii="Symbol" w:hAnsi="Symbol" w:hint="default"/>
      </w:rPr>
    </w:lvl>
    <w:lvl w:ilvl="7" w:tplc="04070003" w:tentative="1">
      <w:start w:val="1"/>
      <w:numFmt w:val="bullet"/>
      <w:lvlText w:val="o"/>
      <w:lvlJc w:val="left"/>
      <w:pPr>
        <w:ind w:left="5830" w:hanging="360"/>
      </w:pPr>
      <w:rPr>
        <w:rFonts w:ascii="Courier New" w:hAnsi="Courier New" w:cs="Courier New" w:hint="default"/>
      </w:rPr>
    </w:lvl>
    <w:lvl w:ilvl="8" w:tplc="04070005" w:tentative="1">
      <w:start w:val="1"/>
      <w:numFmt w:val="bullet"/>
      <w:lvlText w:val=""/>
      <w:lvlJc w:val="left"/>
      <w:pPr>
        <w:ind w:left="6550" w:hanging="360"/>
      </w:pPr>
      <w:rPr>
        <w:rFonts w:ascii="Wingdings" w:hAnsi="Wingdings" w:hint="default"/>
      </w:rPr>
    </w:lvl>
  </w:abstractNum>
  <w:abstractNum w:abstractNumId="2">
    <w:nsid w:val="17205D96"/>
    <w:multiLevelType w:val="hybridMultilevel"/>
    <w:tmpl w:val="2A22D6EA"/>
    <w:lvl w:ilvl="0" w:tplc="F99A307A">
      <w:numFmt w:val="bullet"/>
      <w:lvlText w:val="-"/>
      <w:lvlJc w:val="left"/>
      <w:pPr>
        <w:ind w:left="360" w:hanging="360"/>
      </w:pPr>
      <w:rPr>
        <w:rFonts w:ascii="Arial" w:eastAsiaTheme="minorHAnsi" w:hAnsi="Arial" w:cs="Aria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24B61650"/>
    <w:multiLevelType w:val="hybridMultilevel"/>
    <w:tmpl w:val="4D004C3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50D0A49"/>
    <w:multiLevelType w:val="hybridMultilevel"/>
    <w:tmpl w:val="8D0A56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D223033"/>
    <w:multiLevelType w:val="hybridMultilevel"/>
    <w:tmpl w:val="B42C82F6"/>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nsid w:val="2D9A220E"/>
    <w:multiLevelType w:val="multilevel"/>
    <w:tmpl w:val="B71C4690"/>
    <w:lvl w:ilvl="0">
      <w:start w:val="1"/>
      <w:numFmt w:val="decimal"/>
      <w:pStyle w:val="Anhang1"/>
      <w:lvlText w:val="A%1"/>
      <w:lvlJc w:val="left"/>
      <w:pPr>
        <w:tabs>
          <w:tab w:val="num" w:pos="360"/>
        </w:tabs>
        <w:ind w:left="510" w:hanging="510"/>
      </w:pPr>
      <w:rPr>
        <w:rFonts w:asciiTheme="minorHAnsi" w:hAnsiTheme="minorHAnsi" w:cstheme="minorHAnsi" w:hint="default"/>
        <w:b/>
        <w:i w:val="0"/>
        <w:color w:val="00579C"/>
      </w:rPr>
    </w:lvl>
    <w:lvl w:ilvl="1">
      <w:start w:val="1"/>
      <w:numFmt w:val="decimal"/>
      <w:pStyle w:val="Anhang2"/>
      <w:lvlText w:val="A%1.%2"/>
      <w:lvlJc w:val="left"/>
      <w:pPr>
        <w:tabs>
          <w:tab w:val="num" w:pos="792"/>
        </w:tabs>
        <w:ind w:left="792" w:hanging="792"/>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Anhang3"/>
      <w:lvlText w:val="A%1.%2.%3"/>
      <w:lvlJc w:val="left"/>
      <w:pPr>
        <w:tabs>
          <w:tab w:val="num" w:pos="1440"/>
        </w:tabs>
        <w:ind w:left="1224" w:hanging="1224"/>
      </w:pPr>
      <w:rPr>
        <w:rFonts w:hint="default"/>
        <w:b/>
        <w:i w:val="0"/>
        <w:color w:val="00579C"/>
      </w:rPr>
    </w:lvl>
    <w:lvl w:ilvl="3">
      <w:start w:val="1"/>
      <w:numFmt w:val="decimal"/>
      <w:lvlText w:val="%1.%2.%3.%4."/>
      <w:lvlJc w:val="left"/>
      <w:pPr>
        <w:tabs>
          <w:tab w:val="num" w:pos="2160"/>
        </w:tabs>
        <w:ind w:left="1728" w:hanging="1728"/>
      </w:pPr>
      <w:rPr>
        <w:rFonts w:hint="default"/>
        <w:b/>
        <w:i w:val="0"/>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2FA46E55"/>
    <w:multiLevelType w:val="hybridMultilevel"/>
    <w:tmpl w:val="F84AC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30BB3BE3"/>
    <w:multiLevelType w:val="hybridMultilevel"/>
    <w:tmpl w:val="EEB4069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1AD089B"/>
    <w:multiLevelType w:val="hybridMultilevel"/>
    <w:tmpl w:val="90E05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33D81A4A"/>
    <w:multiLevelType w:val="hybridMultilevel"/>
    <w:tmpl w:val="33268C6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38DD406C"/>
    <w:multiLevelType w:val="hybridMultilevel"/>
    <w:tmpl w:val="BCC8FDDC"/>
    <w:lvl w:ilvl="0" w:tplc="A5765130">
      <w:start w:val="1"/>
      <w:numFmt w:val="upperRoman"/>
      <w:pStyle w:val="Tite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3F2D61F8"/>
    <w:multiLevelType w:val="hybridMultilevel"/>
    <w:tmpl w:val="42DC67E0"/>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nsid w:val="42DC3F3A"/>
    <w:multiLevelType w:val="multilevel"/>
    <w:tmpl w:val="D6528D7A"/>
    <w:lvl w:ilvl="0">
      <w:start w:val="1"/>
      <w:numFmt w:val="decimal"/>
      <w:pStyle w:val="berschrift1"/>
      <w:lvlText w:val="%1"/>
      <w:lvlJc w:val="left"/>
      <w:pPr>
        <w:tabs>
          <w:tab w:val="num" w:pos="360"/>
        </w:tabs>
        <w:ind w:left="357" w:hanging="357"/>
      </w:pPr>
      <w:rPr>
        <w:rFonts w:hint="default"/>
      </w:rPr>
    </w:lvl>
    <w:lvl w:ilvl="1">
      <w:start w:val="1"/>
      <w:numFmt w:val="decimal"/>
      <w:pStyle w:val="berschrift2"/>
      <w:lvlText w:val="%1.%2"/>
      <w:lvlJc w:val="left"/>
      <w:pPr>
        <w:tabs>
          <w:tab w:val="num" w:pos="142"/>
        </w:tabs>
        <w:ind w:left="936" w:hanging="794"/>
      </w:pPr>
      <w:rPr>
        <w:rFonts w:asciiTheme="minorHAnsi" w:hAnsiTheme="minorHAnsi" w:cstheme="minorHAnsi" w:hint="default"/>
        <w:b/>
        <w:bCs w:val="0"/>
        <w:i w:val="0"/>
        <w:iCs w:val="0"/>
        <w:caps w:val="0"/>
        <w:smallCaps w:val="0"/>
        <w:strike w:val="0"/>
        <w:dstrike w:val="0"/>
        <w:noProof w:val="0"/>
        <w:snapToGrid w:val="0"/>
        <w:vanish w:val="0"/>
        <w:color w:val="00579C"/>
        <w:spacing w:val="0"/>
        <w:w w:val="0"/>
        <w:kern w:val="0"/>
        <w:position w:val="0"/>
        <w:szCs w:val="0"/>
        <w:u w:val="none"/>
        <w:vertAlign w:val="baseline"/>
        <w:em w:val="none"/>
      </w:rPr>
    </w:lvl>
    <w:lvl w:ilvl="2">
      <w:start w:val="1"/>
      <w:numFmt w:val="decimal"/>
      <w:pStyle w:val="berschrift3"/>
      <w:lvlText w:val="%1.%2.%3"/>
      <w:lvlJc w:val="left"/>
      <w:pPr>
        <w:tabs>
          <w:tab w:val="num" w:pos="0"/>
        </w:tabs>
        <w:ind w:left="1247" w:hanging="1247"/>
      </w:pPr>
      <w:rPr>
        <w:rFonts w:asciiTheme="minorHAnsi" w:hAnsiTheme="minorHAnsi" w:cs="Arial" w:hint="default"/>
        <w:b/>
        <w:i w:val="0"/>
      </w:rPr>
    </w:lvl>
    <w:lvl w:ilvl="3">
      <w:start w:val="1"/>
      <w:numFmt w:val="decimal"/>
      <w:pStyle w:val="berschrift4"/>
      <w:lvlText w:val="%1.%2.%3.%4"/>
      <w:lvlJc w:val="left"/>
      <w:pPr>
        <w:tabs>
          <w:tab w:val="num" w:pos="0"/>
        </w:tabs>
        <w:ind w:left="1729" w:hanging="1729"/>
      </w:pPr>
      <w:rPr>
        <w:rFonts w:hint="default"/>
        <w:b/>
        <w:i w:val="0"/>
      </w:rPr>
    </w:lvl>
    <w:lvl w:ilvl="4">
      <w:start w:val="1"/>
      <w:numFmt w:val="decimal"/>
      <w:lvlText w:val="%1.%2.%3.%4.%5"/>
      <w:lvlJc w:val="left"/>
      <w:pPr>
        <w:tabs>
          <w:tab w:val="num" w:pos="180"/>
        </w:tabs>
        <w:ind w:left="-108" w:hanging="792"/>
      </w:pPr>
      <w:rPr>
        <w:rFonts w:hint="default"/>
      </w:rPr>
    </w:lvl>
    <w:lvl w:ilvl="5">
      <w:start w:val="1"/>
      <w:numFmt w:val="decimal"/>
      <w:lvlText w:val="%1.%2.%3.%4.%5.%6"/>
      <w:lvlJc w:val="left"/>
      <w:pPr>
        <w:tabs>
          <w:tab w:val="num" w:pos="900"/>
        </w:tabs>
        <w:ind w:left="396" w:hanging="936"/>
      </w:pPr>
      <w:rPr>
        <w:rFonts w:hint="default"/>
      </w:rPr>
    </w:lvl>
    <w:lvl w:ilvl="6">
      <w:start w:val="1"/>
      <w:numFmt w:val="decimal"/>
      <w:lvlText w:val="%1.%2.%3.%4.%5.%6.%7"/>
      <w:lvlJc w:val="left"/>
      <w:pPr>
        <w:tabs>
          <w:tab w:val="num" w:pos="1260"/>
        </w:tabs>
        <w:ind w:left="900" w:hanging="1080"/>
      </w:pPr>
      <w:rPr>
        <w:rFonts w:hint="default"/>
      </w:rPr>
    </w:lvl>
    <w:lvl w:ilvl="7">
      <w:start w:val="1"/>
      <w:numFmt w:val="decimal"/>
      <w:lvlText w:val="%1.%2.%3.%4.%5.%6.%7.%8"/>
      <w:lvlJc w:val="left"/>
      <w:pPr>
        <w:tabs>
          <w:tab w:val="num" w:pos="1980"/>
        </w:tabs>
        <w:ind w:left="1404" w:hanging="1224"/>
      </w:pPr>
      <w:rPr>
        <w:rFonts w:hint="default"/>
      </w:rPr>
    </w:lvl>
    <w:lvl w:ilvl="8">
      <w:start w:val="1"/>
      <w:numFmt w:val="decimal"/>
      <w:lvlText w:val="%1.%2.%3.%4.%5.%6.%7.%8.%9"/>
      <w:lvlJc w:val="left"/>
      <w:pPr>
        <w:tabs>
          <w:tab w:val="num" w:pos="2340"/>
        </w:tabs>
        <w:ind w:left="1980" w:hanging="1440"/>
      </w:pPr>
      <w:rPr>
        <w:rFonts w:hint="default"/>
      </w:rPr>
    </w:lvl>
  </w:abstractNum>
  <w:abstractNum w:abstractNumId="14">
    <w:nsid w:val="4A086966"/>
    <w:multiLevelType w:val="hybridMultilevel"/>
    <w:tmpl w:val="6F580FE2"/>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5">
    <w:nsid w:val="4DDD6DDE"/>
    <w:multiLevelType w:val="hybridMultilevel"/>
    <w:tmpl w:val="53B241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79A78A0"/>
    <w:multiLevelType w:val="hybridMultilevel"/>
    <w:tmpl w:val="C7BC25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650C5916"/>
    <w:multiLevelType w:val="hybridMultilevel"/>
    <w:tmpl w:val="EDA8CB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656C3764"/>
    <w:multiLevelType w:val="hybridMultilevel"/>
    <w:tmpl w:val="71DEF054"/>
    <w:lvl w:ilvl="0" w:tplc="04070005">
      <w:start w:val="1"/>
      <w:numFmt w:val="bullet"/>
      <w:lvlText w:val=""/>
      <w:lvlJc w:val="left"/>
      <w:pPr>
        <w:ind w:left="1080" w:hanging="360"/>
      </w:pPr>
      <w:rPr>
        <w:rFonts w:ascii="Wingdings" w:hAnsi="Wingdings"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nsid w:val="734E3B53"/>
    <w:multiLevelType w:val="hybridMultilevel"/>
    <w:tmpl w:val="5330F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1"/>
  </w:num>
  <w:num w:numId="6">
    <w:abstractNumId w:val="6"/>
  </w:num>
  <w:num w:numId="7">
    <w:abstractNumId w:val="6"/>
  </w:num>
  <w:num w:numId="8">
    <w:abstractNumId w:val="6"/>
  </w:num>
  <w:num w:numId="9">
    <w:abstractNumId w:val="18"/>
  </w:num>
  <w:num w:numId="10">
    <w:abstractNumId w:val="5"/>
  </w:num>
  <w:num w:numId="11">
    <w:abstractNumId w:val="12"/>
  </w:num>
  <w:num w:numId="12">
    <w:abstractNumId w:val="15"/>
  </w:num>
  <w:num w:numId="13">
    <w:abstractNumId w:val="10"/>
  </w:num>
  <w:num w:numId="14">
    <w:abstractNumId w:val="19"/>
  </w:num>
  <w:num w:numId="15">
    <w:abstractNumId w:val="9"/>
  </w:num>
  <w:num w:numId="16">
    <w:abstractNumId w:val="4"/>
  </w:num>
  <w:num w:numId="17">
    <w:abstractNumId w:val="3"/>
  </w:num>
  <w:num w:numId="18">
    <w:abstractNumId w:val="8"/>
  </w:num>
  <w:num w:numId="19">
    <w:abstractNumId w:val="14"/>
  </w:num>
  <w:num w:numId="20">
    <w:abstractNumId w:val="16"/>
  </w:num>
  <w:num w:numId="21">
    <w:abstractNumId w:val="17"/>
  </w:num>
  <w:num w:numId="22">
    <w:abstractNumId w:val="1"/>
  </w:num>
  <w:num w:numId="23">
    <w:abstractNumId w:val="7"/>
  </w:num>
  <w:num w:numId="24">
    <w:abstractNumId w:val="2"/>
  </w:num>
  <w:num w:numId="2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09"/>
  <w:hyphenationZone w:val="425"/>
  <w:characterSpacingControl w:val="doNotCompress"/>
  <w:hdrShapeDefaults>
    <o:shapedefaults v:ext="edit" spidmax="8194">
      <o:colormru v:ext="edit" colors="#00579c"/>
    </o:shapedefaults>
  </w:hdrShapeDefaults>
  <w:footnotePr>
    <w:footnote w:id="-1"/>
    <w:footnote w:id="0"/>
  </w:footnotePr>
  <w:endnotePr>
    <w:endnote w:id="-1"/>
    <w:endnote w:id="0"/>
  </w:endnotePr>
  <w:compat>
    <w:doNotExpandShiftReturn/>
  </w:compat>
  <w:rsids>
    <w:rsidRoot w:val="0060628B"/>
    <w:rsid w:val="00001938"/>
    <w:rsid w:val="00001E3C"/>
    <w:rsid w:val="00001FE3"/>
    <w:rsid w:val="0000238F"/>
    <w:rsid w:val="0000386E"/>
    <w:rsid w:val="00006AF7"/>
    <w:rsid w:val="00013784"/>
    <w:rsid w:val="00013E0D"/>
    <w:rsid w:val="00014DC4"/>
    <w:rsid w:val="00015415"/>
    <w:rsid w:val="00015694"/>
    <w:rsid w:val="000168C9"/>
    <w:rsid w:val="00016958"/>
    <w:rsid w:val="000178A6"/>
    <w:rsid w:val="000201BA"/>
    <w:rsid w:val="000213A4"/>
    <w:rsid w:val="000264BF"/>
    <w:rsid w:val="00030414"/>
    <w:rsid w:val="00030E71"/>
    <w:rsid w:val="00033897"/>
    <w:rsid w:val="00033D99"/>
    <w:rsid w:val="00034244"/>
    <w:rsid w:val="00034A3A"/>
    <w:rsid w:val="00034CCC"/>
    <w:rsid w:val="00035F78"/>
    <w:rsid w:val="00036AC8"/>
    <w:rsid w:val="00041A00"/>
    <w:rsid w:val="000426F0"/>
    <w:rsid w:val="000449D6"/>
    <w:rsid w:val="0004523E"/>
    <w:rsid w:val="00050C7B"/>
    <w:rsid w:val="000522FC"/>
    <w:rsid w:val="000550B5"/>
    <w:rsid w:val="000566C4"/>
    <w:rsid w:val="00056B50"/>
    <w:rsid w:val="000579FA"/>
    <w:rsid w:val="0006054A"/>
    <w:rsid w:val="00060592"/>
    <w:rsid w:val="00060B94"/>
    <w:rsid w:val="00060C64"/>
    <w:rsid w:val="00060EDE"/>
    <w:rsid w:val="00062040"/>
    <w:rsid w:val="00063DFC"/>
    <w:rsid w:val="00064F70"/>
    <w:rsid w:val="000650FE"/>
    <w:rsid w:val="00065107"/>
    <w:rsid w:val="0006697E"/>
    <w:rsid w:val="00066A8A"/>
    <w:rsid w:val="00066CF9"/>
    <w:rsid w:val="000671AC"/>
    <w:rsid w:val="000700B7"/>
    <w:rsid w:val="00071577"/>
    <w:rsid w:val="00071945"/>
    <w:rsid w:val="00072B36"/>
    <w:rsid w:val="00074202"/>
    <w:rsid w:val="00074458"/>
    <w:rsid w:val="00075396"/>
    <w:rsid w:val="000756B0"/>
    <w:rsid w:val="000770F9"/>
    <w:rsid w:val="00080515"/>
    <w:rsid w:val="00080C68"/>
    <w:rsid w:val="00082047"/>
    <w:rsid w:val="00082355"/>
    <w:rsid w:val="0008251A"/>
    <w:rsid w:val="000830B9"/>
    <w:rsid w:val="00083186"/>
    <w:rsid w:val="0008431E"/>
    <w:rsid w:val="000872F2"/>
    <w:rsid w:val="00087CD3"/>
    <w:rsid w:val="000902E4"/>
    <w:rsid w:val="00093776"/>
    <w:rsid w:val="00094B23"/>
    <w:rsid w:val="00095F16"/>
    <w:rsid w:val="00096FDD"/>
    <w:rsid w:val="000A0C9E"/>
    <w:rsid w:val="000A4576"/>
    <w:rsid w:val="000A4AFC"/>
    <w:rsid w:val="000A6759"/>
    <w:rsid w:val="000A6A6D"/>
    <w:rsid w:val="000A6E21"/>
    <w:rsid w:val="000B0799"/>
    <w:rsid w:val="000B09C6"/>
    <w:rsid w:val="000B3FA7"/>
    <w:rsid w:val="000B436D"/>
    <w:rsid w:val="000B47D8"/>
    <w:rsid w:val="000B5C8A"/>
    <w:rsid w:val="000C3657"/>
    <w:rsid w:val="000C38F8"/>
    <w:rsid w:val="000C390F"/>
    <w:rsid w:val="000C3D33"/>
    <w:rsid w:val="000C4639"/>
    <w:rsid w:val="000C5960"/>
    <w:rsid w:val="000C5ABC"/>
    <w:rsid w:val="000C7146"/>
    <w:rsid w:val="000C72F8"/>
    <w:rsid w:val="000D3262"/>
    <w:rsid w:val="000D523C"/>
    <w:rsid w:val="000D6194"/>
    <w:rsid w:val="000D7DFA"/>
    <w:rsid w:val="000E09A2"/>
    <w:rsid w:val="000E0AC1"/>
    <w:rsid w:val="000E279A"/>
    <w:rsid w:val="000E5099"/>
    <w:rsid w:val="000E5101"/>
    <w:rsid w:val="000E5BE7"/>
    <w:rsid w:val="000E7D7F"/>
    <w:rsid w:val="000F0778"/>
    <w:rsid w:val="000F0B3E"/>
    <w:rsid w:val="000F1636"/>
    <w:rsid w:val="000F23F6"/>
    <w:rsid w:val="000F2D02"/>
    <w:rsid w:val="000F6A76"/>
    <w:rsid w:val="000F6FE0"/>
    <w:rsid w:val="000F720F"/>
    <w:rsid w:val="00101A77"/>
    <w:rsid w:val="00102F40"/>
    <w:rsid w:val="00106246"/>
    <w:rsid w:val="001072C0"/>
    <w:rsid w:val="001122E9"/>
    <w:rsid w:val="00112392"/>
    <w:rsid w:val="00113894"/>
    <w:rsid w:val="00114EC6"/>
    <w:rsid w:val="001201C3"/>
    <w:rsid w:val="00120C72"/>
    <w:rsid w:val="001220F9"/>
    <w:rsid w:val="001238F7"/>
    <w:rsid w:val="0012632E"/>
    <w:rsid w:val="00126DBD"/>
    <w:rsid w:val="00131FC9"/>
    <w:rsid w:val="00132A52"/>
    <w:rsid w:val="0013391F"/>
    <w:rsid w:val="00135354"/>
    <w:rsid w:val="001354B7"/>
    <w:rsid w:val="001356F4"/>
    <w:rsid w:val="00135C90"/>
    <w:rsid w:val="00137850"/>
    <w:rsid w:val="0014062C"/>
    <w:rsid w:val="00141453"/>
    <w:rsid w:val="00142AE8"/>
    <w:rsid w:val="00142CB8"/>
    <w:rsid w:val="001430E5"/>
    <w:rsid w:val="00143B55"/>
    <w:rsid w:val="00145B42"/>
    <w:rsid w:val="00150633"/>
    <w:rsid w:val="001511E9"/>
    <w:rsid w:val="001526A2"/>
    <w:rsid w:val="00153508"/>
    <w:rsid w:val="00153BE3"/>
    <w:rsid w:val="001554E3"/>
    <w:rsid w:val="001579C1"/>
    <w:rsid w:val="0016218B"/>
    <w:rsid w:val="0016307E"/>
    <w:rsid w:val="001637F5"/>
    <w:rsid w:val="001647A2"/>
    <w:rsid w:val="0016507C"/>
    <w:rsid w:val="00167BB1"/>
    <w:rsid w:val="0017194D"/>
    <w:rsid w:val="00174266"/>
    <w:rsid w:val="0017548C"/>
    <w:rsid w:val="00175961"/>
    <w:rsid w:val="001762A7"/>
    <w:rsid w:val="0017630B"/>
    <w:rsid w:val="00176F70"/>
    <w:rsid w:val="001806AC"/>
    <w:rsid w:val="0018169C"/>
    <w:rsid w:val="00181CE2"/>
    <w:rsid w:val="00185AEB"/>
    <w:rsid w:val="00187346"/>
    <w:rsid w:val="001877A3"/>
    <w:rsid w:val="001878F3"/>
    <w:rsid w:val="001904A4"/>
    <w:rsid w:val="001905D2"/>
    <w:rsid w:val="0019191D"/>
    <w:rsid w:val="00191E5D"/>
    <w:rsid w:val="00194B22"/>
    <w:rsid w:val="00195734"/>
    <w:rsid w:val="00195839"/>
    <w:rsid w:val="001A02A5"/>
    <w:rsid w:val="001A1EF8"/>
    <w:rsid w:val="001A1F44"/>
    <w:rsid w:val="001A26FF"/>
    <w:rsid w:val="001A3507"/>
    <w:rsid w:val="001A37F6"/>
    <w:rsid w:val="001A617E"/>
    <w:rsid w:val="001A78BF"/>
    <w:rsid w:val="001A7CC1"/>
    <w:rsid w:val="001B3812"/>
    <w:rsid w:val="001B401F"/>
    <w:rsid w:val="001B5185"/>
    <w:rsid w:val="001B62BC"/>
    <w:rsid w:val="001B6839"/>
    <w:rsid w:val="001B75BD"/>
    <w:rsid w:val="001C3AD4"/>
    <w:rsid w:val="001C3DF9"/>
    <w:rsid w:val="001C70AE"/>
    <w:rsid w:val="001D027C"/>
    <w:rsid w:val="001D21F2"/>
    <w:rsid w:val="001D2C01"/>
    <w:rsid w:val="001D4C18"/>
    <w:rsid w:val="001D5A42"/>
    <w:rsid w:val="001D5BE0"/>
    <w:rsid w:val="001D680D"/>
    <w:rsid w:val="001E0E4E"/>
    <w:rsid w:val="001E22B5"/>
    <w:rsid w:val="001E3C56"/>
    <w:rsid w:val="001E6E7C"/>
    <w:rsid w:val="001F583C"/>
    <w:rsid w:val="001F6068"/>
    <w:rsid w:val="001F694C"/>
    <w:rsid w:val="001F6CF6"/>
    <w:rsid w:val="001F6E16"/>
    <w:rsid w:val="001F745C"/>
    <w:rsid w:val="00200FA5"/>
    <w:rsid w:val="0020261E"/>
    <w:rsid w:val="002034EB"/>
    <w:rsid w:val="00204AC5"/>
    <w:rsid w:val="00205C0B"/>
    <w:rsid w:val="002112DB"/>
    <w:rsid w:val="00211CF9"/>
    <w:rsid w:val="002122B3"/>
    <w:rsid w:val="002122D5"/>
    <w:rsid w:val="002126BD"/>
    <w:rsid w:val="00213E83"/>
    <w:rsid w:val="00213F96"/>
    <w:rsid w:val="002149CF"/>
    <w:rsid w:val="00216A96"/>
    <w:rsid w:val="00217F15"/>
    <w:rsid w:val="00223D59"/>
    <w:rsid w:val="00225BEB"/>
    <w:rsid w:val="00226633"/>
    <w:rsid w:val="00227462"/>
    <w:rsid w:val="002279AE"/>
    <w:rsid w:val="00230170"/>
    <w:rsid w:val="00230492"/>
    <w:rsid w:val="00232DD7"/>
    <w:rsid w:val="00232EF2"/>
    <w:rsid w:val="0023512D"/>
    <w:rsid w:val="0023575A"/>
    <w:rsid w:val="00235D72"/>
    <w:rsid w:val="00236D39"/>
    <w:rsid w:val="002376D8"/>
    <w:rsid w:val="00237FE9"/>
    <w:rsid w:val="002436C6"/>
    <w:rsid w:val="00244114"/>
    <w:rsid w:val="00244E17"/>
    <w:rsid w:val="00246A41"/>
    <w:rsid w:val="0024766C"/>
    <w:rsid w:val="00252A2F"/>
    <w:rsid w:val="00254588"/>
    <w:rsid w:val="002552E3"/>
    <w:rsid w:val="00261D02"/>
    <w:rsid w:val="00261EB7"/>
    <w:rsid w:val="00262E19"/>
    <w:rsid w:val="00263451"/>
    <w:rsid w:val="002638C5"/>
    <w:rsid w:val="00263F2E"/>
    <w:rsid w:val="00265044"/>
    <w:rsid w:val="00265D48"/>
    <w:rsid w:val="00267C83"/>
    <w:rsid w:val="00270BFE"/>
    <w:rsid w:val="0027202D"/>
    <w:rsid w:val="00275918"/>
    <w:rsid w:val="00275EB8"/>
    <w:rsid w:val="002764C8"/>
    <w:rsid w:val="00277513"/>
    <w:rsid w:val="00280999"/>
    <w:rsid w:val="002821AE"/>
    <w:rsid w:val="002827EC"/>
    <w:rsid w:val="00282815"/>
    <w:rsid w:val="0028377D"/>
    <w:rsid w:val="00283C95"/>
    <w:rsid w:val="00283D31"/>
    <w:rsid w:val="002849A6"/>
    <w:rsid w:val="00284DBC"/>
    <w:rsid w:val="00287286"/>
    <w:rsid w:val="00291BF3"/>
    <w:rsid w:val="00293CEB"/>
    <w:rsid w:val="0029419A"/>
    <w:rsid w:val="00295D77"/>
    <w:rsid w:val="002A0025"/>
    <w:rsid w:val="002A0A72"/>
    <w:rsid w:val="002A0DA1"/>
    <w:rsid w:val="002A144C"/>
    <w:rsid w:val="002A1975"/>
    <w:rsid w:val="002A1A71"/>
    <w:rsid w:val="002A2055"/>
    <w:rsid w:val="002A2256"/>
    <w:rsid w:val="002A2E75"/>
    <w:rsid w:val="002A506C"/>
    <w:rsid w:val="002A5B14"/>
    <w:rsid w:val="002A659B"/>
    <w:rsid w:val="002A67AA"/>
    <w:rsid w:val="002B173A"/>
    <w:rsid w:val="002B38AC"/>
    <w:rsid w:val="002B498E"/>
    <w:rsid w:val="002B6D8C"/>
    <w:rsid w:val="002C110F"/>
    <w:rsid w:val="002C180C"/>
    <w:rsid w:val="002C23DC"/>
    <w:rsid w:val="002C23F2"/>
    <w:rsid w:val="002C313A"/>
    <w:rsid w:val="002C45CB"/>
    <w:rsid w:val="002C4DFB"/>
    <w:rsid w:val="002C4FB2"/>
    <w:rsid w:val="002D089C"/>
    <w:rsid w:val="002D2BE7"/>
    <w:rsid w:val="002D3765"/>
    <w:rsid w:val="002D6C6E"/>
    <w:rsid w:val="002D6F70"/>
    <w:rsid w:val="002D7579"/>
    <w:rsid w:val="002D7D91"/>
    <w:rsid w:val="002E0D30"/>
    <w:rsid w:val="002E12D1"/>
    <w:rsid w:val="002E3247"/>
    <w:rsid w:val="002E3DD2"/>
    <w:rsid w:val="002E51D6"/>
    <w:rsid w:val="002F081E"/>
    <w:rsid w:val="002F09C7"/>
    <w:rsid w:val="002F334B"/>
    <w:rsid w:val="002F3C0F"/>
    <w:rsid w:val="002F54BE"/>
    <w:rsid w:val="0030035A"/>
    <w:rsid w:val="00300E61"/>
    <w:rsid w:val="00301EC3"/>
    <w:rsid w:val="00302213"/>
    <w:rsid w:val="00302FC6"/>
    <w:rsid w:val="003038A8"/>
    <w:rsid w:val="00304E14"/>
    <w:rsid w:val="003051DB"/>
    <w:rsid w:val="00307848"/>
    <w:rsid w:val="0031246B"/>
    <w:rsid w:val="00313237"/>
    <w:rsid w:val="00313833"/>
    <w:rsid w:val="003139DE"/>
    <w:rsid w:val="003140E5"/>
    <w:rsid w:val="00316A7D"/>
    <w:rsid w:val="00316FE2"/>
    <w:rsid w:val="003233DB"/>
    <w:rsid w:val="00323AF3"/>
    <w:rsid w:val="0032419F"/>
    <w:rsid w:val="003248FF"/>
    <w:rsid w:val="0032491A"/>
    <w:rsid w:val="00324C17"/>
    <w:rsid w:val="003267F7"/>
    <w:rsid w:val="0032687F"/>
    <w:rsid w:val="00326A3B"/>
    <w:rsid w:val="00331563"/>
    <w:rsid w:val="0033228A"/>
    <w:rsid w:val="003322C9"/>
    <w:rsid w:val="00332853"/>
    <w:rsid w:val="003329D4"/>
    <w:rsid w:val="00332DD8"/>
    <w:rsid w:val="003346A5"/>
    <w:rsid w:val="0033756D"/>
    <w:rsid w:val="00337C50"/>
    <w:rsid w:val="003404F8"/>
    <w:rsid w:val="00341E31"/>
    <w:rsid w:val="00343F1D"/>
    <w:rsid w:val="003445FE"/>
    <w:rsid w:val="00345308"/>
    <w:rsid w:val="00346BE5"/>
    <w:rsid w:val="003470EC"/>
    <w:rsid w:val="003478B7"/>
    <w:rsid w:val="00350020"/>
    <w:rsid w:val="0035058D"/>
    <w:rsid w:val="003506B2"/>
    <w:rsid w:val="00350C75"/>
    <w:rsid w:val="0035203E"/>
    <w:rsid w:val="00355347"/>
    <w:rsid w:val="00357FEC"/>
    <w:rsid w:val="003610FD"/>
    <w:rsid w:val="0036128D"/>
    <w:rsid w:val="003613DA"/>
    <w:rsid w:val="00362CE2"/>
    <w:rsid w:val="003640C1"/>
    <w:rsid w:val="00364672"/>
    <w:rsid w:val="00364AF9"/>
    <w:rsid w:val="003657F0"/>
    <w:rsid w:val="003660EE"/>
    <w:rsid w:val="00366BBC"/>
    <w:rsid w:val="00372B96"/>
    <w:rsid w:val="00372D41"/>
    <w:rsid w:val="00374981"/>
    <w:rsid w:val="00375903"/>
    <w:rsid w:val="00375D52"/>
    <w:rsid w:val="00376C7F"/>
    <w:rsid w:val="00377E7E"/>
    <w:rsid w:val="003804EA"/>
    <w:rsid w:val="00381601"/>
    <w:rsid w:val="0038259E"/>
    <w:rsid w:val="00383014"/>
    <w:rsid w:val="00385350"/>
    <w:rsid w:val="003910BD"/>
    <w:rsid w:val="00391D52"/>
    <w:rsid w:val="0039474B"/>
    <w:rsid w:val="00394E61"/>
    <w:rsid w:val="00394FE7"/>
    <w:rsid w:val="00396268"/>
    <w:rsid w:val="003962E4"/>
    <w:rsid w:val="00397C37"/>
    <w:rsid w:val="003A00DF"/>
    <w:rsid w:val="003A0B7C"/>
    <w:rsid w:val="003A202B"/>
    <w:rsid w:val="003A2391"/>
    <w:rsid w:val="003A3302"/>
    <w:rsid w:val="003A3EE8"/>
    <w:rsid w:val="003A4DB1"/>
    <w:rsid w:val="003A6F3C"/>
    <w:rsid w:val="003B0759"/>
    <w:rsid w:val="003B1587"/>
    <w:rsid w:val="003B28E3"/>
    <w:rsid w:val="003B7C6A"/>
    <w:rsid w:val="003C0E03"/>
    <w:rsid w:val="003C2938"/>
    <w:rsid w:val="003C3D7F"/>
    <w:rsid w:val="003C60AE"/>
    <w:rsid w:val="003C6AEB"/>
    <w:rsid w:val="003C70A6"/>
    <w:rsid w:val="003D12F6"/>
    <w:rsid w:val="003D17F7"/>
    <w:rsid w:val="003D209F"/>
    <w:rsid w:val="003D2DBD"/>
    <w:rsid w:val="003D3486"/>
    <w:rsid w:val="003D52C2"/>
    <w:rsid w:val="003D59EC"/>
    <w:rsid w:val="003D5F78"/>
    <w:rsid w:val="003D68FC"/>
    <w:rsid w:val="003D7C52"/>
    <w:rsid w:val="003E09DC"/>
    <w:rsid w:val="003E1181"/>
    <w:rsid w:val="003E13D9"/>
    <w:rsid w:val="003E1723"/>
    <w:rsid w:val="003E1912"/>
    <w:rsid w:val="003E21F7"/>
    <w:rsid w:val="003E2F55"/>
    <w:rsid w:val="003E38C0"/>
    <w:rsid w:val="003E4443"/>
    <w:rsid w:val="003E44E3"/>
    <w:rsid w:val="003E4DD0"/>
    <w:rsid w:val="003E5969"/>
    <w:rsid w:val="003E76EA"/>
    <w:rsid w:val="003F0EF3"/>
    <w:rsid w:val="003F1890"/>
    <w:rsid w:val="003F1BE9"/>
    <w:rsid w:val="003F2562"/>
    <w:rsid w:val="003F2EF8"/>
    <w:rsid w:val="003F3D1D"/>
    <w:rsid w:val="003F5659"/>
    <w:rsid w:val="003F586F"/>
    <w:rsid w:val="003F5BB3"/>
    <w:rsid w:val="003F64E4"/>
    <w:rsid w:val="003F77D5"/>
    <w:rsid w:val="00400433"/>
    <w:rsid w:val="004008BE"/>
    <w:rsid w:val="00400FEE"/>
    <w:rsid w:val="0040262D"/>
    <w:rsid w:val="00403133"/>
    <w:rsid w:val="00403E54"/>
    <w:rsid w:val="0040414E"/>
    <w:rsid w:val="00404ED7"/>
    <w:rsid w:val="00405790"/>
    <w:rsid w:val="00406E08"/>
    <w:rsid w:val="0040725B"/>
    <w:rsid w:val="004132B1"/>
    <w:rsid w:val="00413E35"/>
    <w:rsid w:val="004145C4"/>
    <w:rsid w:val="00415080"/>
    <w:rsid w:val="004170B5"/>
    <w:rsid w:val="004175DD"/>
    <w:rsid w:val="00417F3F"/>
    <w:rsid w:val="00420D3C"/>
    <w:rsid w:val="00421BD8"/>
    <w:rsid w:val="0042365E"/>
    <w:rsid w:val="004245C4"/>
    <w:rsid w:val="00424FB0"/>
    <w:rsid w:val="00425507"/>
    <w:rsid w:val="00425A93"/>
    <w:rsid w:val="00426BB5"/>
    <w:rsid w:val="00426DEB"/>
    <w:rsid w:val="00427168"/>
    <w:rsid w:val="0042722E"/>
    <w:rsid w:val="00427613"/>
    <w:rsid w:val="00430482"/>
    <w:rsid w:val="00430572"/>
    <w:rsid w:val="004305E9"/>
    <w:rsid w:val="004337D8"/>
    <w:rsid w:val="00433CA4"/>
    <w:rsid w:val="00434FE9"/>
    <w:rsid w:val="004361CB"/>
    <w:rsid w:val="00436FEA"/>
    <w:rsid w:val="0043765D"/>
    <w:rsid w:val="004402A8"/>
    <w:rsid w:val="00440A3F"/>
    <w:rsid w:val="004411E1"/>
    <w:rsid w:val="00442CA7"/>
    <w:rsid w:val="004434EE"/>
    <w:rsid w:val="00443B77"/>
    <w:rsid w:val="0044427C"/>
    <w:rsid w:val="00445473"/>
    <w:rsid w:val="0044751E"/>
    <w:rsid w:val="0045175A"/>
    <w:rsid w:val="00451F0D"/>
    <w:rsid w:val="00452466"/>
    <w:rsid w:val="00454C86"/>
    <w:rsid w:val="00455369"/>
    <w:rsid w:val="00456090"/>
    <w:rsid w:val="004563AF"/>
    <w:rsid w:val="00456C3B"/>
    <w:rsid w:val="00456DD2"/>
    <w:rsid w:val="00461437"/>
    <w:rsid w:val="00461996"/>
    <w:rsid w:val="0046221B"/>
    <w:rsid w:val="00462F58"/>
    <w:rsid w:val="0046528F"/>
    <w:rsid w:val="00465B8E"/>
    <w:rsid w:val="00465D63"/>
    <w:rsid w:val="004664A8"/>
    <w:rsid w:val="00467DDD"/>
    <w:rsid w:val="00467EED"/>
    <w:rsid w:val="004700A3"/>
    <w:rsid w:val="0047026F"/>
    <w:rsid w:val="00471359"/>
    <w:rsid w:val="0047459B"/>
    <w:rsid w:val="00474C8B"/>
    <w:rsid w:val="00475377"/>
    <w:rsid w:val="00476057"/>
    <w:rsid w:val="004764C7"/>
    <w:rsid w:val="004767E5"/>
    <w:rsid w:val="0048250E"/>
    <w:rsid w:val="00485907"/>
    <w:rsid w:val="00486102"/>
    <w:rsid w:val="004873D9"/>
    <w:rsid w:val="004877D0"/>
    <w:rsid w:val="00490B24"/>
    <w:rsid w:val="004934E0"/>
    <w:rsid w:val="004A20E6"/>
    <w:rsid w:val="004A2725"/>
    <w:rsid w:val="004A291C"/>
    <w:rsid w:val="004A3660"/>
    <w:rsid w:val="004A40DF"/>
    <w:rsid w:val="004B25F2"/>
    <w:rsid w:val="004B3660"/>
    <w:rsid w:val="004B4F11"/>
    <w:rsid w:val="004B4FCE"/>
    <w:rsid w:val="004B7A3B"/>
    <w:rsid w:val="004C0452"/>
    <w:rsid w:val="004C0A1A"/>
    <w:rsid w:val="004C1479"/>
    <w:rsid w:val="004C1B05"/>
    <w:rsid w:val="004C26A3"/>
    <w:rsid w:val="004C403E"/>
    <w:rsid w:val="004C42E6"/>
    <w:rsid w:val="004C473B"/>
    <w:rsid w:val="004C4D33"/>
    <w:rsid w:val="004C5192"/>
    <w:rsid w:val="004C575E"/>
    <w:rsid w:val="004C5C4D"/>
    <w:rsid w:val="004C733B"/>
    <w:rsid w:val="004C772C"/>
    <w:rsid w:val="004C796E"/>
    <w:rsid w:val="004D00D7"/>
    <w:rsid w:val="004D26FE"/>
    <w:rsid w:val="004D2EB8"/>
    <w:rsid w:val="004D3A56"/>
    <w:rsid w:val="004D57D2"/>
    <w:rsid w:val="004D5B73"/>
    <w:rsid w:val="004D67FC"/>
    <w:rsid w:val="004E379A"/>
    <w:rsid w:val="004E4297"/>
    <w:rsid w:val="004E517F"/>
    <w:rsid w:val="004E5BEC"/>
    <w:rsid w:val="004E66B5"/>
    <w:rsid w:val="004F0522"/>
    <w:rsid w:val="004F0767"/>
    <w:rsid w:val="004F0E66"/>
    <w:rsid w:val="004F5C93"/>
    <w:rsid w:val="004F69AE"/>
    <w:rsid w:val="004F6C01"/>
    <w:rsid w:val="00505B1A"/>
    <w:rsid w:val="0050619C"/>
    <w:rsid w:val="00506DE1"/>
    <w:rsid w:val="00507AD9"/>
    <w:rsid w:val="00507D4E"/>
    <w:rsid w:val="00512AF3"/>
    <w:rsid w:val="00513E2C"/>
    <w:rsid w:val="00513FBE"/>
    <w:rsid w:val="005143FE"/>
    <w:rsid w:val="00517E14"/>
    <w:rsid w:val="005212A7"/>
    <w:rsid w:val="00521EA7"/>
    <w:rsid w:val="00521F3B"/>
    <w:rsid w:val="00522635"/>
    <w:rsid w:val="00522E0F"/>
    <w:rsid w:val="005235E4"/>
    <w:rsid w:val="005249AA"/>
    <w:rsid w:val="00530BE0"/>
    <w:rsid w:val="0053106D"/>
    <w:rsid w:val="00533E60"/>
    <w:rsid w:val="00534761"/>
    <w:rsid w:val="00534DB7"/>
    <w:rsid w:val="0054198F"/>
    <w:rsid w:val="0054219E"/>
    <w:rsid w:val="00542CF5"/>
    <w:rsid w:val="0054319F"/>
    <w:rsid w:val="005435C4"/>
    <w:rsid w:val="00544C24"/>
    <w:rsid w:val="00544F0F"/>
    <w:rsid w:val="00545D87"/>
    <w:rsid w:val="00546145"/>
    <w:rsid w:val="005502D9"/>
    <w:rsid w:val="00552BD8"/>
    <w:rsid w:val="00552F20"/>
    <w:rsid w:val="005538CB"/>
    <w:rsid w:val="00554AB6"/>
    <w:rsid w:val="00556302"/>
    <w:rsid w:val="005567AF"/>
    <w:rsid w:val="00557087"/>
    <w:rsid w:val="00557EBA"/>
    <w:rsid w:val="005604A2"/>
    <w:rsid w:val="00560FA2"/>
    <w:rsid w:val="0056138D"/>
    <w:rsid w:val="005621E4"/>
    <w:rsid w:val="005635DC"/>
    <w:rsid w:val="0056408E"/>
    <w:rsid w:val="00564C11"/>
    <w:rsid w:val="0056510F"/>
    <w:rsid w:val="0056525D"/>
    <w:rsid w:val="00567160"/>
    <w:rsid w:val="005705D7"/>
    <w:rsid w:val="00571DC8"/>
    <w:rsid w:val="0057220D"/>
    <w:rsid w:val="00573A1C"/>
    <w:rsid w:val="00574439"/>
    <w:rsid w:val="005804ED"/>
    <w:rsid w:val="00580F96"/>
    <w:rsid w:val="0058133C"/>
    <w:rsid w:val="00585A4C"/>
    <w:rsid w:val="00593445"/>
    <w:rsid w:val="00593C2D"/>
    <w:rsid w:val="00594C9D"/>
    <w:rsid w:val="00595CD3"/>
    <w:rsid w:val="005967B5"/>
    <w:rsid w:val="005973C0"/>
    <w:rsid w:val="005A0A90"/>
    <w:rsid w:val="005A1216"/>
    <w:rsid w:val="005A1FB4"/>
    <w:rsid w:val="005A230F"/>
    <w:rsid w:val="005A363C"/>
    <w:rsid w:val="005A3A84"/>
    <w:rsid w:val="005A3A9E"/>
    <w:rsid w:val="005A5437"/>
    <w:rsid w:val="005A5874"/>
    <w:rsid w:val="005A7015"/>
    <w:rsid w:val="005A79BA"/>
    <w:rsid w:val="005B370D"/>
    <w:rsid w:val="005B6CEC"/>
    <w:rsid w:val="005B763D"/>
    <w:rsid w:val="005B7AFE"/>
    <w:rsid w:val="005C1C57"/>
    <w:rsid w:val="005C3888"/>
    <w:rsid w:val="005C3C14"/>
    <w:rsid w:val="005C3F53"/>
    <w:rsid w:val="005C4BB4"/>
    <w:rsid w:val="005C55D5"/>
    <w:rsid w:val="005C7531"/>
    <w:rsid w:val="005C76E8"/>
    <w:rsid w:val="005C7D68"/>
    <w:rsid w:val="005D01D0"/>
    <w:rsid w:val="005D19EF"/>
    <w:rsid w:val="005D2ECA"/>
    <w:rsid w:val="005D4601"/>
    <w:rsid w:val="005D5616"/>
    <w:rsid w:val="005D58B2"/>
    <w:rsid w:val="005D6F38"/>
    <w:rsid w:val="005E2D1F"/>
    <w:rsid w:val="005E2ECC"/>
    <w:rsid w:val="005E4B97"/>
    <w:rsid w:val="005E4EA2"/>
    <w:rsid w:val="005E54F3"/>
    <w:rsid w:val="005E5FB1"/>
    <w:rsid w:val="005F0E6B"/>
    <w:rsid w:val="005F20C0"/>
    <w:rsid w:val="005F22A5"/>
    <w:rsid w:val="005F3C84"/>
    <w:rsid w:val="005F44BD"/>
    <w:rsid w:val="005F7B43"/>
    <w:rsid w:val="006001E8"/>
    <w:rsid w:val="006009F1"/>
    <w:rsid w:val="00601F1D"/>
    <w:rsid w:val="00603C0E"/>
    <w:rsid w:val="00604F62"/>
    <w:rsid w:val="0060628B"/>
    <w:rsid w:val="00607726"/>
    <w:rsid w:val="00611EF4"/>
    <w:rsid w:val="006128D7"/>
    <w:rsid w:val="00612C6C"/>
    <w:rsid w:val="00612D7D"/>
    <w:rsid w:val="0061396F"/>
    <w:rsid w:val="00614442"/>
    <w:rsid w:val="006150E9"/>
    <w:rsid w:val="00615D37"/>
    <w:rsid w:val="006212CD"/>
    <w:rsid w:val="00625512"/>
    <w:rsid w:val="00626D02"/>
    <w:rsid w:val="00626F45"/>
    <w:rsid w:val="00627291"/>
    <w:rsid w:val="00627C6B"/>
    <w:rsid w:val="00630993"/>
    <w:rsid w:val="0063236E"/>
    <w:rsid w:val="00633690"/>
    <w:rsid w:val="006342E6"/>
    <w:rsid w:val="00635F02"/>
    <w:rsid w:val="0063662B"/>
    <w:rsid w:val="00637E75"/>
    <w:rsid w:val="00640CA4"/>
    <w:rsid w:val="00641060"/>
    <w:rsid w:val="00642B88"/>
    <w:rsid w:val="006437F2"/>
    <w:rsid w:val="00645E6A"/>
    <w:rsid w:val="0064712E"/>
    <w:rsid w:val="00647CCF"/>
    <w:rsid w:val="00647DD7"/>
    <w:rsid w:val="00650984"/>
    <w:rsid w:val="00650EA3"/>
    <w:rsid w:val="006513A7"/>
    <w:rsid w:val="00652735"/>
    <w:rsid w:val="00652B92"/>
    <w:rsid w:val="00652F0A"/>
    <w:rsid w:val="006530B4"/>
    <w:rsid w:val="00653B21"/>
    <w:rsid w:val="0065460F"/>
    <w:rsid w:val="006608E2"/>
    <w:rsid w:val="0066441D"/>
    <w:rsid w:val="00665AA1"/>
    <w:rsid w:val="00667595"/>
    <w:rsid w:val="00673D71"/>
    <w:rsid w:val="00675F29"/>
    <w:rsid w:val="0068096E"/>
    <w:rsid w:val="006822F3"/>
    <w:rsid w:val="0068595A"/>
    <w:rsid w:val="00685F61"/>
    <w:rsid w:val="00686E56"/>
    <w:rsid w:val="0068712C"/>
    <w:rsid w:val="00690FEF"/>
    <w:rsid w:val="00691C38"/>
    <w:rsid w:val="00692909"/>
    <w:rsid w:val="00693BD3"/>
    <w:rsid w:val="00693D4A"/>
    <w:rsid w:val="00693DCC"/>
    <w:rsid w:val="00693E41"/>
    <w:rsid w:val="006950A4"/>
    <w:rsid w:val="006A0495"/>
    <w:rsid w:val="006A19AC"/>
    <w:rsid w:val="006A23A0"/>
    <w:rsid w:val="006A2EA1"/>
    <w:rsid w:val="006A4098"/>
    <w:rsid w:val="006A6437"/>
    <w:rsid w:val="006A7470"/>
    <w:rsid w:val="006A7CC4"/>
    <w:rsid w:val="006B0B47"/>
    <w:rsid w:val="006B0F3E"/>
    <w:rsid w:val="006B1D3B"/>
    <w:rsid w:val="006B270C"/>
    <w:rsid w:val="006B2A2E"/>
    <w:rsid w:val="006B2F33"/>
    <w:rsid w:val="006B394F"/>
    <w:rsid w:val="006B4A43"/>
    <w:rsid w:val="006B4EDC"/>
    <w:rsid w:val="006B5B88"/>
    <w:rsid w:val="006B5FCF"/>
    <w:rsid w:val="006B6CF1"/>
    <w:rsid w:val="006B7290"/>
    <w:rsid w:val="006C136F"/>
    <w:rsid w:val="006C1E91"/>
    <w:rsid w:val="006C2076"/>
    <w:rsid w:val="006C3A46"/>
    <w:rsid w:val="006C42BD"/>
    <w:rsid w:val="006D115B"/>
    <w:rsid w:val="006D1890"/>
    <w:rsid w:val="006D1AC9"/>
    <w:rsid w:val="006D33F5"/>
    <w:rsid w:val="006D37EF"/>
    <w:rsid w:val="006D425F"/>
    <w:rsid w:val="006D6029"/>
    <w:rsid w:val="006D61E5"/>
    <w:rsid w:val="006E0BE7"/>
    <w:rsid w:val="006E1E0E"/>
    <w:rsid w:val="006E378C"/>
    <w:rsid w:val="006F11C4"/>
    <w:rsid w:val="006F2BE2"/>
    <w:rsid w:val="006F63CB"/>
    <w:rsid w:val="006F70A6"/>
    <w:rsid w:val="006F7F08"/>
    <w:rsid w:val="007024FB"/>
    <w:rsid w:val="007052DE"/>
    <w:rsid w:val="007059DA"/>
    <w:rsid w:val="007067B5"/>
    <w:rsid w:val="00707751"/>
    <w:rsid w:val="007111E8"/>
    <w:rsid w:val="00711A41"/>
    <w:rsid w:val="0071387E"/>
    <w:rsid w:val="00715289"/>
    <w:rsid w:val="00715C34"/>
    <w:rsid w:val="007160B7"/>
    <w:rsid w:val="00716479"/>
    <w:rsid w:val="00717EFA"/>
    <w:rsid w:val="00717F08"/>
    <w:rsid w:val="007202A7"/>
    <w:rsid w:val="00720750"/>
    <w:rsid w:val="00721008"/>
    <w:rsid w:val="0072354B"/>
    <w:rsid w:val="007244A6"/>
    <w:rsid w:val="00725308"/>
    <w:rsid w:val="007267EE"/>
    <w:rsid w:val="00730262"/>
    <w:rsid w:val="0073209F"/>
    <w:rsid w:val="00732A41"/>
    <w:rsid w:val="0073415B"/>
    <w:rsid w:val="0073588E"/>
    <w:rsid w:val="00736242"/>
    <w:rsid w:val="0073704C"/>
    <w:rsid w:val="00740391"/>
    <w:rsid w:val="007405F8"/>
    <w:rsid w:val="00740784"/>
    <w:rsid w:val="00741473"/>
    <w:rsid w:val="0074248A"/>
    <w:rsid w:val="00742914"/>
    <w:rsid w:val="00742FCE"/>
    <w:rsid w:val="00747472"/>
    <w:rsid w:val="00747B1D"/>
    <w:rsid w:val="00747CE7"/>
    <w:rsid w:val="007505B4"/>
    <w:rsid w:val="00752B33"/>
    <w:rsid w:val="007530AB"/>
    <w:rsid w:val="007535CB"/>
    <w:rsid w:val="007537EE"/>
    <w:rsid w:val="00753F91"/>
    <w:rsid w:val="00754EA3"/>
    <w:rsid w:val="00761642"/>
    <w:rsid w:val="0076185A"/>
    <w:rsid w:val="00761D53"/>
    <w:rsid w:val="007628A8"/>
    <w:rsid w:val="0076489F"/>
    <w:rsid w:val="00771710"/>
    <w:rsid w:val="00774014"/>
    <w:rsid w:val="00774402"/>
    <w:rsid w:val="007816C5"/>
    <w:rsid w:val="00781E39"/>
    <w:rsid w:val="0078298D"/>
    <w:rsid w:val="00784B81"/>
    <w:rsid w:val="00786775"/>
    <w:rsid w:val="00787D2D"/>
    <w:rsid w:val="0079072D"/>
    <w:rsid w:val="00791F34"/>
    <w:rsid w:val="00792CF1"/>
    <w:rsid w:val="00792DE3"/>
    <w:rsid w:val="00793BEF"/>
    <w:rsid w:val="00794A57"/>
    <w:rsid w:val="00795A24"/>
    <w:rsid w:val="00795AFD"/>
    <w:rsid w:val="00795B34"/>
    <w:rsid w:val="007960C8"/>
    <w:rsid w:val="00796C73"/>
    <w:rsid w:val="007A0F7A"/>
    <w:rsid w:val="007A2F23"/>
    <w:rsid w:val="007A30F9"/>
    <w:rsid w:val="007A3987"/>
    <w:rsid w:val="007A4F45"/>
    <w:rsid w:val="007A58FF"/>
    <w:rsid w:val="007A5DC8"/>
    <w:rsid w:val="007A5F8D"/>
    <w:rsid w:val="007A7964"/>
    <w:rsid w:val="007A7F28"/>
    <w:rsid w:val="007B06FC"/>
    <w:rsid w:val="007B0F80"/>
    <w:rsid w:val="007B2F97"/>
    <w:rsid w:val="007B61E6"/>
    <w:rsid w:val="007B6B31"/>
    <w:rsid w:val="007B77FC"/>
    <w:rsid w:val="007C2755"/>
    <w:rsid w:val="007C4433"/>
    <w:rsid w:val="007C5E4B"/>
    <w:rsid w:val="007D1AD3"/>
    <w:rsid w:val="007D2B67"/>
    <w:rsid w:val="007D45D1"/>
    <w:rsid w:val="007D4B52"/>
    <w:rsid w:val="007D53C5"/>
    <w:rsid w:val="007D570B"/>
    <w:rsid w:val="007D7B73"/>
    <w:rsid w:val="007E0CFA"/>
    <w:rsid w:val="007E139D"/>
    <w:rsid w:val="007E46E8"/>
    <w:rsid w:val="007E4C17"/>
    <w:rsid w:val="007E6089"/>
    <w:rsid w:val="007E6390"/>
    <w:rsid w:val="007E67A8"/>
    <w:rsid w:val="007E6DEE"/>
    <w:rsid w:val="007F02FB"/>
    <w:rsid w:val="007F098C"/>
    <w:rsid w:val="007F0AE0"/>
    <w:rsid w:val="007F335E"/>
    <w:rsid w:val="007F337C"/>
    <w:rsid w:val="007F6FD7"/>
    <w:rsid w:val="00802174"/>
    <w:rsid w:val="0080219E"/>
    <w:rsid w:val="008023C8"/>
    <w:rsid w:val="00802CAB"/>
    <w:rsid w:val="00802F1E"/>
    <w:rsid w:val="00803A2B"/>
    <w:rsid w:val="00804118"/>
    <w:rsid w:val="00807243"/>
    <w:rsid w:val="00810987"/>
    <w:rsid w:val="00810BFF"/>
    <w:rsid w:val="00811BB9"/>
    <w:rsid w:val="00814863"/>
    <w:rsid w:val="0081585B"/>
    <w:rsid w:val="00815C66"/>
    <w:rsid w:val="00816990"/>
    <w:rsid w:val="0081713A"/>
    <w:rsid w:val="00821AAA"/>
    <w:rsid w:val="008224DD"/>
    <w:rsid w:val="00826666"/>
    <w:rsid w:val="00826A13"/>
    <w:rsid w:val="0082749C"/>
    <w:rsid w:val="00827A85"/>
    <w:rsid w:val="00831974"/>
    <w:rsid w:val="00832532"/>
    <w:rsid w:val="00833EF5"/>
    <w:rsid w:val="008344D1"/>
    <w:rsid w:val="008353C7"/>
    <w:rsid w:val="00835AFD"/>
    <w:rsid w:val="00835C0F"/>
    <w:rsid w:val="008364D1"/>
    <w:rsid w:val="00836D8B"/>
    <w:rsid w:val="00841171"/>
    <w:rsid w:val="008415EE"/>
    <w:rsid w:val="00842F10"/>
    <w:rsid w:val="0084546B"/>
    <w:rsid w:val="0084557B"/>
    <w:rsid w:val="00845ABC"/>
    <w:rsid w:val="00847B5E"/>
    <w:rsid w:val="00847E45"/>
    <w:rsid w:val="008504E0"/>
    <w:rsid w:val="00851655"/>
    <w:rsid w:val="0085251D"/>
    <w:rsid w:val="008525C9"/>
    <w:rsid w:val="00853145"/>
    <w:rsid w:val="0085333E"/>
    <w:rsid w:val="00853BCE"/>
    <w:rsid w:val="00854085"/>
    <w:rsid w:val="0085441B"/>
    <w:rsid w:val="0085569F"/>
    <w:rsid w:val="00857D03"/>
    <w:rsid w:val="008606CD"/>
    <w:rsid w:val="00861CCE"/>
    <w:rsid w:val="00863FE3"/>
    <w:rsid w:val="00865BC4"/>
    <w:rsid w:val="00867651"/>
    <w:rsid w:val="00871067"/>
    <w:rsid w:val="00874634"/>
    <w:rsid w:val="00876000"/>
    <w:rsid w:val="0088118E"/>
    <w:rsid w:val="0088227A"/>
    <w:rsid w:val="00890767"/>
    <w:rsid w:val="00891CCE"/>
    <w:rsid w:val="00892B9B"/>
    <w:rsid w:val="008953B5"/>
    <w:rsid w:val="00895D38"/>
    <w:rsid w:val="0089629B"/>
    <w:rsid w:val="00896E7F"/>
    <w:rsid w:val="008A0E84"/>
    <w:rsid w:val="008A1493"/>
    <w:rsid w:val="008A263D"/>
    <w:rsid w:val="008A2ED8"/>
    <w:rsid w:val="008A54E2"/>
    <w:rsid w:val="008A5FCA"/>
    <w:rsid w:val="008A6573"/>
    <w:rsid w:val="008A7000"/>
    <w:rsid w:val="008A7CED"/>
    <w:rsid w:val="008B0BB2"/>
    <w:rsid w:val="008B1308"/>
    <w:rsid w:val="008B1FD1"/>
    <w:rsid w:val="008B2C0E"/>
    <w:rsid w:val="008B3793"/>
    <w:rsid w:val="008C1922"/>
    <w:rsid w:val="008C539D"/>
    <w:rsid w:val="008C7FEA"/>
    <w:rsid w:val="008D1D09"/>
    <w:rsid w:val="008D672A"/>
    <w:rsid w:val="008E0720"/>
    <w:rsid w:val="008E364F"/>
    <w:rsid w:val="008E3FE3"/>
    <w:rsid w:val="008E41E0"/>
    <w:rsid w:val="008E53E4"/>
    <w:rsid w:val="008F3CAA"/>
    <w:rsid w:val="008F5BE1"/>
    <w:rsid w:val="008F7D49"/>
    <w:rsid w:val="00900756"/>
    <w:rsid w:val="009013FF"/>
    <w:rsid w:val="00901E8B"/>
    <w:rsid w:val="00902164"/>
    <w:rsid w:val="00903458"/>
    <w:rsid w:val="0090355C"/>
    <w:rsid w:val="0090393D"/>
    <w:rsid w:val="009051B1"/>
    <w:rsid w:val="0090679E"/>
    <w:rsid w:val="009070EE"/>
    <w:rsid w:val="00907987"/>
    <w:rsid w:val="00907C57"/>
    <w:rsid w:val="00907DC3"/>
    <w:rsid w:val="00911D5B"/>
    <w:rsid w:val="009120EF"/>
    <w:rsid w:val="00913586"/>
    <w:rsid w:val="00913FAF"/>
    <w:rsid w:val="0091433C"/>
    <w:rsid w:val="0092153A"/>
    <w:rsid w:val="00922724"/>
    <w:rsid w:val="00922E45"/>
    <w:rsid w:val="00924BB9"/>
    <w:rsid w:val="0092539F"/>
    <w:rsid w:val="009260C7"/>
    <w:rsid w:val="00930173"/>
    <w:rsid w:val="00932DD5"/>
    <w:rsid w:val="00933727"/>
    <w:rsid w:val="00936FB2"/>
    <w:rsid w:val="009376DD"/>
    <w:rsid w:val="0094114F"/>
    <w:rsid w:val="00942673"/>
    <w:rsid w:val="00945D22"/>
    <w:rsid w:val="00945FF3"/>
    <w:rsid w:val="009475F4"/>
    <w:rsid w:val="00951A4E"/>
    <w:rsid w:val="00951A76"/>
    <w:rsid w:val="009548F0"/>
    <w:rsid w:val="00954A40"/>
    <w:rsid w:val="00955DF8"/>
    <w:rsid w:val="00955F23"/>
    <w:rsid w:val="00955F44"/>
    <w:rsid w:val="00957927"/>
    <w:rsid w:val="00957EA9"/>
    <w:rsid w:val="00960546"/>
    <w:rsid w:val="009608A6"/>
    <w:rsid w:val="00960DC7"/>
    <w:rsid w:val="009623CA"/>
    <w:rsid w:val="00962C51"/>
    <w:rsid w:val="009638A3"/>
    <w:rsid w:val="00964803"/>
    <w:rsid w:val="009661E2"/>
    <w:rsid w:val="009662C3"/>
    <w:rsid w:val="00967289"/>
    <w:rsid w:val="00972471"/>
    <w:rsid w:val="00973653"/>
    <w:rsid w:val="00973EAE"/>
    <w:rsid w:val="00977219"/>
    <w:rsid w:val="00977BFB"/>
    <w:rsid w:val="00981DC1"/>
    <w:rsid w:val="009838F0"/>
    <w:rsid w:val="009860E0"/>
    <w:rsid w:val="0099081D"/>
    <w:rsid w:val="0099131A"/>
    <w:rsid w:val="0099179C"/>
    <w:rsid w:val="00991884"/>
    <w:rsid w:val="00995B05"/>
    <w:rsid w:val="009A167A"/>
    <w:rsid w:val="009A4967"/>
    <w:rsid w:val="009A587D"/>
    <w:rsid w:val="009A594B"/>
    <w:rsid w:val="009A7009"/>
    <w:rsid w:val="009A706F"/>
    <w:rsid w:val="009B080D"/>
    <w:rsid w:val="009B08B4"/>
    <w:rsid w:val="009B1307"/>
    <w:rsid w:val="009B2F17"/>
    <w:rsid w:val="009B32DE"/>
    <w:rsid w:val="009B33A9"/>
    <w:rsid w:val="009B4DC3"/>
    <w:rsid w:val="009B6188"/>
    <w:rsid w:val="009B6823"/>
    <w:rsid w:val="009C4A0C"/>
    <w:rsid w:val="009C5452"/>
    <w:rsid w:val="009C5A05"/>
    <w:rsid w:val="009C6D36"/>
    <w:rsid w:val="009C7B19"/>
    <w:rsid w:val="009D011B"/>
    <w:rsid w:val="009D3E13"/>
    <w:rsid w:val="009D3F8F"/>
    <w:rsid w:val="009D4FA4"/>
    <w:rsid w:val="009D6590"/>
    <w:rsid w:val="009D73C6"/>
    <w:rsid w:val="009D79DD"/>
    <w:rsid w:val="009E0AB1"/>
    <w:rsid w:val="009E1A41"/>
    <w:rsid w:val="009E2BD4"/>
    <w:rsid w:val="009E3717"/>
    <w:rsid w:val="009E4C73"/>
    <w:rsid w:val="009E4D18"/>
    <w:rsid w:val="009E50AB"/>
    <w:rsid w:val="009E564B"/>
    <w:rsid w:val="009F1A11"/>
    <w:rsid w:val="009F305D"/>
    <w:rsid w:val="009F5975"/>
    <w:rsid w:val="009F72B8"/>
    <w:rsid w:val="009F7C3B"/>
    <w:rsid w:val="009F7DD5"/>
    <w:rsid w:val="00A01CDD"/>
    <w:rsid w:val="00A02071"/>
    <w:rsid w:val="00A058B9"/>
    <w:rsid w:val="00A05B9E"/>
    <w:rsid w:val="00A06FD4"/>
    <w:rsid w:val="00A109EC"/>
    <w:rsid w:val="00A10AFE"/>
    <w:rsid w:val="00A110E1"/>
    <w:rsid w:val="00A14548"/>
    <w:rsid w:val="00A14A1D"/>
    <w:rsid w:val="00A15593"/>
    <w:rsid w:val="00A17B3C"/>
    <w:rsid w:val="00A20A67"/>
    <w:rsid w:val="00A20B38"/>
    <w:rsid w:val="00A20DFE"/>
    <w:rsid w:val="00A2144E"/>
    <w:rsid w:val="00A226B8"/>
    <w:rsid w:val="00A24DEF"/>
    <w:rsid w:val="00A25A99"/>
    <w:rsid w:val="00A2670B"/>
    <w:rsid w:val="00A2781A"/>
    <w:rsid w:val="00A3322E"/>
    <w:rsid w:val="00A3332D"/>
    <w:rsid w:val="00A33503"/>
    <w:rsid w:val="00A339CC"/>
    <w:rsid w:val="00A347FE"/>
    <w:rsid w:val="00A3540C"/>
    <w:rsid w:val="00A35612"/>
    <w:rsid w:val="00A44393"/>
    <w:rsid w:val="00A44586"/>
    <w:rsid w:val="00A449E5"/>
    <w:rsid w:val="00A4581B"/>
    <w:rsid w:val="00A45FDD"/>
    <w:rsid w:val="00A50C97"/>
    <w:rsid w:val="00A55D6E"/>
    <w:rsid w:val="00A5635B"/>
    <w:rsid w:val="00A607B6"/>
    <w:rsid w:val="00A61110"/>
    <w:rsid w:val="00A62695"/>
    <w:rsid w:val="00A62F95"/>
    <w:rsid w:val="00A64B9A"/>
    <w:rsid w:val="00A651A2"/>
    <w:rsid w:val="00A66159"/>
    <w:rsid w:val="00A67F0A"/>
    <w:rsid w:val="00A70449"/>
    <w:rsid w:val="00A72015"/>
    <w:rsid w:val="00A737C6"/>
    <w:rsid w:val="00A762BC"/>
    <w:rsid w:val="00A76CCE"/>
    <w:rsid w:val="00A8357E"/>
    <w:rsid w:val="00A84BD2"/>
    <w:rsid w:val="00A85FB4"/>
    <w:rsid w:val="00A86717"/>
    <w:rsid w:val="00A86C65"/>
    <w:rsid w:val="00A90F47"/>
    <w:rsid w:val="00A91676"/>
    <w:rsid w:val="00A919A7"/>
    <w:rsid w:val="00A92DE7"/>
    <w:rsid w:val="00A9503F"/>
    <w:rsid w:val="00A95DB3"/>
    <w:rsid w:val="00A95EF3"/>
    <w:rsid w:val="00A968B8"/>
    <w:rsid w:val="00A968D3"/>
    <w:rsid w:val="00AA2F06"/>
    <w:rsid w:val="00AA3D67"/>
    <w:rsid w:val="00AA5665"/>
    <w:rsid w:val="00AA57B7"/>
    <w:rsid w:val="00AA6C38"/>
    <w:rsid w:val="00AB209A"/>
    <w:rsid w:val="00AB2D52"/>
    <w:rsid w:val="00AB3903"/>
    <w:rsid w:val="00AB4464"/>
    <w:rsid w:val="00AB4FBB"/>
    <w:rsid w:val="00AB59CE"/>
    <w:rsid w:val="00AB6626"/>
    <w:rsid w:val="00AC25AE"/>
    <w:rsid w:val="00AC2923"/>
    <w:rsid w:val="00AC3967"/>
    <w:rsid w:val="00AC3AB4"/>
    <w:rsid w:val="00AC3BFF"/>
    <w:rsid w:val="00AC4133"/>
    <w:rsid w:val="00AC44C9"/>
    <w:rsid w:val="00AC741E"/>
    <w:rsid w:val="00AC7ABB"/>
    <w:rsid w:val="00AD30AC"/>
    <w:rsid w:val="00AD4A5E"/>
    <w:rsid w:val="00AD5250"/>
    <w:rsid w:val="00AD694B"/>
    <w:rsid w:val="00AE0051"/>
    <w:rsid w:val="00AE010D"/>
    <w:rsid w:val="00AE03F2"/>
    <w:rsid w:val="00AE2FDB"/>
    <w:rsid w:val="00AE34A1"/>
    <w:rsid w:val="00AE3C06"/>
    <w:rsid w:val="00AE3C23"/>
    <w:rsid w:val="00AE41E7"/>
    <w:rsid w:val="00AE563C"/>
    <w:rsid w:val="00AE7778"/>
    <w:rsid w:val="00AE7D7F"/>
    <w:rsid w:val="00AF1D22"/>
    <w:rsid w:val="00AF2154"/>
    <w:rsid w:val="00AF3EFC"/>
    <w:rsid w:val="00AF5C32"/>
    <w:rsid w:val="00AF693D"/>
    <w:rsid w:val="00AF727F"/>
    <w:rsid w:val="00AF75B7"/>
    <w:rsid w:val="00B008C0"/>
    <w:rsid w:val="00B015B2"/>
    <w:rsid w:val="00B02113"/>
    <w:rsid w:val="00B04887"/>
    <w:rsid w:val="00B049DA"/>
    <w:rsid w:val="00B04DBD"/>
    <w:rsid w:val="00B05039"/>
    <w:rsid w:val="00B07C10"/>
    <w:rsid w:val="00B12100"/>
    <w:rsid w:val="00B12D81"/>
    <w:rsid w:val="00B14C41"/>
    <w:rsid w:val="00B14C76"/>
    <w:rsid w:val="00B14D0D"/>
    <w:rsid w:val="00B15B49"/>
    <w:rsid w:val="00B22ED0"/>
    <w:rsid w:val="00B24558"/>
    <w:rsid w:val="00B3123F"/>
    <w:rsid w:val="00B314BD"/>
    <w:rsid w:val="00B3344C"/>
    <w:rsid w:val="00B33996"/>
    <w:rsid w:val="00B3726C"/>
    <w:rsid w:val="00B40331"/>
    <w:rsid w:val="00B42FF2"/>
    <w:rsid w:val="00B43BDA"/>
    <w:rsid w:val="00B4409D"/>
    <w:rsid w:val="00B44585"/>
    <w:rsid w:val="00B445CB"/>
    <w:rsid w:val="00B478EA"/>
    <w:rsid w:val="00B53C8A"/>
    <w:rsid w:val="00B54EDD"/>
    <w:rsid w:val="00B577E5"/>
    <w:rsid w:val="00B62393"/>
    <w:rsid w:val="00B651B6"/>
    <w:rsid w:val="00B709B8"/>
    <w:rsid w:val="00B72286"/>
    <w:rsid w:val="00B72E97"/>
    <w:rsid w:val="00B73573"/>
    <w:rsid w:val="00B741BD"/>
    <w:rsid w:val="00B753D2"/>
    <w:rsid w:val="00B7603B"/>
    <w:rsid w:val="00B807E8"/>
    <w:rsid w:val="00B832FD"/>
    <w:rsid w:val="00B83E6F"/>
    <w:rsid w:val="00B84754"/>
    <w:rsid w:val="00B8627C"/>
    <w:rsid w:val="00B92653"/>
    <w:rsid w:val="00B92E62"/>
    <w:rsid w:val="00B93159"/>
    <w:rsid w:val="00B9375E"/>
    <w:rsid w:val="00B945A8"/>
    <w:rsid w:val="00B94612"/>
    <w:rsid w:val="00B94617"/>
    <w:rsid w:val="00BA02F3"/>
    <w:rsid w:val="00BA0BAB"/>
    <w:rsid w:val="00BA11CD"/>
    <w:rsid w:val="00BA1EF5"/>
    <w:rsid w:val="00BA31D5"/>
    <w:rsid w:val="00BB054E"/>
    <w:rsid w:val="00BB151E"/>
    <w:rsid w:val="00BB2656"/>
    <w:rsid w:val="00BB66F1"/>
    <w:rsid w:val="00BB6C81"/>
    <w:rsid w:val="00BC1CB3"/>
    <w:rsid w:val="00BC3A6A"/>
    <w:rsid w:val="00BC43A4"/>
    <w:rsid w:val="00BC7B0B"/>
    <w:rsid w:val="00BD1B8B"/>
    <w:rsid w:val="00BD26DC"/>
    <w:rsid w:val="00BD29E0"/>
    <w:rsid w:val="00BD3C2F"/>
    <w:rsid w:val="00BD5709"/>
    <w:rsid w:val="00BD6257"/>
    <w:rsid w:val="00BD6AB1"/>
    <w:rsid w:val="00BE0B51"/>
    <w:rsid w:val="00BE16B4"/>
    <w:rsid w:val="00BE1755"/>
    <w:rsid w:val="00BE19D0"/>
    <w:rsid w:val="00BE3DB1"/>
    <w:rsid w:val="00BE5665"/>
    <w:rsid w:val="00BE716E"/>
    <w:rsid w:val="00BE7FB7"/>
    <w:rsid w:val="00BF2FCE"/>
    <w:rsid w:val="00BF7BB0"/>
    <w:rsid w:val="00C0293F"/>
    <w:rsid w:val="00C04015"/>
    <w:rsid w:val="00C0734B"/>
    <w:rsid w:val="00C10DFA"/>
    <w:rsid w:val="00C11BF8"/>
    <w:rsid w:val="00C13047"/>
    <w:rsid w:val="00C13D57"/>
    <w:rsid w:val="00C14ED5"/>
    <w:rsid w:val="00C15BBB"/>
    <w:rsid w:val="00C15F04"/>
    <w:rsid w:val="00C213AB"/>
    <w:rsid w:val="00C22450"/>
    <w:rsid w:val="00C22C22"/>
    <w:rsid w:val="00C22DAC"/>
    <w:rsid w:val="00C233E5"/>
    <w:rsid w:val="00C25579"/>
    <w:rsid w:val="00C30C10"/>
    <w:rsid w:val="00C30F9B"/>
    <w:rsid w:val="00C31909"/>
    <w:rsid w:val="00C31B91"/>
    <w:rsid w:val="00C32627"/>
    <w:rsid w:val="00C327C8"/>
    <w:rsid w:val="00C328A5"/>
    <w:rsid w:val="00C36200"/>
    <w:rsid w:val="00C3667F"/>
    <w:rsid w:val="00C3777E"/>
    <w:rsid w:val="00C41335"/>
    <w:rsid w:val="00C423CE"/>
    <w:rsid w:val="00C4379C"/>
    <w:rsid w:val="00C43940"/>
    <w:rsid w:val="00C57A3A"/>
    <w:rsid w:val="00C61F0C"/>
    <w:rsid w:val="00C622BC"/>
    <w:rsid w:val="00C62530"/>
    <w:rsid w:val="00C63082"/>
    <w:rsid w:val="00C632EE"/>
    <w:rsid w:val="00C64EE9"/>
    <w:rsid w:val="00C660D7"/>
    <w:rsid w:val="00C665D7"/>
    <w:rsid w:val="00C66648"/>
    <w:rsid w:val="00C66816"/>
    <w:rsid w:val="00C70776"/>
    <w:rsid w:val="00C721CE"/>
    <w:rsid w:val="00C73678"/>
    <w:rsid w:val="00C761EE"/>
    <w:rsid w:val="00C76A56"/>
    <w:rsid w:val="00C80110"/>
    <w:rsid w:val="00C833BB"/>
    <w:rsid w:val="00C85F9D"/>
    <w:rsid w:val="00C8715A"/>
    <w:rsid w:val="00C87EF3"/>
    <w:rsid w:val="00C917C2"/>
    <w:rsid w:val="00C91FA1"/>
    <w:rsid w:val="00C95377"/>
    <w:rsid w:val="00C9636D"/>
    <w:rsid w:val="00C964DA"/>
    <w:rsid w:val="00CA03F9"/>
    <w:rsid w:val="00CA26F7"/>
    <w:rsid w:val="00CA430C"/>
    <w:rsid w:val="00CA557E"/>
    <w:rsid w:val="00CA5F80"/>
    <w:rsid w:val="00CA63F9"/>
    <w:rsid w:val="00CB0611"/>
    <w:rsid w:val="00CB1045"/>
    <w:rsid w:val="00CB26DE"/>
    <w:rsid w:val="00CB4091"/>
    <w:rsid w:val="00CB5D6D"/>
    <w:rsid w:val="00CB780B"/>
    <w:rsid w:val="00CC298C"/>
    <w:rsid w:val="00CC34A1"/>
    <w:rsid w:val="00CC35C5"/>
    <w:rsid w:val="00CC4D6D"/>
    <w:rsid w:val="00CC52D5"/>
    <w:rsid w:val="00CC5D5A"/>
    <w:rsid w:val="00CC7C8B"/>
    <w:rsid w:val="00CD1038"/>
    <w:rsid w:val="00CD11F9"/>
    <w:rsid w:val="00CD28F0"/>
    <w:rsid w:val="00CD2B61"/>
    <w:rsid w:val="00CD3850"/>
    <w:rsid w:val="00CD4707"/>
    <w:rsid w:val="00CD4746"/>
    <w:rsid w:val="00CD4DA7"/>
    <w:rsid w:val="00CD503F"/>
    <w:rsid w:val="00CD62D9"/>
    <w:rsid w:val="00CE25B9"/>
    <w:rsid w:val="00CE54A4"/>
    <w:rsid w:val="00CE606A"/>
    <w:rsid w:val="00CE62BB"/>
    <w:rsid w:val="00CE6439"/>
    <w:rsid w:val="00CE6BDC"/>
    <w:rsid w:val="00CE7636"/>
    <w:rsid w:val="00CF0760"/>
    <w:rsid w:val="00CF0F9B"/>
    <w:rsid w:val="00CF134D"/>
    <w:rsid w:val="00CF1D99"/>
    <w:rsid w:val="00CF1DFF"/>
    <w:rsid w:val="00CF28D9"/>
    <w:rsid w:val="00CF584E"/>
    <w:rsid w:val="00CF6B84"/>
    <w:rsid w:val="00D0121C"/>
    <w:rsid w:val="00D02ECC"/>
    <w:rsid w:val="00D02F0F"/>
    <w:rsid w:val="00D04567"/>
    <w:rsid w:val="00D05F3B"/>
    <w:rsid w:val="00D102A2"/>
    <w:rsid w:val="00D10BCC"/>
    <w:rsid w:val="00D12BA1"/>
    <w:rsid w:val="00D13DA9"/>
    <w:rsid w:val="00D1560D"/>
    <w:rsid w:val="00D2017C"/>
    <w:rsid w:val="00D20A40"/>
    <w:rsid w:val="00D25CDF"/>
    <w:rsid w:val="00D26FA6"/>
    <w:rsid w:val="00D3129E"/>
    <w:rsid w:val="00D31C4A"/>
    <w:rsid w:val="00D32774"/>
    <w:rsid w:val="00D33810"/>
    <w:rsid w:val="00D341D7"/>
    <w:rsid w:val="00D34B33"/>
    <w:rsid w:val="00D354AC"/>
    <w:rsid w:val="00D35662"/>
    <w:rsid w:val="00D35F3C"/>
    <w:rsid w:val="00D36102"/>
    <w:rsid w:val="00D404D0"/>
    <w:rsid w:val="00D424AB"/>
    <w:rsid w:val="00D4390D"/>
    <w:rsid w:val="00D44901"/>
    <w:rsid w:val="00D473C5"/>
    <w:rsid w:val="00D47802"/>
    <w:rsid w:val="00D47D2F"/>
    <w:rsid w:val="00D56BD7"/>
    <w:rsid w:val="00D56E52"/>
    <w:rsid w:val="00D57E27"/>
    <w:rsid w:val="00D60DCA"/>
    <w:rsid w:val="00D6123E"/>
    <w:rsid w:val="00D6234F"/>
    <w:rsid w:val="00D6350A"/>
    <w:rsid w:val="00D645C3"/>
    <w:rsid w:val="00D64D3E"/>
    <w:rsid w:val="00D7098C"/>
    <w:rsid w:val="00D71617"/>
    <w:rsid w:val="00D729A4"/>
    <w:rsid w:val="00D76279"/>
    <w:rsid w:val="00D770C3"/>
    <w:rsid w:val="00D776AB"/>
    <w:rsid w:val="00D815C2"/>
    <w:rsid w:val="00D82F5D"/>
    <w:rsid w:val="00D838A5"/>
    <w:rsid w:val="00D85244"/>
    <w:rsid w:val="00D85A77"/>
    <w:rsid w:val="00D86299"/>
    <w:rsid w:val="00D86F5A"/>
    <w:rsid w:val="00D87317"/>
    <w:rsid w:val="00D91BD5"/>
    <w:rsid w:val="00D9382F"/>
    <w:rsid w:val="00D948CB"/>
    <w:rsid w:val="00D94C3B"/>
    <w:rsid w:val="00DA0508"/>
    <w:rsid w:val="00DA0F17"/>
    <w:rsid w:val="00DA4A87"/>
    <w:rsid w:val="00DB0098"/>
    <w:rsid w:val="00DB037E"/>
    <w:rsid w:val="00DB174E"/>
    <w:rsid w:val="00DB1F93"/>
    <w:rsid w:val="00DB3CAE"/>
    <w:rsid w:val="00DB415B"/>
    <w:rsid w:val="00DB4322"/>
    <w:rsid w:val="00DB4A96"/>
    <w:rsid w:val="00DB4B8A"/>
    <w:rsid w:val="00DB593C"/>
    <w:rsid w:val="00DB7A9B"/>
    <w:rsid w:val="00DB7E8E"/>
    <w:rsid w:val="00DB7F93"/>
    <w:rsid w:val="00DC11F2"/>
    <w:rsid w:val="00DC2C00"/>
    <w:rsid w:val="00DC2DDD"/>
    <w:rsid w:val="00DC4DC9"/>
    <w:rsid w:val="00DC64AE"/>
    <w:rsid w:val="00DC68D9"/>
    <w:rsid w:val="00DE179C"/>
    <w:rsid w:val="00DE2406"/>
    <w:rsid w:val="00DE3BF8"/>
    <w:rsid w:val="00DE40F6"/>
    <w:rsid w:val="00DE478C"/>
    <w:rsid w:val="00DE4A57"/>
    <w:rsid w:val="00DF0E43"/>
    <w:rsid w:val="00DF190C"/>
    <w:rsid w:val="00DF3589"/>
    <w:rsid w:val="00DF724D"/>
    <w:rsid w:val="00E04C92"/>
    <w:rsid w:val="00E0707A"/>
    <w:rsid w:val="00E141F7"/>
    <w:rsid w:val="00E175F6"/>
    <w:rsid w:val="00E17D1E"/>
    <w:rsid w:val="00E20219"/>
    <w:rsid w:val="00E2080E"/>
    <w:rsid w:val="00E20A7A"/>
    <w:rsid w:val="00E21568"/>
    <w:rsid w:val="00E246C7"/>
    <w:rsid w:val="00E250EA"/>
    <w:rsid w:val="00E26390"/>
    <w:rsid w:val="00E26551"/>
    <w:rsid w:val="00E26872"/>
    <w:rsid w:val="00E30C97"/>
    <w:rsid w:val="00E30CC8"/>
    <w:rsid w:val="00E3112B"/>
    <w:rsid w:val="00E3217A"/>
    <w:rsid w:val="00E325FA"/>
    <w:rsid w:val="00E32739"/>
    <w:rsid w:val="00E339CE"/>
    <w:rsid w:val="00E340D3"/>
    <w:rsid w:val="00E341B9"/>
    <w:rsid w:val="00E35AE4"/>
    <w:rsid w:val="00E36F2D"/>
    <w:rsid w:val="00E41800"/>
    <w:rsid w:val="00E4257E"/>
    <w:rsid w:val="00E436FB"/>
    <w:rsid w:val="00E4498B"/>
    <w:rsid w:val="00E45650"/>
    <w:rsid w:val="00E47471"/>
    <w:rsid w:val="00E502D8"/>
    <w:rsid w:val="00E51A34"/>
    <w:rsid w:val="00E535AB"/>
    <w:rsid w:val="00E540E9"/>
    <w:rsid w:val="00E54F26"/>
    <w:rsid w:val="00E56D49"/>
    <w:rsid w:val="00E60460"/>
    <w:rsid w:val="00E6067B"/>
    <w:rsid w:val="00E60B12"/>
    <w:rsid w:val="00E61A56"/>
    <w:rsid w:val="00E62714"/>
    <w:rsid w:val="00E66734"/>
    <w:rsid w:val="00E671A1"/>
    <w:rsid w:val="00E70D4D"/>
    <w:rsid w:val="00E71B7C"/>
    <w:rsid w:val="00E71E41"/>
    <w:rsid w:val="00E738E6"/>
    <w:rsid w:val="00E73A64"/>
    <w:rsid w:val="00E74872"/>
    <w:rsid w:val="00E74E82"/>
    <w:rsid w:val="00E7600E"/>
    <w:rsid w:val="00E76562"/>
    <w:rsid w:val="00E76968"/>
    <w:rsid w:val="00E80BD9"/>
    <w:rsid w:val="00E81F7E"/>
    <w:rsid w:val="00E82CCA"/>
    <w:rsid w:val="00E82F62"/>
    <w:rsid w:val="00E8470F"/>
    <w:rsid w:val="00E8616B"/>
    <w:rsid w:val="00E8639B"/>
    <w:rsid w:val="00E908B2"/>
    <w:rsid w:val="00E91614"/>
    <w:rsid w:val="00E9253F"/>
    <w:rsid w:val="00E93808"/>
    <w:rsid w:val="00E93C9B"/>
    <w:rsid w:val="00E95B6E"/>
    <w:rsid w:val="00E95FE6"/>
    <w:rsid w:val="00E96216"/>
    <w:rsid w:val="00E97C06"/>
    <w:rsid w:val="00EA49CE"/>
    <w:rsid w:val="00EA544B"/>
    <w:rsid w:val="00EA5669"/>
    <w:rsid w:val="00EA5CBB"/>
    <w:rsid w:val="00EA6A9A"/>
    <w:rsid w:val="00EA6F37"/>
    <w:rsid w:val="00EB095E"/>
    <w:rsid w:val="00EB301D"/>
    <w:rsid w:val="00EB313E"/>
    <w:rsid w:val="00EB396E"/>
    <w:rsid w:val="00EB5003"/>
    <w:rsid w:val="00EB5756"/>
    <w:rsid w:val="00EB57C1"/>
    <w:rsid w:val="00EB6957"/>
    <w:rsid w:val="00EC294B"/>
    <w:rsid w:val="00EC3147"/>
    <w:rsid w:val="00EC3618"/>
    <w:rsid w:val="00EC5396"/>
    <w:rsid w:val="00EC5DFD"/>
    <w:rsid w:val="00EC607B"/>
    <w:rsid w:val="00EC6125"/>
    <w:rsid w:val="00EC63BA"/>
    <w:rsid w:val="00ED0163"/>
    <w:rsid w:val="00ED07CF"/>
    <w:rsid w:val="00ED5F3A"/>
    <w:rsid w:val="00ED627C"/>
    <w:rsid w:val="00ED686A"/>
    <w:rsid w:val="00EE02EF"/>
    <w:rsid w:val="00EE06C4"/>
    <w:rsid w:val="00EE1F36"/>
    <w:rsid w:val="00EE1F98"/>
    <w:rsid w:val="00EE296B"/>
    <w:rsid w:val="00EE2999"/>
    <w:rsid w:val="00EE2C1C"/>
    <w:rsid w:val="00EE3B23"/>
    <w:rsid w:val="00EE5C32"/>
    <w:rsid w:val="00EE6948"/>
    <w:rsid w:val="00EE7B63"/>
    <w:rsid w:val="00EF1C5E"/>
    <w:rsid w:val="00EF20F6"/>
    <w:rsid w:val="00EF36B8"/>
    <w:rsid w:val="00EF4EFD"/>
    <w:rsid w:val="00EF5D9E"/>
    <w:rsid w:val="00EF602D"/>
    <w:rsid w:val="00EF7B8F"/>
    <w:rsid w:val="00F0003F"/>
    <w:rsid w:val="00F011D1"/>
    <w:rsid w:val="00F013F8"/>
    <w:rsid w:val="00F01BD8"/>
    <w:rsid w:val="00F04B10"/>
    <w:rsid w:val="00F0535B"/>
    <w:rsid w:val="00F108A7"/>
    <w:rsid w:val="00F115CC"/>
    <w:rsid w:val="00F11FB8"/>
    <w:rsid w:val="00F12AC6"/>
    <w:rsid w:val="00F12D5A"/>
    <w:rsid w:val="00F12EDC"/>
    <w:rsid w:val="00F1400A"/>
    <w:rsid w:val="00F152FB"/>
    <w:rsid w:val="00F165E9"/>
    <w:rsid w:val="00F16ECD"/>
    <w:rsid w:val="00F171DE"/>
    <w:rsid w:val="00F2052A"/>
    <w:rsid w:val="00F21A5D"/>
    <w:rsid w:val="00F21D70"/>
    <w:rsid w:val="00F236D7"/>
    <w:rsid w:val="00F25695"/>
    <w:rsid w:val="00F26988"/>
    <w:rsid w:val="00F304C1"/>
    <w:rsid w:val="00F31646"/>
    <w:rsid w:val="00F31C40"/>
    <w:rsid w:val="00F344A2"/>
    <w:rsid w:val="00F35BAA"/>
    <w:rsid w:val="00F363F6"/>
    <w:rsid w:val="00F36700"/>
    <w:rsid w:val="00F4002F"/>
    <w:rsid w:val="00F40054"/>
    <w:rsid w:val="00F41193"/>
    <w:rsid w:val="00F4201B"/>
    <w:rsid w:val="00F428B7"/>
    <w:rsid w:val="00F435DA"/>
    <w:rsid w:val="00F47BB2"/>
    <w:rsid w:val="00F50986"/>
    <w:rsid w:val="00F52854"/>
    <w:rsid w:val="00F552E4"/>
    <w:rsid w:val="00F556D1"/>
    <w:rsid w:val="00F56319"/>
    <w:rsid w:val="00F56569"/>
    <w:rsid w:val="00F5712C"/>
    <w:rsid w:val="00F63F55"/>
    <w:rsid w:val="00F647B0"/>
    <w:rsid w:val="00F650F6"/>
    <w:rsid w:val="00F66413"/>
    <w:rsid w:val="00F707E3"/>
    <w:rsid w:val="00F744D6"/>
    <w:rsid w:val="00F74872"/>
    <w:rsid w:val="00F74AB4"/>
    <w:rsid w:val="00F77D5E"/>
    <w:rsid w:val="00F810CE"/>
    <w:rsid w:val="00F83851"/>
    <w:rsid w:val="00F84F08"/>
    <w:rsid w:val="00F86685"/>
    <w:rsid w:val="00F872E5"/>
    <w:rsid w:val="00F877F3"/>
    <w:rsid w:val="00F87B3F"/>
    <w:rsid w:val="00F924EA"/>
    <w:rsid w:val="00F93A73"/>
    <w:rsid w:val="00F94EFD"/>
    <w:rsid w:val="00F961EC"/>
    <w:rsid w:val="00F97499"/>
    <w:rsid w:val="00F97EEA"/>
    <w:rsid w:val="00FA074E"/>
    <w:rsid w:val="00FA3E52"/>
    <w:rsid w:val="00FA44B9"/>
    <w:rsid w:val="00FB1460"/>
    <w:rsid w:val="00FB168D"/>
    <w:rsid w:val="00FB1B3B"/>
    <w:rsid w:val="00FC0AE7"/>
    <w:rsid w:val="00FC1C93"/>
    <w:rsid w:val="00FC2C21"/>
    <w:rsid w:val="00FC2C4A"/>
    <w:rsid w:val="00FC565E"/>
    <w:rsid w:val="00FC7AB6"/>
    <w:rsid w:val="00FC7D3D"/>
    <w:rsid w:val="00FC7FF3"/>
    <w:rsid w:val="00FD29B4"/>
    <w:rsid w:val="00FD431D"/>
    <w:rsid w:val="00FD5D8B"/>
    <w:rsid w:val="00FD6EF3"/>
    <w:rsid w:val="00FE136D"/>
    <w:rsid w:val="00FE367E"/>
    <w:rsid w:val="00FE5962"/>
    <w:rsid w:val="00FE6081"/>
    <w:rsid w:val="00FE6535"/>
    <w:rsid w:val="00FE7340"/>
    <w:rsid w:val="00FE78CC"/>
    <w:rsid w:val="00FE7AD1"/>
    <w:rsid w:val="00FF0C64"/>
    <w:rsid w:val="00FF30FD"/>
    <w:rsid w:val="00FF34C5"/>
    <w:rsid w:val="00FF3965"/>
    <w:rsid w:val="00FF4D86"/>
    <w:rsid w:val="00FF5D5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colormru v:ext="edit" colors="#00579c"/>
    </o:shapedefaults>
    <o:shapelayout v:ext="edit">
      <o:idmap v:ext="edit" data="1"/>
      <o:rules v:ext="edit">
        <o:r id="V:Rule2" type="connector" idref="#AutoShape 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9"/>
    <w:lsdException w:name="heading 6" w:uiPriority="9"/>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86C65"/>
    <w:pPr>
      <w:spacing w:after="60" w:line="360" w:lineRule="auto"/>
      <w:jc w:val="both"/>
    </w:pPr>
    <w:rPr>
      <w:rFonts w:ascii="Arial" w:hAnsi="Arial"/>
      <w:sz w:val="24"/>
      <w:szCs w:val="24"/>
      <w:lang w:eastAsia="de-DE"/>
    </w:rPr>
  </w:style>
  <w:style w:type="paragraph" w:styleId="berschrift1">
    <w:name w:val="heading 1"/>
    <w:basedOn w:val="Standard"/>
    <w:next w:val="Standard"/>
    <w:link w:val="berschrift1Zchn"/>
    <w:autoRedefine/>
    <w:uiPriority w:val="9"/>
    <w:qFormat/>
    <w:rsid w:val="00F924EA"/>
    <w:pPr>
      <w:keepNext/>
      <w:numPr>
        <w:numId w:val="4"/>
      </w:numPr>
      <w:spacing w:before="240" w:line="240" w:lineRule="auto"/>
      <w:outlineLvl w:val="0"/>
    </w:pPr>
    <w:rPr>
      <w:rFonts w:eastAsia="Times New Roman" w:cs="Arial"/>
      <w:b/>
      <w:bCs/>
      <w:color w:val="00579C"/>
      <w:kern w:val="32"/>
      <w:sz w:val="32"/>
      <w:szCs w:val="32"/>
    </w:rPr>
  </w:style>
  <w:style w:type="paragraph" w:styleId="berschrift2">
    <w:name w:val="heading 2"/>
    <w:basedOn w:val="Standard"/>
    <w:next w:val="Standard"/>
    <w:link w:val="berschrift2Zchn"/>
    <w:autoRedefine/>
    <w:qFormat/>
    <w:rsid w:val="00942673"/>
    <w:pPr>
      <w:keepNext/>
      <w:numPr>
        <w:ilvl w:val="1"/>
        <w:numId w:val="4"/>
      </w:numPr>
      <w:tabs>
        <w:tab w:val="clear" w:pos="142"/>
        <w:tab w:val="num" w:pos="0"/>
      </w:tabs>
      <w:spacing w:before="240" w:after="120" w:line="240" w:lineRule="auto"/>
      <w:ind w:left="794"/>
      <w:outlineLvl w:val="1"/>
    </w:pPr>
    <w:rPr>
      <w:rFonts w:eastAsia="Times New Roman" w:cs="Arial"/>
      <w:b/>
      <w:bCs/>
      <w:iCs/>
      <w:color w:val="00579C"/>
      <w:sz w:val="28"/>
      <w:szCs w:val="28"/>
    </w:rPr>
  </w:style>
  <w:style w:type="paragraph" w:styleId="berschrift3">
    <w:name w:val="heading 3"/>
    <w:basedOn w:val="Standard"/>
    <w:next w:val="Standard"/>
    <w:link w:val="berschrift3Zchn"/>
    <w:qFormat/>
    <w:rsid w:val="00942673"/>
    <w:pPr>
      <w:keepNext/>
      <w:numPr>
        <w:ilvl w:val="2"/>
        <w:numId w:val="4"/>
      </w:numPr>
      <w:tabs>
        <w:tab w:val="left" w:pos="1077"/>
      </w:tabs>
      <w:spacing w:before="60" w:line="240" w:lineRule="auto"/>
      <w:outlineLvl w:val="2"/>
    </w:pPr>
    <w:rPr>
      <w:rFonts w:eastAsia="Times New Roman" w:cs="Arial"/>
      <w:b/>
      <w:bCs/>
      <w:color w:val="00579C"/>
      <w:sz w:val="26"/>
      <w:szCs w:val="26"/>
    </w:rPr>
  </w:style>
  <w:style w:type="paragraph" w:styleId="berschrift4">
    <w:name w:val="heading 4"/>
    <w:basedOn w:val="Standard"/>
    <w:next w:val="Standard"/>
    <w:link w:val="berschrift4Zchn"/>
    <w:qFormat/>
    <w:rsid w:val="00942673"/>
    <w:pPr>
      <w:keepNext/>
      <w:numPr>
        <w:ilvl w:val="3"/>
        <w:numId w:val="4"/>
      </w:numPr>
      <w:spacing w:before="240" w:after="20" w:line="240" w:lineRule="auto"/>
      <w:outlineLvl w:val="3"/>
    </w:pPr>
    <w:rPr>
      <w:rFonts w:eastAsia="Times New Roman" w:cs="Times New Roman"/>
      <w:b/>
      <w:bCs/>
      <w:color w:val="00579C"/>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60628B"/>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0628B"/>
  </w:style>
  <w:style w:type="paragraph" w:styleId="Fuzeile">
    <w:name w:val="footer"/>
    <w:basedOn w:val="Standard"/>
    <w:link w:val="FuzeileZchn"/>
    <w:uiPriority w:val="99"/>
    <w:unhideWhenUsed/>
    <w:rsid w:val="0060628B"/>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0628B"/>
  </w:style>
  <w:style w:type="paragraph" w:styleId="Sprechblasentext">
    <w:name w:val="Balloon Text"/>
    <w:basedOn w:val="Standard"/>
    <w:link w:val="SprechblasentextZchn"/>
    <w:uiPriority w:val="99"/>
    <w:semiHidden/>
    <w:unhideWhenUsed/>
    <w:rsid w:val="0060628B"/>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28B"/>
    <w:rPr>
      <w:rFonts w:ascii="Tahoma" w:hAnsi="Tahoma" w:cs="Tahoma"/>
      <w:sz w:val="16"/>
      <w:szCs w:val="16"/>
    </w:rPr>
  </w:style>
  <w:style w:type="paragraph" w:customStyle="1" w:styleId="Default">
    <w:name w:val="Default"/>
    <w:rsid w:val="00966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erschrift1Zchn">
    <w:name w:val="Überschrift 1 Zchn"/>
    <w:basedOn w:val="Absatz-Standardschriftart"/>
    <w:link w:val="berschrift1"/>
    <w:uiPriority w:val="9"/>
    <w:rsid w:val="00F924EA"/>
    <w:rPr>
      <w:rFonts w:ascii="Arial" w:eastAsia="Times New Roman" w:hAnsi="Arial" w:cs="Arial"/>
      <w:b/>
      <w:bCs/>
      <w:color w:val="00579C"/>
      <w:kern w:val="32"/>
      <w:sz w:val="32"/>
      <w:szCs w:val="32"/>
      <w:lang w:eastAsia="de-DE"/>
    </w:rPr>
  </w:style>
  <w:style w:type="character" w:customStyle="1" w:styleId="berschrift2Zchn">
    <w:name w:val="Überschrift 2 Zchn"/>
    <w:basedOn w:val="Absatz-Standardschriftart"/>
    <w:link w:val="berschrift2"/>
    <w:rsid w:val="00942673"/>
    <w:rPr>
      <w:rFonts w:ascii="Arial" w:eastAsia="Times New Roman" w:hAnsi="Arial" w:cs="Arial"/>
      <w:b/>
      <w:bCs/>
      <w:iCs/>
      <w:color w:val="00579C"/>
      <w:sz w:val="28"/>
      <w:szCs w:val="28"/>
      <w:lang w:eastAsia="de-DE"/>
    </w:rPr>
  </w:style>
  <w:style w:type="character" w:customStyle="1" w:styleId="berschrift3Zchn">
    <w:name w:val="Überschrift 3 Zchn"/>
    <w:basedOn w:val="Absatz-Standardschriftart"/>
    <w:link w:val="berschrift3"/>
    <w:rsid w:val="00942673"/>
    <w:rPr>
      <w:rFonts w:ascii="Arial" w:eastAsia="Times New Roman" w:hAnsi="Arial" w:cs="Arial"/>
      <w:b/>
      <w:bCs/>
      <w:color w:val="00579C"/>
      <w:sz w:val="26"/>
      <w:szCs w:val="26"/>
      <w:lang w:eastAsia="de-DE"/>
    </w:rPr>
  </w:style>
  <w:style w:type="character" w:customStyle="1" w:styleId="berschrift4Zchn">
    <w:name w:val="Überschrift 4 Zchn"/>
    <w:basedOn w:val="Absatz-Standardschriftart"/>
    <w:link w:val="berschrift4"/>
    <w:rsid w:val="00942673"/>
    <w:rPr>
      <w:rFonts w:ascii="Arial" w:eastAsia="Times New Roman" w:hAnsi="Arial" w:cs="Times New Roman"/>
      <w:b/>
      <w:bCs/>
      <w:color w:val="00579C"/>
      <w:sz w:val="24"/>
      <w:szCs w:val="28"/>
      <w:lang w:eastAsia="de-DE"/>
    </w:rPr>
  </w:style>
  <w:style w:type="paragraph" w:styleId="Beschriftung">
    <w:name w:val="caption"/>
    <w:basedOn w:val="Standard"/>
    <w:next w:val="Standard"/>
    <w:uiPriority w:val="35"/>
    <w:unhideWhenUsed/>
    <w:qFormat/>
    <w:rsid w:val="00A86C65"/>
    <w:pPr>
      <w:spacing w:line="240" w:lineRule="auto"/>
    </w:pPr>
    <w:rPr>
      <w:rFonts w:eastAsia="Times New Roman" w:cs="Times New Roman"/>
      <w:b/>
      <w:bCs/>
      <w:color w:val="4F81BD" w:themeColor="accent1"/>
      <w:sz w:val="18"/>
      <w:szCs w:val="18"/>
    </w:rPr>
  </w:style>
  <w:style w:type="paragraph" w:styleId="Titel">
    <w:name w:val="Title"/>
    <w:basedOn w:val="Standard"/>
    <w:link w:val="TitelZchn"/>
    <w:qFormat/>
    <w:rsid w:val="00942673"/>
    <w:pPr>
      <w:numPr>
        <w:numId w:val="5"/>
      </w:numPr>
      <w:spacing w:before="60" w:line="240" w:lineRule="auto"/>
      <w:jc w:val="center"/>
      <w:outlineLvl w:val="0"/>
    </w:pPr>
    <w:rPr>
      <w:rFonts w:eastAsia="Times New Roman" w:cs="Arial"/>
      <w:b/>
      <w:bCs/>
      <w:color w:val="00579C"/>
      <w:kern w:val="28"/>
      <w:sz w:val="32"/>
      <w:szCs w:val="32"/>
    </w:rPr>
  </w:style>
  <w:style w:type="character" w:customStyle="1" w:styleId="TitelZchn">
    <w:name w:val="Titel Zchn"/>
    <w:basedOn w:val="Absatz-Standardschriftart"/>
    <w:link w:val="Titel"/>
    <w:rsid w:val="00942673"/>
    <w:rPr>
      <w:rFonts w:ascii="Arial" w:eastAsia="Times New Roman" w:hAnsi="Arial" w:cs="Arial"/>
      <w:b/>
      <w:bCs/>
      <w:color w:val="00579C"/>
      <w:kern w:val="28"/>
      <w:sz w:val="32"/>
      <w:szCs w:val="32"/>
      <w:lang w:eastAsia="de-DE"/>
    </w:rPr>
  </w:style>
  <w:style w:type="character" w:styleId="Hervorhebung">
    <w:name w:val="Emphasis"/>
    <w:basedOn w:val="Absatz-Standardschriftart"/>
    <w:uiPriority w:val="20"/>
    <w:qFormat/>
    <w:rsid w:val="00A86C65"/>
    <w:rPr>
      <w:i/>
      <w:iCs/>
    </w:rPr>
  </w:style>
  <w:style w:type="paragraph" w:styleId="KeinLeerraum">
    <w:name w:val="No Spacing"/>
    <w:uiPriority w:val="1"/>
    <w:qFormat/>
    <w:rsid w:val="00A86C65"/>
    <w:pPr>
      <w:spacing w:after="0" w:line="240" w:lineRule="auto"/>
      <w:jc w:val="both"/>
    </w:pPr>
    <w:rPr>
      <w:rFonts w:ascii="Arial" w:eastAsia="Times New Roman" w:hAnsi="Arial" w:cs="Times New Roman"/>
      <w:sz w:val="24"/>
      <w:szCs w:val="24"/>
      <w:lang w:eastAsia="de-DE"/>
    </w:rPr>
  </w:style>
  <w:style w:type="paragraph" w:styleId="Listenabsatz">
    <w:name w:val="List Paragraph"/>
    <w:basedOn w:val="Standard"/>
    <w:uiPriority w:val="34"/>
    <w:qFormat/>
    <w:rsid w:val="00A86C65"/>
    <w:pPr>
      <w:spacing w:line="276" w:lineRule="auto"/>
      <w:ind w:left="720"/>
      <w:contextualSpacing/>
      <w:jc w:val="left"/>
    </w:pPr>
    <w:rPr>
      <w:sz w:val="22"/>
      <w:szCs w:val="22"/>
      <w:lang w:eastAsia="en-US"/>
    </w:rPr>
  </w:style>
  <w:style w:type="paragraph" w:customStyle="1" w:styleId="Anhang1">
    <w:name w:val="Anhang 1"/>
    <w:next w:val="Standard"/>
    <w:qFormat/>
    <w:rsid w:val="00BD6257"/>
    <w:pPr>
      <w:keepNext/>
      <w:numPr>
        <w:numId w:val="8"/>
      </w:numPr>
      <w:spacing w:before="240" w:after="240" w:line="240" w:lineRule="auto"/>
      <w:ind w:left="567" w:hanging="567"/>
    </w:pPr>
    <w:rPr>
      <w:rFonts w:ascii="Arial" w:eastAsia="Times New Roman" w:hAnsi="Arial" w:cs="Arial"/>
      <w:b/>
      <w:bCs/>
      <w:color w:val="00579C"/>
      <w:kern w:val="32"/>
      <w:sz w:val="32"/>
      <w:szCs w:val="32"/>
      <w:lang w:eastAsia="de-DE"/>
    </w:rPr>
  </w:style>
  <w:style w:type="paragraph" w:customStyle="1" w:styleId="Anhang2">
    <w:name w:val="Anhang 2"/>
    <w:next w:val="Standard"/>
    <w:link w:val="Anhang2Zeichen"/>
    <w:qFormat/>
    <w:rsid w:val="00942673"/>
    <w:pPr>
      <w:keepNext/>
      <w:numPr>
        <w:ilvl w:val="1"/>
        <w:numId w:val="8"/>
      </w:numPr>
      <w:spacing w:after="0" w:line="360" w:lineRule="auto"/>
    </w:pPr>
    <w:rPr>
      <w:rFonts w:ascii="Arial" w:eastAsia="Times New Roman" w:hAnsi="Arial" w:cs="Arial"/>
      <w:b/>
      <w:bCs/>
      <w:color w:val="00579C"/>
      <w:sz w:val="28"/>
      <w:szCs w:val="32"/>
      <w:lang w:eastAsia="de-DE"/>
    </w:rPr>
  </w:style>
  <w:style w:type="character" w:customStyle="1" w:styleId="Anhang2Zeichen">
    <w:name w:val="Anhang 2 Zeichen"/>
    <w:basedOn w:val="Absatz-Standardschriftart"/>
    <w:link w:val="Anhang2"/>
    <w:rsid w:val="00942673"/>
    <w:rPr>
      <w:rFonts w:ascii="Arial" w:eastAsia="Times New Roman" w:hAnsi="Arial" w:cs="Arial"/>
      <w:b/>
      <w:bCs/>
      <w:color w:val="00579C"/>
      <w:sz w:val="28"/>
      <w:szCs w:val="32"/>
      <w:lang w:eastAsia="de-DE"/>
    </w:rPr>
  </w:style>
  <w:style w:type="paragraph" w:customStyle="1" w:styleId="Anhang3">
    <w:name w:val="Anhang 3"/>
    <w:basedOn w:val="Anhang2"/>
    <w:link w:val="Anhang3Zchn"/>
    <w:qFormat/>
    <w:rsid w:val="00942673"/>
    <w:pPr>
      <w:numPr>
        <w:ilvl w:val="2"/>
      </w:numPr>
      <w:spacing w:line="240" w:lineRule="auto"/>
    </w:pPr>
    <w:rPr>
      <w:sz w:val="26"/>
    </w:rPr>
  </w:style>
  <w:style w:type="character" w:customStyle="1" w:styleId="Anhang3Zchn">
    <w:name w:val="Anhang 3 Zchn"/>
    <w:basedOn w:val="Anhang2Zeichen"/>
    <w:link w:val="Anhang3"/>
    <w:rsid w:val="00942673"/>
    <w:rPr>
      <w:rFonts w:ascii="Arial" w:eastAsia="Times New Roman" w:hAnsi="Arial" w:cs="Arial"/>
      <w:b/>
      <w:bCs/>
      <w:color w:val="00579C"/>
      <w:sz w:val="26"/>
      <w:szCs w:val="32"/>
      <w:lang w:eastAsia="de-DE"/>
    </w:rPr>
  </w:style>
  <w:style w:type="paragraph" w:customStyle="1" w:styleId="AbbildungenAnhang">
    <w:name w:val="Abbildungen Anhang"/>
    <w:basedOn w:val="Beschriftung"/>
    <w:link w:val="AbbildungenAnhangZchn"/>
    <w:qFormat/>
    <w:rsid w:val="00A86C65"/>
    <w:pPr>
      <w:spacing w:after="120" w:line="276" w:lineRule="auto"/>
      <w:jc w:val="center"/>
    </w:pPr>
    <w:rPr>
      <w:color w:val="00579C"/>
      <w:sz w:val="20"/>
      <w:szCs w:val="20"/>
    </w:rPr>
  </w:style>
  <w:style w:type="character" w:customStyle="1" w:styleId="AbbildungenAnhangZchn">
    <w:name w:val="Abbildungen Anhang Zchn"/>
    <w:basedOn w:val="Absatz-Standardschriftart"/>
    <w:link w:val="AbbildungenAnhang"/>
    <w:rsid w:val="00A86C65"/>
    <w:rPr>
      <w:rFonts w:eastAsia="Times New Roman" w:cs="Times New Roman"/>
      <w:b/>
      <w:bCs/>
      <w:color w:val="00579C"/>
      <w:sz w:val="20"/>
      <w:szCs w:val="20"/>
      <w:lang w:eastAsia="de-DE"/>
    </w:rPr>
  </w:style>
  <w:style w:type="paragraph" w:customStyle="1" w:styleId="TitelAnhang">
    <w:name w:val="TitelAnhang"/>
    <w:basedOn w:val="Titel"/>
    <w:link w:val="TitelAnhangZchn"/>
    <w:qFormat/>
    <w:rsid w:val="00A86C65"/>
  </w:style>
  <w:style w:type="paragraph" w:customStyle="1" w:styleId="Tabellen">
    <w:name w:val="Tabellen"/>
    <w:basedOn w:val="AbbildungenAnhang"/>
    <w:link w:val="TabellenZchn"/>
    <w:qFormat/>
    <w:rsid w:val="00522635"/>
    <w:pPr>
      <w:jc w:val="left"/>
    </w:pPr>
  </w:style>
  <w:style w:type="character" w:customStyle="1" w:styleId="TitelAnhangZchn">
    <w:name w:val="TitelAnhang Zchn"/>
    <w:basedOn w:val="TitelZchn"/>
    <w:link w:val="TitelAnhang"/>
    <w:rsid w:val="00A86C65"/>
    <w:rPr>
      <w:rFonts w:ascii="Arial" w:eastAsia="Times New Roman" w:hAnsi="Arial" w:cs="Arial"/>
      <w:b/>
      <w:bCs/>
      <w:color w:val="0066B3"/>
      <w:kern w:val="28"/>
      <w:sz w:val="32"/>
      <w:szCs w:val="32"/>
      <w:lang w:eastAsia="de-DE"/>
    </w:rPr>
  </w:style>
  <w:style w:type="paragraph" w:customStyle="1" w:styleId="TabellenAnhang">
    <w:name w:val="TabellenAnhang"/>
    <w:basedOn w:val="Tabellen"/>
    <w:link w:val="TabellenAnhangZchn"/>
    <w:qFormat/>
    <w:rsid w:val="00A86C65"/>
  </w:style>
  <w:style w:type="character" w:customStyle="1" w:styleId="TabellenZchn">
    <w:name w:val="Tabellen Zchn"/>
    <w:basedOn w:val="AbbildungenAnhangZchn"/>
    <w:link w:val="Tabellen"/>
    <w:rsid w:val="00522635"/>
    <w:rPr>
      <w:rFonts w:ascii="Arial" w:eastAsia="Times New Roman" w:hAnsi="Arial" w:cs="Times New Roman"/>
      <w:b/>
      <w:bCs/>
      <w:color w:val="00579C"/>
      <w:sz w:val="20"/>
      <w:szCs w:val="20"/>
      <w:lang w:eastAsia="de-DE"/>
    </w:rPr>
  </w:style>
  <w:style w:type="paragraph" w:customStyle="1" w:styleId="AbbildungAnhang">
    <w:name w:val="AbbildungAnhang"/>
    <w:basedOn w:val="TabellenAnhang"/>
    <w:link w:val="AbbildungAnhangZchn"/>
    <w:qFormat/>
    <w:rsid w:val="009B6823"/>
  </w:style>
  <w:style w:type="character" w:customStyle="1" w:styleId="TabellenAnhangZchn">
    <w:name w:val="TabellenAnhang Zchn"/>
    <w:basedOn w:val="TabellenZchn"/>
    <w:link w:val="TabellenAnhang"/>
    <w:rsid w:val="00A86C65"/>
    <w:rPr>
      <w:rFonts w:ascii="Arial" w:eastAsia="Times New Roman" w:hAnsi="Arial" w:cs="Times New Roman"/>
      <w:b/>
      <w:bCs/>
      <w:color w:val="000000" w:themeColor="text1"/>
      <w:sz w:val="20"/>
      <w:szCs w:val="20"/>
      <w:lang w:eastAsia="de-DE"/>
    </w:rPr>
  </w:style>
  <w:style w:type="paragraph" w:customStyle="1" w:styleId="Abbildungen">
    <w:name w:val="Abbildungen"/>
    <w:basedOn w:val="AbbildungAnhang"/>
    <w:link w:val="AbbildungenZchn"/>
    <w:qFormat/>
    <w:rsid w:val="00A86C65"/>
  </w:style>
  <w:style w:type="character" w:customStyle="1" w:styleId="AbbildungAnhangZchn">
    <w:name w:val="AbbildungAnhang Zchn"/>
    <w:basedOn w:val="TabellenAnhangZchn"/>
    <w:link w:val="AbbildungAnhang"/>
    <w:rsid w:val="009B6823"/>
    <w:rPr>
      <w:rFonts w:ascii="Arial" w:eastAsia="Times New Roman" w:hAnsi="Arial" w:cs="Times New Roman"/>
      <w:b/>
      <w:bCs/>
      <w:color w:val="00579C"/>
      <w:sz w:val="20"/>
      <w:szCs w:val="20"/>
      <w:lang w:eastAsia="de-DE"/>
    </w:rPr>
  </w:style>
  <w:style w:type="paragraph" w:styleId="Untertitel">
    <w:name w:val="Subtitle"/>
    <w:basedOn w:val="Standard"/>
    <w:next w:val="Standard"/>
    <w:link w:val="UntertitelZchn"/>
    <w:uiPriority w:val="11"/>
    <w:qFormat/>
    <w:rsid w:val="00A86C65"/>
    <w:pPr>
      <w:numPr>
        <w:ilvl w:val="1"/>
      </w:numPr>
    </w:pPr>
    <w:rPr>
      <w:rFonts w:eastAsiaTheme="majorEastAsia" w:cstheme="majorBidi"/>
      <w:i/>
      <w:iCs/>
      <w:color w:val="4F81BD" w:themeColor="accent1"/>
      <w:spacing w:val="15"/>
    </w:rPr>
  </w:style>
  <w:style w:type="character" w:customStyle="1" w:styleId="AbbildungenZchn">
    <w:name w:val="Abbildungen Zchn"/>
    <w:basedOn w:val="AbbildungAnhangZchn"/>
    <w:link w:val="Abbildungen"/>
    <w:rsid w:val="00A86C65"/>
    <w:rPr>
      <w:rFonts w:ascii="Arial" w:eastAsia="Times New Roman" w:hAnsi="Arial" w:cs="Times New Roman"/>
      <w:b/>
      <w:bCs/>
      <w:color w:val="000000" w:themeColor="text1"/>
      <w:sz w:val="20"/>
      <w:szCs w:val="20"/>
      <w:lang w:eastAsia="de-DE"/>
    </w:rPr>
  </w:style>
  <w:style w:type="character" w:customStyle="1" w:styleId="UntertitelZchn">
    <w:name w:val="Untertitel Zchn"/>
    <w:basedOn w:val="Absatz-Standardschriftart"/>
    <w:link w:val="Untertitel"/>
    <w:uiPriority w:val="11"/>
    <w:rsid w:val="00A86C65"/>
    <w:rPr>
      <w:rFonts w:ascii="Arial" w:eastAsiaTheme="majorEastAsia" w:hAnsi="Arial" w:cstheme="majorBidi"/>
      <w:i/>
      <w:iCs/>
      <w:color w:val="4F81BD" w:themeColor="accent1"/>
      <w:spacing w:val="15"/>
      <w:sz w:val="24"/>
      <w:szCs w:val="24"/>
      <w:lang w:eastAsia="de-DE"/>
    </w:rPr>
  </w:style>
  <w:style w:type="paragraph" w:customStyle="1" w:styleId="SeqAnhang">
    <w:name w:val="SeqAnhang"/>
    <w:basedOn w:val="Standard"/>
    <w:link w:val="SeqAnhangZchn"/>
    <w:qFormat/>
    <w:rsid w:val="00556302"/>
    <w:rPr>
      <w:color w:val="FFFFFF" w:themeColor="background1"/>
      <w:sz w:val="2"/>
    </w:rPr>
  </w:style>
  <w:style w:type="table" w:styleId="Tabellengitternetz">
    <w:name w:val="Table Grid"/>
    <w:basedOn w:val="NormaleTabelle"/>
    <w:uiPriority w:val="59"/>
    <w:rsid w:val="005563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eqAnhangZchn">
    <w:name w:val="SeqAnhang Zchn"/>
    <w:basedOn w:val="Absatz-Standardschriftart"/>
    <w:link w:val="SeqAnhang"/>
    <w:rsid w:val="00556302"/>
    <w:rPr>
      <w:rFonts w:ascii="Arial" w:hAnsi="Arial"/>
      <w:color w:val="FFFFFF" w:themeColor="background1"/>
      <w:sz w:val="2"/>
      <w:szCs w:val="24"/>
      <w:lang w:eastAsia="de-DE"/>
    </w:rPr>
  </w:style>
  <w:style w:type="character" w:styleId="Kommentarzeichen">
    <w:name w:val="annotation reference"/>
    <w:basedOn w:val="Absatz-Standardschriftart"/>
    <w:uiPriority w:val="99"/>
    <w:semiHidden/>
    <w:unhideWhenUsed/>
    <w:rsid w:val="00F36700"/>
    <w:rPr>
      <w:sz w:val="16"/>
      <w:szCs w:val="16"/>
    </w:rPr>
  </w:style>
  <w:style w:type="paragraph" w:styleId="Kommentartext">
    <w:name w:val="annotation text"/>
    <w:basedOn w:val="Standard"/>
    <w:link w:val="KommentartextZchn"/>
    <w:uiPriority w:val="99"/>
    <w:unhideWhenUsed/>
    <w:rsid w:val="00F36700"/>
    <w:pPr>
      <w:spacing w:line="240" w:lineRule="auto"/>
    </w:pPr>
    <w:rPr>
      <w:sz w:val="20"/>
      <w:szCs w:val="20"/>
    </w:rPr>
  </w:style>
  <w:style w:type="character" w:customStyle="1" w:styleId="KommentartextZchn">
    <w:name w:val="Kommentartext Zchn"/>
    <w:basedOn w:val="Absatz-Standardschriftart"/>
    <w:link w:val="Kommentartext"/>
    <w:uiPriority w:val="99"/>
    <w:rsid w:val="00F36700"/>
    <w:rPr>
      <w:rFonts w:ascii="Arial" w:hAnsi="Arial"/>
      <w:sz w:val="20"/>
      <w:szCs w:val="20"/>
      <w:lang w:eastAsia="de-DE"/>
    </w:rPr>
  </w:style>
  <w:style w:type="paragraph" w:styleId="Kommentarthema">
    <w:name w:val="annotation subject"/>
    <w:basedOn w:val="Kommentartext"/>
    <w:next w:val="Kommentartext"/>
    <w:link w:val="KommentarthemaZchn"/>
    <w:uiPriority w:val="99"/>
    <w:semiHidden/>
    <w:unhideWhenUsed/>
    <w:rsid w:val="00F36700"/>
    <w:rPr>
      <w:b/>
      <w:bCs/>
    </w:rPr>
  </w:style>
  <w:style w:type="character" w:customStyle="1" w:styleId="KommentarthemaZchn">
    <w:name w:val="Kommentarthema Zchn"/>
    <w:basedOn w:val="KommentartextZchn"/>
    <w:link w:val="Kommentarthema"/>
    <w:uiPriority w:val="99"/>
    <w:semiHidden/>
    <w:rsid w:val="00F36700"/>
    <w:rPr>
      <w:rFonts w:ascii="Arial" w:hAnsi="Arial"/>
      <w:b/>
      <w:bCs/>
      <w:sz w:val="20"/>
      <w:szCs w:val="20"/>
      <w:lang w:eastAsia="de-DE"/>
    </w:rPr>
  </w:style>
  <w:style w:type="paragraph" w:styleId="Verzeichnis1">
    <w:name w:val="toc 1"/>
    <w:basedOn w:val="Standard"/>
    <w:next w:val="Standard"/>
    <w:autoRedefine/>
    <w:uiPriority w:val="39"/>
    <w:unhideWhenUsed/>
    <w:rsid w:val="00D10BCC"/>
    <w:pPr>
      <w:spacing w:after="100"/>
    </w:pPr>
  </w:style>
  <w:style w:type="paragraph" w:styleId="Verzeichnis2">
    <w:name w:val="toc 2"/>
    <w:basedOn w:val="Standard"/>
    <w:next w:val="Standard"/>
    <w:autoRedefine/>
    <w:uiPriority w:val="39"/>
    <w:unhideWhenUsed/>
    <w:rsid w:val="00D10BCC"/>
    <w:pPr>
      <w:spacing w:after="100"/>
      <w:ind w:left="240"/>
    </w:pPr>
  </w:style>
  <w:style w:type="paragraph" w:styleId="Verzeichnis3">
    <w:name w:val="toc 3"/>
    <w:basedOn w:val="Standard"/>
    <w:next w:val="Standard"/>
    <w:autoRedefine/>
    <w:uiPriority w:val="39"/>
    <w:unhideWhenUsed/>
    <w:rsid w:val="00D10BCC"/>
    <w:pPr>
      <w:spacing w:after="100"/>
      <w:ind w:left="480"/>
    </w:pPr>
  </w:style>
  <w:style w:type="character" w:styleId="Hyperlink">
    <w:name w:val="Hyperlink"/>
    <w:basedOn w:val="Absatz-Standardschriftart"/>
    <w:uiPriority w:val="99"/>
    <w:unhideWhenUsed/>
    <w:rsid w:val="00D10BCC"/>
    <w:rPr>
      <w:color w:val="0000FF" w:themeColor="hyperlink"/>
      <w:u w:val="single"/>
    </w:rPr>
  </w:style>
  <w:style w:type="paragraph" w:styleId="Abbildungsverzeichnis">
    <w:name w:val="table of figures"/>
    <w:basedOn w:val="Standard"/>
    <w:next w:val="Standard"/>
    <w:uiPriority w:val="99"/>
    <w:unhideWhenUsed/>
    <w:rsid w:val="007E46E8"/>
    <w:pPr>
      <w:spacing w:after="0"/>
    </w:pPr>
  </w:style>
  <w:style w:type="paragraph" w:styleId="Literaturverzeichnis">
    <w:name w:val="Bibliography"/>
    <w:basedOn w:val="Standard"/>
    <w:next w:val="Standard"/>
    <w:uiPriority w:val="37"/>
    <w:unhideWhenUsed/>
    <w:rsid w:val="001A26FF"/>
  </w:style>
  <w:style w:type="paragraph" w:styleId="Funotentext">
    <w:name w:val="footnote text"/>
    <w:basedOn w:val="Standard"/>
    <w:link w:val="FunotentextZchn"/>
    <w:uiPriority w:val="99"/>
    <w:semiHidden/>
    <w:unhideWhenUsed/>
    <w:rsid w:val="009143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1433C"/>
    <w:rPr>
      <w:rFonts w:ascii="Arial" w:hAnsi="Arial"/>
      <w:sz w:val="20"/>
      <w:szCs w:val="20"/>
      <w:lang w:eastAsia="de-DE"/>
    </w:rPr>
  </w:style>
  <w:style w:type="character" w:styleId="Funotenzeichen">
    <w:name w:val="footnote reference"/>
    <w:basedOn w:val="Absatz-Standardschriftart"/>
    <w:uiPriority w:val="99"/>
    <w:semiHidden/>
    <w:unhideWhenUsed/>
    <w:rsid w:val="0091433C"/>
    <w:rPr>
      <w:vertAlign w:val="superscript"/>
    </w:rPr>
  </w:style>
  <w:style w:type="paragraph" w:styleId="Endnotentext">
    <w:name w:val="endnote text"/>
    <w:basedOn w:val="Standard"/>
    <w:link w:val="EndnotentextZchn"/>
    <w:uiPriority w:val="99"/>
    <w:semiHidden/>
    <w:unhideWhenUsed/>
    <w:rsid w:val="00EE296B"/>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EE296B"/>
    <w:rPr>
      <w:rFonts w:ascii="Arial" w:hAnsi="Arial"/>
      <w:sz w:val="20"/>
      <w:szCs w:val="20"/>
      <w:lang w:eastAsia="de-DE"/>
    </w:rPr>
  </w:style>
  <w:style w:type="character" w:styleId="Endnotenzeichen">
    <w:name w:val="endnote reference"/>
    <w:basedOn w:val="Absatz-Standardschriftart"/>
    <w:uiPriority w:val="99"/>
    <w:semiHidden/>
    <w:unhideWhenUsed/>
    <w:rsid w:val="00EE296B"/>
    <w:rPr>
      <w:vertAlign w:val="superscript"/>
    </w:rPr>
  </w:style>
  <w:style w:type="character" w:styleId="BesuchterHyperlink">
    <w:name w:val="FollowedHyperlink"/>
    <w:basedOn w:val="Absatz-Standardschriftart"/>
    <w:uiPriority w:val="99"/>
    <w:semiHidden/>
    <w:unhideWhenUsed/>
    <w:rsid w:val="00283D31"/>
    <w:rPr>
      <w:color w:val="800080" w:themeColor="followedHyperlink"/>
      <w:u w:val="single"/>
    </w:rPr>
  </w:style>
  <w:style w:type="paragraph" w:customStyle="1" w:styleId="Text">
    <w:name w:val="Text"/>
    <w:basedOn w:val="Standard"/>
    <w:rsid w:val="009C4A0C"/>
    <w:pPr>
      <w:spacing w:after="220" w:line="240" w:lineRule="auto"/>
      <w:jc w:val="left"/>
    </w:pPr>
    <w:rPr>
      <w:rFonts w:eastAsia="Times New Roman" w:cs="Times New Roman"/>
      <w:sz w:val="22"/>
      <w:szCs w:val="22"/>
    </w:rPr>
  </w:style>
  <w:style w:type="paragraph" w:styleId="Inhaltsverzeichnisberschrift">
    <w:name w:val="TOC Heading"/>
    <w:basedOn w:val="berschrift1"/>
    <w:next w:val="Standard"/>
    <w:uiPriority w:val="39"/>
    <w:unhideWhenUsed/>
    <w:qFormat/>
    <w:rsid w:val="00EE3B23"/>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eastAsia="en-US"/>
    </w:rPr>
  </w:style>
  <w:style w:type="table" w:customStyle="1" w:styleId="HelleListe-Akzent11">
    <w:name w:val="Helle Liste - Akzent 11"/>
    <w:basedOn w:val="NormaleTabelle"/>
    <w:uiPriority w:val="61"/>
    <w:rsid w:val="0073588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ufzhlungszeichen">
    <w:name w:val="List Bullet"/>
    <w:basedOn w:val="Standard"/>
    <w:uiPriority w:val="99"/>
    <w:unhideWhenUsed/>
    <w:rsid w:val="00DE179C"/>
    <w:pPr>
      <w:numPr>
        <w:numId w:val="25"/>
      </w:numPr>
      <w:contextualSpacing/>
    </w:pPr>
  </w:style>
</w:styles>
</file>

<file path=word/webSettings.xml><?xml version="1.0" encoding="utf-8"?>
<w:webSettings xmlns:r="http://schemas.openxmlformats.org/officeDocument/2006/relationships" xmlns:w="http://schemas.openxmlformats.org/wordprocessingml/2006/main">
  <w:divs>
    <w:div w:id="77480624">
      <w:bodyDiv w:val="1"/>
      <w:marLeft w:val="0"/>
      <w:marRight w:val="0"/>
      <w:marTop w:val="0"/>
      <w:marBottom w:val="0"/>
      <w:divBdr>
        <w:top w:val="none" w:sz="0" w:space="0" w:color="auto"/>
        <w:left w:val="none" w:sz="0" w:space="0" w:color="auto"/>
        <w:bottom w:val="none" w:sz="0" w:space="0" w:color="auto"/>
        <w:right w:val="none" w:sz="0" w:space="0" w:color="auto"/>
      </w:divBdr>
    </w:div>
    <w:div w:id="168181779">
      <w:bodyDiv w:val="1"/>
      <w:marLeft w:val="0"/>
      <w:marRight w:val="0"/>
      <w:marTop w:val="0"/>
      <w:marBottom w:val="0"/>
      <w:divBdr>
        <w:top w:val="none" w:sz="0" w:space="0" w:color="auto"/>
        <w:left w:val="none" w:sz="0" w:space="0" w:color="auto"/>
        <w:bottom w:val="none" w:sz="0" w:space="0" w:color="auto"/>
        <w:right w:val="none" w:sz="0" w:space="0" w:color="auto"/>
      </w:divBdr>
    </w:div>
    <w:div w:id="213395650">
      <w:bodyDiv w:val="1"/>
      <w:marLeft w:val="0"/>
      <w:marRight w:val="0"/>
      <w:marTop w:val="0"/>
      <w:marBottom w:val="0"/>
      <w:divBdr>
        <w:top w:val="none" w:sz="0" w:space="0" w:color="auto"/>
        <w:left w:val="none" w:sz="0" w:space="0" w:color="auto"/>
        <w:bottom w:val="none" w:sz="0" w:space="0" w:color="auto"/>
        <w:right w:val="none" w:sz="0" w:space="0" w:color="auto"/>
      </w:divBdr>
    </w:div>
    <w:div w:id="237599642">
      <w:bodyDiv w:val="1"/>
      <w:marLeft w:val="0"/>
      <w:marRight w:val="0"/>
      <w:marTop w:val="0"/>
      <w:marBottom w:val="0"/>
      <w:divBdr>
        <w:top w:val="none" w:sz="0" w:space="0" w:color="auto"/>
        <w:left w:val="none" w:sz="0" w:space="0" w:color="auto"/>
        <w:bottom w:val="none" w:sz="0" w:space="0" w:color="auto"/>
        <w:right w:val="none" w:sz="0" w:space="0" w:color="auto"/>
      </w:divBdr>
    </w:div>
    <w:div w:id="293369626">
      <w:bodyDiv w:val="1"/>
      <w:marLeft w:val="0"/>
      <w:marRight w:val="0"/>
      <w:marTop w:val="0"/>
      <w:marBottom w:val="0"/>
      <w:divBdr>
        <w:top w:val="none" w:sz="0" w:space="0" w:color="auto"/>
        <w:left w:val="none" w:sz="0" w:space="0" w:color="auto"/>
        <w:bottom w:val="none" w:sz="0" w:space="0" w:color="auto"/>
        <w:right w:val="none" w:sz="0" w:space="0" w:color="auto"/>
      </w:divBdr>
    </w:div>
    <w:div w:id="293683484">
      <w:bodyDiv w:val="1"/>
      <w:marLeft w:val="0"/>
      <w:marRight w:val="0"/>
      <w:marTop w:val="0"/>
      <w:marBottom w:val="0"/>
      <w:divBdr>
        <w:top w:val="none" w:sz="0" w:space="0" w:color="auto"/>
        <w:left w:val="none" w:sz="0" w:space="0" w:color="auto"/>
        <w:bottom w:val="none" w:sz="0" w:space="0" w:color="auto"/>
        <w:right w:val="none" w:sz="0" w:space="0" w:color="auto"/>
      </w:divBdr>
    </w:div>
    <w:div w:id="452557779">
      <w:bodyDiv w:val="1"/>
      <w:marLeft w:val="0"/>
      <w:marRight w:val="0"/>
      <w:marTop w:val="0"/>
      <w:marBottom w:val="0"/>
      <w:divBdr>
        <w:top w:val="none" w:sz="0" w:space="0" w:color="auto"/>
        <w:left w:val="none" w:sz="0" w:space="0" w:color="auto"/>
        <w:bottom w:val="none" w:sz="0" w:space="0" w:color="auto"/>
        <w:right w:val="none" w:sz="0" w:space="0" w:color="auto"/>
      </w:divBdr>
    </w:div>
    <w:div w:id="516582242">
      <w:bodyDiv w:val="1"/>
      <w:marLeft w:val="0"/>
      <w:marRight w:val="0"/>
      <w:marTop w:val="0"/>
      <w:marBottom w:val="0"/>
      <w:divBdr>
        <w:top w:val="none" w:sz="0" w:space="0" w:color="auto"/>
        <w:left w:val="none" w:sz="0" w:space="0" w:color="auto"/>
        <w:bottom w:val="none" w:sz="0" w:space="0" w:color="auto"/>
        <w:right w:val="none" w:sz="0" w:space="0" w:color="auto"/>
      </w:divBdr>
    </w:div>
    <w:div w:id="523711738">
      <w:bodyDiv w:val="1"/>
      <w:marLeft w:val="0"/>
      <w:marRight w:val="0"/>
      <w:marTop w:val="0"/>
      <w:marBottom w:val="0"/>
      <w:divBdr>
        <w:top w:val="none" w:sz="0" w:space="0" w:color="auto"/>
        <w:left w:val="none" w:sz="0" w:space="0" w:color="auto"/>
        <w:bottom w:val="none" w:sz="0" w:space="0" w:color="auto"/>
        <w:right w:val="none" w:sz="0" w:space="0" w:color="auto"/>
      </w:divBdr>
    </w:div>
    <w:div w:id="544681328">
      <w:bodyDiv w:val="1"/>
      <w:marLeft w:val="0"/>
      <w:marRight w:val="0"/>
      <w:marTop w:val="0"/>
      <w:marBottom w:val="0"/>
      <w:divBdr>
        <w:top w:val="none" w:sz="0" w:space="0" w:color="auto"/>
        <w:left w:val="none" w:sz="0" w:space="0" w:color="auto"/>
        <w:bottom w:val="none" w:sz="0" w:space="0" w:color="auto"/>
        <w:right w:val="none" w:sz="0" w:space="0" w:color="auto"/>
      </w:divBdr>
    </w:div>
    <w:div w:id="596865930">
      <w:bodyDiv w:val="1"/>
      <w:marLeft w:val="0"/>
      <w:marRight w:val="0"/>
      <w:marTop w:val="0"/>
      <w:marBottom w:val="0"/>
      <w:divBdr>
        <w:top w:val="none" w:sz="0" w:space="0" w:color="auto"/>
        <w:left w:val="none" w:sz="0" w:space="0" w:color="auto"/>
        <w:bottom w:val="none" w:sz="0" w:space="0" w:color="auto"/>
        <w:right w:val="none" w:sz="0" w:space="0" w:color="auto"/>
      </w:divBdr>
    </w:div>
    <w:div w:id="803079758">
      <w:bodyDiv w:val="1"/>
      <w:marLeft w:val="0"/>
      <w:marRight w:val="0"/>
      <w:marTop w:val="0"/>
      <w:marBottom w:val="0"/>
      <w:divBdr>
        <w:top w:val="none" w:sz="0" w:space="0" w:color="auto"/>
        <w:left w:val="none" w:sz="0" w:space="0" w:color="auto"/>
        <w:bottom w:val="none" w:sz="0" w:space="0" w:color="auto"/>
        <w:right w:val="none" w:sz="0" w:space="0" w:color="auto"/>
      </w:divBdr>
    </w:div>
    <w:div w:id="990839110">
      <w:bodyDiv w:val="1"/>
      <w:marLeft w:val="0"/>
      <w:marRight w:val="0"/>
      <w:marTop w:val="0"/>
      <w:marBottom w:val="0"/>
      <w:divBdr>
        <w:top w:val="none" w:sz="0" w:space="0" w:color="auto"/>
        <w:left w:val="none" w:sz="0" w:space="0" w:color="auto"/>
        <w:bottom w:val="none" w:sz="0" w:space="0" w:color="auto"/>
        <w:right w:val="none" w:sz="0" w:space="0" w:color="auto"/>
      </w:divBdr>
    </w:div>
    <w:div w:id="1083599599">
      <w:bodyDiv w:val="1"/>
      <w:marLeft w:val="0"/>
      <w:marRight w:val="0"/>
      <w:marTop w:val="0"/>
      <w:marBottom w:val="0"/>
      <w:divBdr>
        <w:top w:val="none" w:sz="0" w:space="0" w:color="auto"/>
        <w:left w:val="none" w:sz="0" w:space="0" w:color="auto"/>
        <w:bottom w:val="none" w:sz="0" w:space="0" w:color="auto"/>
        <w:right w:val="none" w:sz="0" w:space="0" w:color="auto"/>
      </w:divBdr>
    </w:div>
    <w:div w:id="1088651192">
      <w:bodyDiv w:val="1"/>
      <w:marLeft w:val="0"/>
      <w:marRight w:val="0"/>
      <w:marTop w:val="0"/>
      <w:marBottom w:val="0"/>
      <w:divBdr>
        <w:top w:val="none" w:sz="0" w:space="0" w:color="auto"/>
        <w:left w:val="none" w:sz="0" w:space="0" w:color="auto"/>
        <w:bottom w:val="none" w:sz="0" w:space="0" w:color="auto"/>
        <w:right w:val="none" w:sz="0" w:space="0" w:color="auto"/>
      </w:divBdr>
    </w:div>
    <w:div w:id="1429883662">
      <w:bodyDiv w:val="1"/>
      <w:marLeft w:val="0"/>
      <w:marRight w:val="0"/>
      <w:marTop w:val="0"/>
      <w:marBottom w:val="0"/>
      <w:divBdr>
        <w:top w:val="none" w:sz="0" w:space="0" w:color="auto"/>
        <w:left w:val="none" w:sz="0" w:space="0" w:color="auto"/>
        <w:bottom w:val="none" w:sz="0" w:space="0" w:color="auto"/>
        <w:right w:val="none" w:sz="0" w:space="0" w:color="auto"/>
      </w:divBdr>
    </w:div>
    <w:div w:id="1514490988">
      <w:bodyDiv w:val="1"/>
      <w:marLeft w:val="0"/>
      <w:marRight w:val="0"/>
      <w:marTop w:val="0"/>
      <w:marBottom w:val="0"/>
      <w:divBdr>
        <w:top w:val="none" w:sz="0" w:space="0" w:color="auto"/>
        <w:left w:val="none" w:sz="0" w:space="0" w:color="auto"/>
        <w:bottom w:val="none" w:sz="0" w:space="0" w:color="auto"/>
        <w:right w:val="none" w:sz="0" w:space="0" w:color="auto"/>
      </w:divBdr>
    </w:div>
    <w:div w:id="1582788024">
      <w:bodyDiv w:val="1"/>
      <w:marLeft w:val="0"/>
      <w:marRight w:val="0"/>
      <w:marTop w:val="0"/>
      <w:marBottom w:val="0"/>
      <w:divBdr>
        <w:top w:val="none" w:sz="0" w:space="0" w:color="auto"/>
        <w:left w:val="none" w:sz="0" w:space="0" w:color="auto"/>
        <w:bottom w:val="none" w:sz="0" w:space="0" w:color="auto"/>
        <w:right w:val="none" w:sz="0" w:space="0" w:color="auto"/>
      </w:divBdr>
    </w:div>
    <w:div w:id="1734814078">
      <w:bodyDiv w:val="1"/>
      <w:marLeft w:val="0"/>
      <w:marRight w:val="0"/>
      <w:marTop w:val="0"/>
      <w:marBottom w:val="0"/>
      <w:divBdr>
        <w:top w:val="none" w:sz="0" w:space="0" w:color="auto"/>
        <w:left w:val="none" w:sz="0" w:space="0" w:color="auto"/>
        <w:bottom w:val="none" w:sz="0" w:space="0" w:color="auto"/>
        <w:right w:val="none" w:sz="0" w:space="0" w:color="auto"/>
      </w:divBdr>
    </w:div>
    <w:div w:id="1888637838">
      <w:bodyDiv w:val="1"/>
      <w:marLeft w:val="0"/>
      <w:marRight w:val="0"/>
      <w:marTop w:val="0"/>
      <w:marBottom w:val="0"/>
      <w:divBdr>
        <w:top w:val="none" w:sz="0" w:space="0" w:color="auto"/>
        <w:left w:val="none" w:sz="0" w:space="0" w:color="auto"/>
        <w:bottom w:val="none" w:sz="0" w:space="0" w:color="auto"/>
        <w:right w:val="none" w:sz="0" w:space="0" w:color="auto"/>
      </w:divBdr>
    </w:div>
    <w:div w:id="2011325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Klassisch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Fid15</b:Tag>
    <b:SourceType>InternetSite</b:SourceType>
    <b:Guid>{C4BCF566-FCE4-42DC-9C27-075343936B22}</b:Guid>
    <b:Title>Fiducia &amp; GAD IT AG</b:Title>
    <b:Year>2015</b:Year>
    <b:YearAccessed>2015</b:YearAccessed>
    <b:MonthAccessed>Oktober</b:MonthAccessed>
    <b:DayAccessed>20</b:DayAccessed>
    <b:URL>www.fiduciagad.de/ueber-uns.html</b:URL>
    <b:RefOrder>1</b:RefOrder>
  </b:Source>
  <b:Source>
    <b:Tag>Wol15</b:Tag>
    <b:SourceType>Book</b:SourceType>
    <b:Guid>{89FA6053-127C-4CB6-BFB0-DBA9CFA51272}</b:Guid>
    <b:Title>Continuous Delivery - Der pragmatische Einstieg</b:Title>
    <b:Year>2015</b:Year>
    <b:City>Heidelberg</b:City>
    <b:Publisher>dpunkt.verlag GmbH</b:Publisher>
    <b:Author>
      <b:Author>
        <b:NameList>
          <b:Person>
            <b:Last>Wolff</b:Last>
            <b:First>Eberhard</b:First>
          </b:Person>
        </b:NameList>
      </b:Author>
    </b:Author>
    <b:RefOrder>2</b:RefOrder>
  </b:Source>
  <b:Source>
    <b:Tag>Che15</b:Tag>
    <b:SourceType>JournalArticle</b:SourceType>
    <b:Guid>{725D6FB3-05AA-4CFA-84BA-C689E6EF7EEA}</b:Guid>
    <b:Title>Continuous Delivery - Huge Benefits, but Challenges Too</b:Title>
    <b:Year>2015</b:Year>
    <b:JournalName>IEEE Software</b:JournalName>
    <b:Pages>50-54</b:Pages>
    <b:Author>
      <b:Author>
        <b:NameList>
          <b:Person>
            <b:Last>Chen</b:Last>
            <b:First>Lianping</b:First>
          </b:Person>
        </b:NameList>
      </b:Author>
    </b:Author>
    <b:RefOrder>3</b:RefOrder>
  </b:Source>
  <b:Source>
    <b:Tag>Hum11</b:Tag>
    <b:SourceType>Book</b:SourceType>
    <b:Guid>{DA3EFB0F-C030-4F39-A975-E22D77496376}</b:Guid>
    <b:Title>Continuous Delivery - Reliable Software Releases through Build, Test, and Deployment Automation</b:Title>
    <b:Year>2011</b:Year>
    <b:City>Boston</b:City>
    <b:Publisher>Pearson Education, Inc.</b:Publisher>
    <b:Author>
      <b:Author>
        <b:NameList>
          <b:Person>
            <b:Last>Humble</b:Last>
            <b:First>Jez</b:First>
          </b:Person>
          <b:Person>
            <b:Last>Farley</b:Last>
            <b:First>David</b:First>
          </b:Person>
        </b:NameList>
      </b:Author>
    </b:Author>
    <b:RefOrder>4</b:RefOrder>
  </b:Source>
  <b:Source>
    <b:Tag>Fow13</b:Tag>
    <b:SourceType>InternetSite</b:SourceType>
    <b:Guid>{2EC62925-E895-45CE-9C9B-96A868EBF9A7}</b:Guid>
    <b:Title>Continuous Delivery</b:Title>
    <b:Year>2013</b:Year>
    <b:Month>Mai</b:Month>
    <b:Day>13</b:Day>
    <b:URL>http://martinfowler.com/bliki/ContinuousDelivery.html</b:URL>
    <b:Author>
      <b:Author>
        <b:NameList>
          <b:Person>
            <b:Last>Fowler</b:Last>
            <b:First>Martin</b:First>
          </b:Person>
        </b:NameList>
      </b:Author>
    </b:Author>
    <b:YearAccessed>2016</b:YearAccessed>
    <b:MonthAccessed>November</b:MonthAccessed>
    <b:DayAccessed>22</b:DayAccessed>
    <b:RefOrder>5</b:RefOrder>
  </b:Source>
  <b:Source>
    <b:Tag>Bec01</b:Tag>
    <b:SourceType>InternetSite</b:SourceType>
    <b:Guid>{8C55A019-B7EF-4B72-977A-C9DB42FD289E}</b:Guid>
    <b:Title>Agiles Manifest</b:Title>
    <b:Year>2001</b:Year>
    <b:URL>http://agilemanifesto.org/iso/de/principles.html</b:URL>
    <b:Author>
      <b:Author>
        <b:NameList>
          <b:Person>
            <b:Last>Beck</b:Last>
            <b:First>Kent</b:First>
          </b:Person>
          <b:Person>
            <b:Last>Beedle</b:Last>
            <b:First>Mike</b:First>
          </b:Person>
          <b:Person>
            <b:Last>van Bennekum</b:Last>
            <b:First>Arie</b:First>
          </b:Person>
          <b:Person>
            <b:Last>Cockburn</b:Last>
            <b:First>Alistair</b:First>
          </b:Person>
          <b:Person>
            <b:Last>Cunningham</b:Last>
            <b:First>Ward</b:First>
          </b:Person>
          <b:Person>
            <b:Last>Fowler</b:Last>
            <b:First>Martin</b:First>
          </b:Person>
          <b:Person>
            <b:Last>Grenning</b:Last>
            <b:First>James</b:First>
          </b:Person>
          <b:Person>
            <b:Last>Highsmith</b:Last>
            <b:First>Jim</b:First>
          </b:Person>
          <b:Person>
            <b:Last>Hunt</b:Last>
            <b:First>Andrew</b:First>
          </b:Person>
          <b:Person>
            <b:Last>Jeffries</b:Last>
            <b:First>Ron</b:First>
          </b:Person>
          <b:Person>
            <b:Last>Kern</b:Last>
            <b:First>Jon</b:First>
          </b:Person>
          <b:Person>
            <b:Last>Marick</b:Last>
            <b:First>Brian</b:First>
          </b:Person>
          <b:Person>
            <b:Last>Martin</b:Last>
            <b:Middle>C.</b:Middle>
            <b:First>Robert</b:First>
          </b:Person>
          <b:Person>
            <b:Last>Mellor</b:Last>
            <b:First>Steve</b:First>
          </b:Person>
          <b:Person>
            <b:Last>Schwaber</b:Last>
            <b:First>Ken</b:First>
          </b:Person>
          <b:Person>
            <b:Last>Sutherland</b:Last>
            <b:First>Jeff</b:First>
          </b:Person>
          <b:Person>
            <b:Last>Thomas</b:Last>
            <b:First>Dave</b:First>
          </b:Person>
        </b:NameList>
      </b:Author>
    </b:Author>
    <b:YearAccessed>2016</b:YearAccessed>
    <b:MonthAccessed>November</b:MonthAccessed>
    <b:DayAccessed>22</b:DayAccessed>
    <b:RefOrder>6</b:RefOrder>
  </b:Source>
  <b:Source>
    <b:Tag>Spi12</b:Tag>
    <b:SourceType>Book</b:SourceType>
    <b:Guid>{E1579DA9-B932-40C7-900A-AB6F17440566}</b:Guid>
    <b:Title>Basiswissen Softwaretest: Aus- und Weiterbildung zum Certified Tester, 5. Aufl.</b:Title>
    <b:Year>2012</b:Year>
    <b:City>Heidelberg</b:City>
    <b:Publisher>dpunkt.verlag GmbH</b:Publisher>
    <b:Author>
      <b:Author>
        <b:NameList>
          <b:Person>
            <b:Last>Spillner</b:Last>
            <b:First>Andreas</b:First>
          </b:Person>
          <b:Person>
            <b:Last>Tilo</b:Last>
            <b:First>Linz</b:First>
          </b:Person>
        </b:NameList>
      </b:Author>
    </b:Author>
    <b:RefOrder>7</b:RefOrder>
  </b:Source>
  <b:Source>
    <b:Tag>Vig05</b:Tag>
    <b:SourceType>Book</b:SourceType>
    <b:Guid>{870D476A-AAE7-4C0F-97EA-E5FCC3193E94}</b:Guid>
    <b:Title>Objektorientiertes Testen und Testautomatisierung in der Praxis: Konzepte, Techniken und Verfahren</b:Title>
    <b:Year>2005</b:Year>
    <b:City>Heidelberg</b:City>
    <b:Publisher>dpunkt.verlag GmbH</b:Publisher>
    <b:Author>
      <b:Author>
        <b:NameList>
          <b:Person>
            <b:Last>Vigenschow</b:Last>
            <b:First>Uwe</b:First>
          </b:Person>
        </b:NameList>
      </b:Author>
    </b:Author>
    <b:RefOrder>8</b:RefOrder>
  </b:Source>
  <b:Source>
    <b:Tag>Buc15</b:Tag>
    <b:SourceType>Book</b:SourceType>
    <b:Guid>{A01E5D35-C356-402F-9D76-6789DE2BEE79}</b:Guid>
    <b:Title>Basiswissen Testautomatisierung: Konzepte, Methoden und Techniken, 2. Aufl.</b:Title>
    <b:Year>2015</b:Year>
    <b:City>Heidelberg</b:City>
    <b:Publisher>dpunkt.verlag GmbH</b:Publisher>
    <b:Author>
      <b:Author>
        <b:NameList>
          <b:Person>
            <b:Last>Bucsics</b:Last>
            <b:First>Thomas</b:First>
          </b:Person>
          <b:Person>
            <b:Last>Baumgartner</b:Last>
            <b:First>Manfred</b:First>
          </b:Person>
          <b:Person>
            <b:Last>Seidl</b:Last>
            <b:First>Richard</b:First>
          </b:Person>
          <b:Person>
            <b:Last>Gwihs</b:Last>
            <b:First>Stefan</b:First>
          </b:Person>
        </b:NameList>
      </b:Author>
    </b:Author>
    <b:RefOrder>9</b:RefOrder>
  </b:Source>
  <b:Source>
    <b:Tag>Kle13</b:Tag>
    <b:SourceType>Book</b:SourceType>
    <b:Guid>{699760FD-3BDE-4780-92CA-0D96E481B881}</b:Guid>
    <b:Title>Qualitätssicherung durch Softwaretests: Vorgehensweisen und Werkzeuge zum Test von Java-Programmen</b:Title>
    <b:Year>2013</b:Year>
    <b:City>Wiesbaden</b:City>
    <b:Publisher>Springer Vieweg</b:Publisher>
    <b:Author>
      <b:Author>
        <b:NameList>
          <b:Person>
            <b:Last>Kleuker</b:Last>
            <b:First>Stephan</b:First>
          </b:Person>
        </b:NameList>
      </b:Author>
    </b:Author>
    <b:RefOrder>10</b:RefOrder>
  </b:Source>
  <b:Source>
    <b:Tag>Wie11</b:Tag>
    <b:SourceType>Book</b:SourceType>
    <b:Guid>{99D68CF7-F6EF-41AA-9562-B9C9C79C547E}</b:Guid>
    <b:Title>Continuous Integration mit Hudson: Grundlagen und Praxiswissen für Einsteiger und Umsteiger</b:Title>
    <b:Year>2011</b:Year>
    <b:City>Heidelberg</b:City>
    <b:Publisher>dpunkt.verlag GmbH</b:Publisher>
    <b:Author>
      <b:Author>
        <b:NameList>
          <b:Person>
            <b:Last>Wiest</b:Last>
            <b:First>Simon</b:First>
          </b:Person>
        </b:NameList>
      </b:Author>
    </b:Author>
    <b:RefOrder>11</b:RefOrder>
  </b:Source>
  <b:Source>
    <b:Tag>Duv12</b:Tag>
    <b:SourceType>ArticleInAPeriodical</b:SourceType>
    <b:Guid>{0E785327-40F6-462B-9431-CACA372A39EF}</b:Guid>
    <b:Title>Continuous Delivery: Patterns and Antipatterns in the Software Lifecycle</b:Title>
    <b:Year>2012</b:Year>
    <b:PeriodicalTitle>DZone Refcardz</b:PeriodicalTitle>
    <b:Author>
      <b:Author>
        <b:NameList>
          <b:Person>
            <b:Last>Duvall</b:Last>
            <b:Middle>M.</b:Middle>
            <b:First>Paul</b:First>
          </b:Person>
        </b:NameList>
      </b:Author>
    </b:Author>
    <b:RefOrder>12</b:RefOrder>
  </b:Source>
  <b:Source>
    <b:Tag>Fow062</b:Tag>
    <b:SourceType>InternetSite</b:SourceType>
    <b:Guid>{3F8FBEF6-6B8A-4518-9913-056B61A10B1F}</b:Guid>
    <b:Title>Continuous Integration</b:Title>
    <b:Year>2006</b:Year>
    <b:Month>Mai</b:Month>
    <b:Day>01</b:Day>
    <b:URL>http://www.martinfowler.com/articles/continuousIntegration.html</b:URL>
    <b:Author>
      <b:Author>
        <b:NameList>
          <b:Person>
            <b:Last>Fowler</b:Last>
            <b:First>Martin</b:First>
          </b:Person>
        </b:NameList>
      </b:Author>
    </b:Author>
    <b:YearAccessed>2016</b:YearAccessed>
    <b:MonthAccessed>November</b:MonthAccessed>
    <b:DayAccessed>24</b:DayAccessed>
    <b:RefOrder>13</b:RefOrder>
  </b:Source>
  <b:Source>
    <b:Tag>Hum06</b:Tag>
    <b:SourceType>JournalArticle</b:SourceType>
    <b:Guid>{0BEDEE30-B247-44F5-8D3F-037F87ECED8D}</b:Guid>
    <b:Title>The Deployment Production Line</b:Title>
    <b:Year>2006</b:Year>
    <b:JournalName>Proceedings of Agile 2006</b:JournalName>
    <b:Pages>113-118</b:Pages>
    <b:Author>
      <b:Author>
        <b:NameList>
          <b:Person>
            <b:Last>Humble</b:Last>
            <b:First>Jez</b:First>
          </b:Person>
          <b:Person>
            <b:Last>Read</b:Last>
            <b:First>Chris</b:First>
          </b:Person>
          <b:Person>
            <b:Last>North</b:Last>
            <b:First>Dan</b:First>
          </b:Person>
        </b:NameList>
      </b:Author>
    </b:Author>
    <b:RefOrder>14</b:RefOrder>
  </b:Source>
  <b:Source>
    <b:Tag>Tot15</b:Tag>
    <b:SourceType>Book</b:SourceType>
    <b:Guid>{045AB8ED-CE90-46F3-A905-37CE871998B3}</b:Guid>
    <b:Title>Vorgehensmuster für Softwarearchitektur: Kombinierbare Praktiken in Zeiten von Agile und Lean, 2. Aufl.</b:Title>
    <b:Year>2015</b:Year>
    <b:City>München</b:City>
    <b:Publisher>Carl Hanser Verlag GmbH Co KG</b:Publisher>
    <b:Author>
      <b:Author>
        <b:NameList>
          <b:Person>
            <b:Last>Toth</b:Last>
            <b:First>Stefan</b:First>
          </b:Person>
        </b:NameList>
      </b:Author>
    </b:Author>
    <b:RefOrder>15</b:RefOrder>
  </b:Source>
  <b:Source>
    <b:Tag>IST14</b:Tag>
    <b:SourceType>Book</b:SourceType>
    <b:Guid>{1262593F-9382-43F2-93A1-823821A763D5}</b:Guid>
    <b:Title>Standardglossar der Testbegriffe, Version 2.3</b:Title>
    <b:Year>2014</b:Year>
    <b:Author>
      <b:Author>
        <b:NameList>
          <b:Person>
            <b:Last>ISTQB</b:Last>
          </b:Person>
        </b:NameList>
      </b:Author>
    </b:Author>
    <b:RefOrder>16</b:RefOrder>
  </b:Source>
  <b:Source>
    <b:Tag>Joh91</b:Tag>
    <b:SourceType>ArticleInAPeriodical</b:SourceType>
    <b:Guid>{7E35A5BE-4C41-4F16-BE30-FA51D8CB2BD0}</b:Guid>
    <b:Title>Designing Reusable Classes</b:Title>
    <b:PeriodicalTitle>Journal of Object-Oriented Programming</b:PeriodicalTitle>
    <b:Year>1991</b:Year>
    <b:Month>August</b:Month>
    <b:Day>26</b:Day>
    <b:Pages>22-35</b:Pages>
    <b:Author>
      <b:Author>
        <b:NameList>
          <b:Person>
            <b:Last>Johnson</b:Last>
            <b:Middle>E.</b:Middle>
            <b:First>Ralph</b:First>
          </b:Person>
          <b:Person>
            <b:Last>Foote</b:Last>
            <b:First>Brian</b:First>
          </b:Person>
        </b:NameList>
      </b:Author>
    </b:Author>
    <b:RefOrder>17</b:RefOrder>
  </b:Source>
  <b:Source>
    <b:Tag>Fay97</b:Tag>
    <b:SourceType>ArticleInAPeriodical</b:SourceType>
    <b:Guid>{C97A97E1-5C44-4C21-9EC4-08AF8097BE4F}</b:Guid>
    <b:Title>Object-Oriented Application Frameworks</b:Title>
    <b:Year>1997</b:Year>
    <b:Author>
      <b:Author>
        <b:NameList>
          <b:Person>
            <b:Last>Fayad</b:Last>
            <b:Middle>E.</b:Middle>
            <b:First>Mohamed</b:First>
          </b:Person>
          <b:Person>
            <b:Last>Schmidt</b:Last>
            <b:Middle>C.</b:Middle>
            <b:First>Douglas</b:First>
          </b:Person>
        </b:NameList>
      </b:Author>
    </b:Author>
    <b:PeriodicalTitle>Communications of the ACM</b:PeriodicalTitle>
    <b:Month>Oktober</b:Month>
    <b:Pages>32-38</b:Pages>
    <b:RefOrder>18</b:RefOrder>
  </b:Source>
  <b:Source>
    <b:Tag>Pri12</b:Tag>
    <b:SourceType>Book</b:SourceType>
    <b:Guid>{8AD0B334-A53D-4AB9-A948-7B673B2F24A1}</b:Guid>
    <b:Title>Web 2.0-Anwendungen mit Ajax</b:Title>
    <b:Year>2012</b:Year>
    <b:City>Witten</b:City>
    <b:Publisher>W3L-Verlag</b:Publisher>
    <b:Author>
      <b:Author>
        <b:NameList>
          <b:Person>
            <b:Last>Priemer</b:Last>
            <b:First>Jürgen</b:First>
          </b:Person>
        </b:NameList>
      </b:Author>
    </b:Author>
    <b:RefOrder>19</b:RefOrder>
  </b:Source>
  <b:Source>
    <b:Tag>Bau00</b:Tag>
    <b:SourceType>Book</b:SourceType>
    <b:Guid>{0B52B1F0-9780-4B5A-A9FF-9A5024C0170D}</b:Guid>
    <b:Title>Bausteinbasierte Software: Eine Einführung in moderne Konzepte des Software-Engineering</b:Title>
    <b:Year>2000</b:Year>
    <b:City>Wiesbaden</b:City>
    <b:Publisher>Vieweg &amp; Sohn Verlagsgesellschaft mbH</b:Publisher>
    <b:Author>
      <b:Author>
        <b:NameList>
          <b:Person>
            <b:Last>Bauer</b:Last>
            <b:First>Günther</b:First>
          </b:Person>
        </b:NameList>
      </b:Author>
    </b:Author>
    <b:RefOrder>20</b:RefOrder>
  </b:Source>
  <b:Source>
    <b:Tag>Lah06</b:Tag>
    <b:SourceType>Book</b:SourceType>
    <b:Guid>{F35418CC-2945-4966-8D78-ADCE0C7B7633}</b:Guid>
    <b:Author>
      <b:Author>
        <b:NameList>
          <b:Person>
            <b:Last>Lahres</b:Last>
            <b:First>Bernhard</b:First>
          </b:Person>
          <b:Person>
            <b:Last>Raýman</b:Last>
            <b:First>Gregor</b:First>
          </b:Person>
        </b:NameList>
      </b:Author>
    </b:Author>
    <b:Title>Praxisbuch Objektorientierung - Von den Grundlagen zur Umsetzung</b:Title>
    <b:Year>2006</b:Year>
    <b:City>Bonn</b:City>
    <b:Publisher>Galileo Press</b:Publisher>
    <b:RefOrder>21</b:RefOrder>
  </b:Source>
  <b:Source>
    <b:Tag>Bau14</b:Tag>
    <b:SourceType>Book</b:SourceType>
    <b:Guid>{594F10A2-5495-4F35-BB96-62C39AD43D20}</b:Guid>
    <b:Title>Continuous Delivery: Ein Überblick</b:Title>
    <b:Year>2014</b:Year>
    <b:City>Heidelberg</b:City>
    <b:Publisher>dpunkt.verlag GmbH</b:Publisher>
    <b:Author>
      <b:Author>
        <b:NameList>
          <b:Person>
            <b:Last>Baumann</b:Last>
            <b:First>Joachim</b:First>
          </b:Person>
          <b:Person>
            <b:Last>Hötschl</b:Last>
            <b:First>Ronald</b:First>
          </b:Person>
          <b:Person>
            <b:Last>Spanneberg</b:Last>
            <b:First>Bastian</b:First>
          </b:Person>
        </b:NameList>
      </b:Author>
    </b:Author>
    <b:RefOrder>22</b:RefOrder>
  </b:Source>
  <b:Source>
    <b:Tag>Hom03</b:Tag>
    <b:SourceType>Book</b:SourceType>
    <b:Guid>{428A256B-5BF6-4C52-B6C5-690F952DA1DD}</b:Guid>
    <b:Title>Werkzeuge zur Testautomatisierung</b:Title>
    <b:Year>2003</b:Year>
    <b:City>Norderstedt</b:City>
    <b:Publisher>GRIN Verlag</b:Publisher>
    <b:Author>
      <b:Author>
        <b:NameList>
          <b:Person>
            <b:Last>Hommes</b:Last>
            <b:First>Werner</b:First>
          </b:Person>
        </b:NameList>
      </b:Author>
    </b:Author>
    <b:RefOrder>23</b:RefOrder>
  </b:Source>
  <b:Source>
    <b:Tag>Fow12</b:Tag>
    <b:SourceType>InternetSite</b:SourceType>
    <b:Guid>{708789B6-E934-4F0B-932A-B9F0A10A41A1}</b:Guid>
    <b:Title>TestPyramid</b:Title>
    <b:Year>2012</b:Year>
    <b:Month>Mai</b:Month>
    <b:Day>1</b:Day>
    <b:URL>http://martinfowler.com/bliki/TestPyramid.html</b:URL>
    <b:Author>
      <b:Author>
        <b:NameList>
          <b:Person>
            <b:Last>Fowler</b:Last>
            <b:First>Martin</b:First>
          </b:Person>
        </b:NameList>
      </b:Author>
    </b:Author>
    <b:YearAccessed>2016</b:YearAccessed>
    <b:MonthAccessed>Dezember</b:MonthAccessed>
    <b:DayAccessed>8</b:DayAccessed>
    <b:RefOrder>24</b:RefOrder>
  </b:Source>
  <b:Source>
    <b:Tag>Gra13</b:Tag>
    <b:SourceType>InternetSite</b:SourceType>
    <b:Guid>{C7DBB8AA-9B0E-433A-B0DC-DEF5D48AB52A}</b:Guid>
    <b:Title>Johnny's Blog: Die Testypramide</b:Title>
    <b:Year>2013</b:Year>
    <b:Month>März</b:Month>
    <b:Day>10</b:Day>
    <b:URL>https://graberj.wordpress.com/2013/03/10/die-testpyramide/</b:URL>
    <b:Author>
      <b:Author>
        <b:NameList>
          <b:Person>
            <b:Last>Graber</b:Last>
            <b:First>Johnny</b:First>
          </b:Person>
        </b:NameList>
      </b:Author>
    </b:Author>
    <b:YearAccessed>2016</b:YearAccessed>
    <b:MonthAccessed>Dezember</b:MonthAccessed>
    <b:DayAccessed>8</b:DayAccessed>
    <b:RefOrder>25</b:RefOrder>
  </b:Source>
  <b:Source>
    <b:Tag>Lin05</b:Tag>
    <b:SourceType>Book</b:SourceType>
    <b:Guid>{C7DE5EEC-EB10-4594-B569-1566F13D3D76}</b:Guid>
    <b:Title>Softwaretests mit JUnit: Techniken der testgetriebenen Entwicklung, 2. Aufl.</b:Title>
    <b:Year>2005</b:Year>
    <b:City>Heidelberg</b:City>
    <b:Publisher>dpunkt.verlag GmbH</b:Publisher>
    <b:Author>
      <b:Author>
        <b:NameList>
          <b:Person>
            <b:Last>Link</b:Last>
            <b:First>Johannes</b:First>
          </b:Person>
        </b:NameList>
      </b:Author>
    </b:Author>
    <b:RefOrder>26</b:RefOrder>
  </b:Source>
  <b:Source>
    <b:Tag>Spi</b:Tag>
    <b:SourceType>Book</b:SourceType>
    <b:Guid>{08AAE3C5-C79E-4C18-8889-8A0C6CDBF7EA}</b:Guid>
    <b:Title>Basiswissen Softwaretest: Aus- und Weiterbildung zum Certified Tester, 4. Aufl.</b:Title>
    <b:Author>
      <b:Author>
        <b:NameList>
          <b:Person>
            <b:Last>Spillner</b:Last>
            <b:First>Andreas</b:First>
          </b:Person>
          <b:Person>
            <b:Last>Linz</b:Last>
            <b:First>Tilo</b:First>
          </b:Person>
        </b:NameList>
      </b:Author>
    </b:Author>
    <b:Year>2010</b:Year>
    <b:City>Heidelberg</b:City>
    <b:Publisher>dpunkt.verlag GmbH</b:Publisher>
    <b:RefOrder>27</b:RefOrder>
  </b:Source>
  <b:Source>
    <b:Tag>Tam13</b:Tag>
    <b:SourceType>Book</b:SourceType>
    <b:Guid>{59C36649-1CFF-4B5C-8628-CFCCDF75B270}</b:Guid>
    <b:Title>JUnit-Profiwissen: Effizientes Arbeiten mit der Standardbibliothek für automatisierte Tests in Java</b:Title>
    <b:Year>2013</b:Year>
    <b:City>Heidelberg</b:City>
    <b:Publisher>dpunkt.verlag GmbH</b:Publisher>
    <b:Author>
      <b:Author>
        <b:NameList>
          <b:Person>
            <b:Last>Tamm</b:Last>
            <b:First>Michael</b:First>
          </b:Person>
        </b:NameList>
      </b:Author>
    </b:Author>
    <b:RefOrder>28</b:RefOrder>
  </b:Source>
  <b:Source>
    <b:Tag>TeQ16</b:Tag>
    <b:SourceType>InternetSite</b:SourceType>
    <b:Guid>{2D28A688-F738-45AB-AA43-31D4E370C6C1}</b:Guid>
    <b:Title>Testing Board</b:Title>
    <b:URL>https://www.testing-board.com/testautomatisierung/</b:URL>
    <b:Author>
      <b:Author>
        <b:NameList>
          <b:Person>
            <b:Last>Unternehmergesellschaft</b:Last>
            <b:First>TeQS</b:First>
            <b:Middle>Consulting</b:Middle>
          </b:Person>
        </b:NameList>
      </b:Author>
    </b:Author>
    <b:YearAccessed>2016</b:YearAccessed>
    <b:MonthAccessed>Dezember</b:MonthAccessed>
    <b:DayAccessed>12</b:DayAccessed>
    <b:RefOrder>29</b:RefOrder>
  </b:Source>
  <b:Source>
    <b:Tag>Ver02</b:Tag>
    <b:SourceType>Book</b:SourceType>
    <b:Guid>{AE67F0B2-0127-401F-BDE4-86CBFB04B3F2}</b:Guid>
    <b:Title>Software Management: Beherrschung des Lifecycles</b:Title>
    <b:Year>2002</b:Year>
    <b:City>Heidelberg</b:City>
    <b:Publisher>Springer-Verlag</b:Publisher>
    <b:Author>
      <b:Author>
        <b:NameList>
          <b:Person>
            <b:Last>Versteegen</b:Last>
            <b:First>Gerhard</b:First>
          </b:Person>
        </b:NameList>
      </b:Author>
    </b:Author>
    <b:RefOrder>30</b:RefOrder>
  </b:Source>
  <b:Source>
    <b:Tag>med19</b:Tag>
    <b:SourceType>InternetSite</b:SourceType>
    <b:Guid>{9F3712A8-5F99-4507-8E6E-CEA1F3CA1F06}</b:Guid>
    <b:Title>mediaworx</b:Title>
    <b:Author>
      <b:Author>
        <b:Corporate>mediaworx</b:Corporate>
      </b:Author>
    </b:Author>
    <b:URL>https://mediaworx.com/leistungen/technologie/automatisierte-tests/</b:URL>
    <b:YearAccessed>19</b:YearAccessed>
    <b:MonthAccessed>Dezember</b:MonthAccessed>
    <b:DayAccessed>2016</b:DayAccessed>
    <b:RefOrder>31</b:RefOrder>
  </b:Source>
</b:Sources>
</file>

<file path=customXml/itemProps1.xml><?xml version="1.0" encoding="utf-8"?>
<ds:datastoreItem xmlns:ds="http://schemas.openxmlformats.org/officeDocument/2006/customXml" ds:itemID="{6FE55138-2045-498E-B49F-A3EC07D45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692</Words>
  <Characters>4362</Characters>
  <Application>Microsoft Office Word</Application>
  <DocSecurity>0</DocSecurity>
  <Lines>36</Lines>
  <Paragraphs>10</Paragraphs>
  <ScaleCrop>false</ScaleCrop>
  <HeadingPairs>
    <vt:vector size="2" baseType="variant">
      <vt:variant>
        <vt:lpstr>Titel</vt:lpstr>
      </vt:variant>
      <vt:variant>
        <vt:i4>1</vt:i4>
      </vt:variant>
    </vt:vector>
  </HeadingPairs>
  <TitlesOfParts>
    <vt:vector size="1" baseType="lpstr">
      <vt:lpstr/>
    </vt:vector>
  </TitlesOfParts>
  <Company>GAD</Company>
  <LinksUpToDate>false</LinksUpToDate>
  <CharactersWithSpaces>5044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xgadles</dc:creator>
  <cp:keywords/>
  <dc:description/>
  <cp:lastModifiedBy>Leon Stapper</cp:lastModifiedBy>
  <cp:revision>14</cp:revision>
  <cp:lastPrinted>2017-01-12T08:26:00Z</cp:lastPrinted>
  <dcterms:created xsi:type="dcterms:W3CDTF">2017-01-12T12:08:00Z</dcterms:created>
  <dcterms:modified xsi:type="dcterms:W3CDTF">2017-03-10T10:59:00Z</dcterms:modified>
</cp:coreProperties>
</file>