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20414" w14:textId="77777777" w:rsidR="00875545" w:rsidRPr="00EF6F1F" w:rsidRDefault="00CA5185" w:rsidP="00CA5185">
      <w:pPr>
        <w:rPr>
          <w:rFonts w:ascii="Arial" w:hAnsi="Arial" w:cs="Arial"/>
          <w:b/>
          <w:bCs/>
          <w:color w:val="000080"/>
          <w:sz w:val="20"/>
          <w:szCs w:val="20"/>
        </w:rPr>
      </w:pPr>
      <w:r w:rsidRPr="00EF6F1F">
        <w:rPr>
          <w:rFonts w:ascii="Arial" w:hAnsi="Arial" w:cs="Arial"/>
          <w:b/>
          <w:bCs/>
          <w:color w:val="000080"/>
          <w:sz w:val="20"/>
          <w:szCs w:val="20"/>
        </w:rPr>
        <w:t>SISTEM INFORMATIZAT INOVATIV DE MONITORIZARE SI REGLARE A FURNIZARII CALDURII PRECUM SI DE REPARTIZARE CORECTA A COSTURILOR AFERENTE INCALZIRII CLADIRILOR DE TIP CONDOMINIU-</w:t>
      </w:r>
      <w:r w:rsidR="00875545" w:rsidRPr="00EF6F1F">
        <w:rPr>
          <w:rFonts w:ascii="Arial" w:hAnsi="Arial" w:cs="Arial"/>
          <w:b/>
          <w:bCs/>
          <w:color w:val="000080"/>
          <w:sz w:val="20"/>
          <w:szCs w:val="20"/>
        </w:rPr>
        <w:t>COSTREMON!</w:t>
      </w:r>
    </w:p>
    <w:p w14:paraId="53D56839" w14:textId="77777777" w:rsidR="0075407A" w:rsidRDefault="0075407A" w:rsidP="00274FD8">
      <w:pPr>
        <w:ind w:firstLine="720"/>
        <w:rPr>
          <w:rFonts w:cstheme="minorHAnsi"/>
          <w:color w:val="000000"/>
          <w:sz w:val="20"/>
          <w:szCs w:val="20"/>
          <w:lang w:val="it-IT"/>
        </w:rPr>
      </w:pPr>
    </w:p>
    <w:p w14:paraId="58E9FC08" w14:textId="77777777" w:rsidR="000D4765" w:rsidRDefault="00875545" w:rsidP="000D4765">
      <w:pPr>
        <w:ind w:firstLine="720"/>
        <w:rPr>
          <w:rFonts w:cstheme="minorHAnsi"/>
          <w:color w:val="000000"/>
          <w:sz w:val="20"/>
          <w:szCs w:val="20"/>
          <w:lang w:val="it-IT"/>
        </w:rPr>
      </w:pPr>
      <w:r w:rsidRPr="00CF24DE">
        <w:rPr>
          <w:rFonts w:cstheme="minorHAnsi"/>
          <w:color w:val="000000"/>
          <w:sz w:val="20"/>
          <w:szCs w:val="20"/>
          <w:lang w:val="it-IT"/>
        </w:rPr>
        <w:t>Voi incepe cu o observatie importanta:am avut de ales intre acest proiect,COSTREMON si AVINTEX  (</w:t>
      </w:r>
      <w:r w:rsidRPr="0075407A">
        <w:rPr>
          <w:rFonts w:cstheme="minorHAnsi"/>
          <w:bCs/>
          <w:color w:val="000000"/>
          <w:sz w:val="20"/>
          <w:szCs w:val="20"/>
        </w:rPr>
        <w:t>ANVELOPE INTELIGENTE CU FUNCTIUNI DE UTILIZARE A EXERGIEI MEDIULUI PENTRU CLADIRI CU CONFORT RIDICAT SI CONSUM ENERGETIC REDUS</w:t>
      </w:r>
      <w:r w:rsidRPr="00CF24DE">
        <w:rPr>
          <w:rFonts w:cstheme="minorHAnsi"/>
          <w:color w:val="000000"/>
          <w:sz w:val="20"/>
          <w:szCs w:val="20"/>
          <w:lang w:val="it-IT"/>
        </w:rPr>
        <w:t>) .</w:t>
      </w:r>
    </w:p>
    <w:p w14:paraId="010AA580" w14:textId="09C4AB3D" w:rsidR="00875545" w:rsidRPr="00CF24DE" w:rsidRDefault="00875545" w:rsidP="000D4765">
      <w:pPr>
        <w:ind w:firstLine="720"/>
        <w:rPr>
          <w:rFonts w:cstheme="minorHAnsi"/>
          <w:color w:val="000000"/>
          <w:sz w:val="20"/>
          <w:szCs w:val="20"/>
          <w:lang w:val="it-IT"/>
        </w:rPr>
      </w:pPr>
      <w:r w:rsidRPr="00CF24DE">
        <w:rPr>
          <w:rFonts w:cstheme="minorHAnsi"/>
          <w:color w:val="000000"/>
          <w:sz w:val="20"/>
          <w:szCs w:val="20"/>
          <w:lang w:val="it-IT"/>
        </w:rPr>
        <w:t xml:space="preserve">Desi un rezumat asupra </w:t>
      </w:r>
      <w:r w:rsidRPr="00CF24DE">
        <w:rPr>
          <w:rFonts w:cstheme="minorHAnsi"/>
          <w:b/>
          <w:color w:val="000000"/>
          <w:sz w:val="20"/>
          <w:szCs w:val="20"/>
          <w:lang w:val="it-IT"/>
        </w:rPr>
        <w:t xml:space="preserve">AVINTEX </w:t>
      </w:r>
      <w:r w:rsidRPr="00CF24DE">
        <w:rPr>
          <w:rFonts w:cstheme="minorHAnsi"/>
          <w:color w:val="000000"/>
          <w:sz w:val="20"/>
          <w:szCs w:val="20"/>
          <w:lang w:val="it-IT"/>
        </w:rPr>
        <w:t>ar fi fost mult mai concis si scurt (ca dimensiune),INOVAREA/NOUTATILE</w:t>
      </w:r>
      <w:r w:rsidR="0075407A">
        <w:rPr>
          <w:rFonts w:cstheme="minorHAnsi"/>
          <w:color w:val="000000"/>
          <w:sz w:val="20"/>
          <w:szCs w:val="20"/>
          <w:lang w:val="it-IT"/>
        </w:rPr>
        <w:t xml:space="preserve"> proiectului </w:t>
      </w:r>
      <w:r w:rsidRPr="00CF24DE">
        <w:rPr>
          <w:rFonts w:cstheme="minorHAnsi"/>
          <w:color w:val="000000"/>
          <w:sz w:val="20"/>
          <w:szCs w:val="20"/>
          <w:lang w:val="it-IT"/>
        </w:rPr>
        <w:t xml:space="preserve">si </w:t>
      </w:r>
      <w:r w:rsidRPr="0075407A">
        <w:rPr>
          <w:rFonts w:cstheme="minorHAnsi"/>
          <w:b/>
          <w:i/>
          <w:color w:val="000000"/>
          <w:sz w:val="20"/>
          <w:szCs w:val="20"/>
          <w:lang w:val="it-IT"/>
        </w:rPr>
        <w:t>apropierea de piata</w:t>
      </w:r>
      <w:r w:rsidRPr="00CF24DE">
        <w:rPr>
          <w:rFonts w:cstheme="minorHAnsi"/>
          <w:color w:val="000000"/>
          <w:sz w:val="20"/>
          <w:szCs w:val="20"/>
          <w:lang w:val="it-IT"/>
        </w:rPr>
        <w:t xml:space="preserve"> (d.p.d.v al </w:t>
      </w:r>
      <w:r w:rsidRPr="00CF24DE">
        <w:rPr>
          <w:rFonts w:cstheme="minorHAnsi"/>
          <w:b/>
          <w:color w:val="000000"/>
          <w:sz w:val="20"/>
          <w:szCs w:val="20"/>
          <w:lang w:val="it-IT"/>
        </w:rPr>
        <w:t>REZULTATELOR CERCETARII</w:t>
      </w:r>
      <w:r w:rsidRPr="00CF24DE">
        <w:rPr>
          <w:rFonts w:cstheme="minorHAnsi"/>
          <w:color w:val="000000"/>
          <w:sz w:val="20"/>
          <w:szCs w:val="20"/>
          <w:lang w:val="it-IT"/>
        </w:rPr>
        <w:t xml:space="preserve">) fac din </w:t>
      </w:r>
      <w:r w:rsidRPr="00CF24DE">
        <w:rPr>
          <w:rFonts w:cstheme="minorHAnsi"/>
          <w:b/>
          <w:color w:val="000000"/>
          <w:sz w:val="20"/>
          <w:szCs w:val="20"/>
          <w:lang w:val="it-IT"/>
        </w:rPr>
        <w:t xml:space="preserve">COSTREMON </w:t>
      </w:r>
      <w:r w:rsidRPr="00CF24DE">
        <w:rPr>
          <w:rFonts w:cstheme="minorHAnsi"/>
          <w:b/>
          <w:i/>
          <w:color w:val="000000"/>
          <w:sz w:val="20"/>
          <w:szCs w:val="20"/>
          <w:lang w:val="it-IT"/>
        </w:rPr>
        <w:t>proiectul adecvat solicitarii dumneavoastra</w:t>
      </w:r>
      <w:r w:rsidRPr="00CF24DE">
        <w:rPr>
          <w:rFonts w:cstheme="minorHAnsi"/>
          <w:color w:val="000000"/>
          <w:sz w:val="20"/>
          <w:szCs w:val="20"/>
          <w:lang w:val="it-IT"/>
        </w:rPr>
        <w:t>!</w:t>
      </w:r>
    </w:p>
    <w:p w14:paraId="7E54B25C" w14:textId="4FF4F1E7" w:rsidR="006E317E" w:rsidRDefault="00EF6F1F" w:rsidP="00274FD8">
      <w:pPr>
        <w:ind w:firstLine="720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CF24DE">
        <w:rPr>
          <w:rFonts w:cstheme="minorHAnsi"/>
          <w:sz w:val="20"/>
          <w:szCs w:val="20"/>
        </w:rPr>
        <w:t>Propunerea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proofErr w:type="spellStart"/>
      <w:r w:rsidRPr="00CF24DE">
        <w:rPr>
          <w:rFonts w:cstheme="minorHAnsi"/>
          <w:sz w:val="20"/>
          <w:szCs w:val="20"/>
        </w:rPr>
        <w:t>proiect</w:t>
      </w:r>
      <w:proofErr w:type="spellEnd"/>
      <w:r w:rsidRPr="00CF24DE">
        <w:rPr>
          <w:rFonts w:cstheme="minorHAnsi"/>
          <w:sz w:val="20"/>
          <w:szCs w:val="20"/>
        </w:rPr>
        <w:t xml:space="preserve"> se </w:t>
      </w:r>
      <w:proofErr w:type="spellStart"/>
      <w:r w:rsidRPr="00CF24DE">
        <w:rPr>
          <w:rFonts w:cstheme="minorHAnsi"/>
          <w:sz w:val="20"/>
          <w:szCs w:val="20"/>
        </w:rPr>
        <w:t>incadreaza</w:t>
      </w:r>
      <w:proofErr w:type="spellEnd"/>
      <w:r w:rsidRPr="00CF24DE">
        <w:rPr>
          <w:rFonts w:cstheme="minorHAnsi"/>
          <w:sz w:val="20"/>
          <w:szCs w:val="20"/>
        </w:rPr>
        <w:t xml:space="preserve"> in </w:t>
      </w:r>
      <w:proofErr w:type="spellStart"/>
      <w:r w:rsidRPr="00CF24DE">
        <w:rPr>
          <w:rFonts w:cstheme="minorHAnsi"/>
          <w:sz w:val="20"/>
          <w:szCs w:val="20"/>
        </w:rPr>
        <w:t>scopul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obiectivele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Programului</w:t>
      </w:r>
      <w:proofErr w:type="spellEnd"/>
      <w:r w:rsidRPr="00CF24DE">
        <w:rPr>
          <w:rFonts w:cstheme="minorHAnsi"/>
          <w:sz w:val="20"/>
          <w:szCs w:val="20"/>
        </w:rPr>
        <w:t xml:space="preserve"> 4 </w:t>
      </w:r>
      <w:r w:rsidRPr="00CF24DE">
        <w:rPr>
          <w:rFonts w:cstheme="minorHAnsi"/>
          <w:b/>
          <w:i/>
          <w:sz w:val="20"/>
          <w:szCs w:val="20"/>
        </w:rPr>
        <w:t>"</w:t>
      </w:r>
      <w:proofErr w:type="spellStart"/>
      <w:r w:rsidRPr="00CF24DE">
        <w:rPr>
          <w:rFonts w:cstheme="minorHAnsi"/>
          <w:b/>
          <w:i/>
          <w:sz w:val="20"/>
          <w:szCs w:val="20"/>
        </w:rPr>
        <w:t>Parteneriate</w:t>
      </w:r>
      <w:proofErr w:type="spellEnd"/>
      <w:r w:rsidRPr="00CF24DE">
        <w:rPr>
          <w:rFonts w:cstheme="minorHAnsi"/>
          <w:b/>
          <w:i/>
          <w:sz w:val="20"/>
          <w:szCs w:val="20"/>
        </w:rPr>
        <w:t xml:space="preserve"> in </w:t>
      </w:r>
      <w:proofErr w:type="spellStart"/>
      <w:r w:rsidRPr="00CF24DE">
        <w:rPr>
          <w:rFonts w:cstheme="minorHAnsi"/>
          <w:b/>
          <w:i/>
          <w:sz w:val="20"/>
          <w:szCs w:val="20"/>
        </w:rPr>
        <w:t>domenii</w:t>
      </w:r>
      <w:proofErr w:type="spellEnd"/>
      <w:r w:rsidRPr="00CF24DE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b/>
          <w:i/>
          <w:sz w:val="20"/>
          <w:szCs w:val="20"/>
        </w:rPr>
        <w:t>prioritare</w:t>
      </w:r>
      <w:proofErr w:type="spellEnd"/>
      <w:r w:rsidRPr="00CF24DE">
        <w:rPr>
          <w:rFonts w:cstheme="minorHAnsi"/>
          <w:b/>
          <w:i/>
          <w:sz w:val="20"/>
          <w:szCs w:val="20"/>
        </w:rPr>
        <w:t>".</w:t>
      </w:r>
      <w:proofErr w:type="gramEnd"/>
    </w:p>
    <w:p w14:paraId="6432FDCC" w14:textId="61D25D0F" w:rsidR="00CF24DE" w:rsidRPr="00CF24DE" w:rsidRDefault="00CF24DE" w:rsidP="00274FD8">
      <w:pPr>
        <w:spacing w:before="100" w:beforeAutospacing="1" w:after="100" w:afterAutospacing="1"/>
        <w:jc w:val="both"/>
        <w:rPr>
          <w:rFonts w:cstheme="minorHAnsi"/>
          <w:b/>
          <w:i/>
          <w:sz w:val="20"/>
          <w:szCs w:val="20"/>
        </w:rPr>
      </w:pPr>
      <w:proofErr w:type="spellStart"/>
      <w:r w:rsidRPr="00CF24DE">
        <w:rPr>
          <w:rFonts w:cstheme="minorHAnsi"/>
          <w:b/>
          <w:i/>
          <w:sz w:val="20"/>
          <w:szCs w:val="20"/>
        </w:rPr>
        <w:t>Participanti</w:t>
      </w:r>
      <w:proofErr w:type="spellEnd"/>
      <w:r w:rsidRPr="00CF24DE">
        <w:rPr>
          <w:rFonts w:cstheme="minorHAnsi"/>
          <w:b/>
          <w:i/>
          <w:sz w:val="20"/>
          <w:szCs w:val="20"/>
        </w:rPr>
        <w:t>:</w:t>
      </w:r>
      <w:r w:rsidRPr="00CF24DE">
        <w:rPr>
          <w:rFonts w:cstheme="minorHAnsi"/>
          <w:sz w:val="20"/>
          <w:szCs w:val="20"/>
        </w:rPr>
        <w:t xml:space="preserve"> I</w:t>
      </w:r>
      <w:r w:rsidRPr="00CF24DE">
        <w:rPr>
          <w:rFonts w:eastAsia="Times New Roman" w:cstheme="minorHAnsi"/>
          <w:sz w:val="20"/>
          <w:szCs w:val="20"/>
        </w:rPr>
        <w:t xml:space="preserve">NCERC </w:t>
      </w:r>
      <w:proofErr w:type="spellStart"/>
      <w:proofErr w:type="gramStart"/>
      <w:r w:rsidRPr="00CF24DE">
        <w:rPr>
          <w:rFonts w:eastAsia="Times New Roman" w:cstheme="minorHAnsi"/>
          <w:sz w:val="20"/>
          <w:szCs w:val="20"/>
        </w:rPr>
        <w:t>Bucuresti</w:t>
      </w:r>
      <w:proofErr w:type="spellEnd"/>
      <w:r w:rsidRPr="00CF24DE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CF24DE">
        <w:rPr>
          <w:rFonts w:eastAsia="Times New Roman" w:cstheme="minorHAnsi"/>
          <w:sz w:val="20"/>
          <w:szCs w:val="20"/>
        </w:rPr>
        <w:t>conducatorul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proiect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),SC </w:t>
      </w:r>
      <w:proofErr w:type="spellStart"/>
      <w:r w:rsidRPr="00CF24DE">
        <w:rPr>
          <w:rFonts w:eastAsia="Times New Roman" w:cstheme="minorHAnsi"/>
          <w:sz w:val="20"/>
          <w:szCs w:val="20"/>
        </w:rPr>
        <w:t>Prosys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– PC,IPA  </w:t>
      </w:r>
      <w:proofErr w:type="spellStart"/>
      <w:r w:rsidRPr="00CF24DE">
        <w:rPr>
          <w:rFonts w:eastAsia="Times New Roman" w:cstheme="minorHAnsi"/>
          <w:sz w:val="20"/>
          <w:szCs w:val="20"/>
        </w:rPr>
        <w:t>Bucuresti,UTCB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- </w:t>
      </w:r>
      <w:proofErr w:type="spellStart"/>
      <w:r w:rsidRPr="00CF24DE">
        <w:rPr>
          <w:rFonts w:eastAsia="Times New Roman" w:cstheme="minorHAnsi"/>
          <w:sz w:val="20"/>
          <w:szCs w:val="20"/>
        </w:rPr>
        <w:t>Catedra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CF24DE">
        <w:rPr>
          <w:rFonts w:eastAsia="Times New Roman" w:cstheme="minorHAnsi"/>
          <w:sz w:val="20"/>
          <w:szCs w:val="20"/>
        </w:rPr>
        <w:t>instalatii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107BC27F" w14:textId="2A542AFB" w:rsidR="00740545" w:rsidRPr="00CF24DE" w:rsidRDefault="00740545" w:rsidP="00274FD8">
      <w:pPr>
        <w:ind w:firstLine="720"/>
        <w:rPr>
          <w:rFonts w:cstheme="minorHAnsi"/>
          <w:sz w:val="20"/>
          <w:szCs w:val="20"/>
        </w:rPr>
      </w:pPr>
      <w:r w:rsidRPr="00CF24DE">
        <w:rPr>
          <w:rFonts w:cstheme="minorHAnsi"/>
          <w:color w:val="000000"/>
          <w:sz w:val="20"/>
          <w:szCs w:val="20"/>
          <w:lang w:val="it-IT"/>
        </w:rPr>
        <w:t>P</w:t>
      </w:r>
      <w:proofErr w:type="spellStart"/>
      <w:r w:rsidRPr="00CF24DE">
        <w:rPr>
          <w:rFonts w:cstheme="minorHAnsi"/>
          <w:sz w:val="20"/>
          <w:szCs w:val="20"/>
        </w:rPr>
        <w:t>roiectul</w:t>
      </w:r>
      <w:proofErr w:type="spellEnd"/>
      <w:r w:rsidRPr="00CF24DE">
        <w:rPr>
          <w:rFonts w:cstheme="minorHAnsi"/>
          <w:sz w:val="20"/>
          <w:szCs w:val="20"/>
        </w:rPr>
        <w:t xml:space="preserve"> are </w:t>
      </w:r>
      <w:proofErr w:type="spellStart"/>
      <w:r w:rsidRPr="00CF24DE">
        <w:rPr>
          <w:rFonts w:cstheme="minorHAnsi"/>
          <w:sz w:val="20"/>
          <w:szCs w:val="20"/>
        </w:rPr>
        <w:t>ca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b/>
          <w:i/>
          <w:sz w:val="20"/>
          <w:szCs w:val="20"/>
        </w:rPr>
        <w:t>obiectiv</w:t>
      </w:r>
      <w:proofErr w:type="spellEnd"/>
      <w:r w:rsidRPr="00CF24DE">
        <w:rPr>
          <w:rFonts w:cstheme="minorHAnsi"/>
          <w:b/>
          <w:i/>
          <w:sz w:val="20"/>
          <w:szCs w:val="20"/>
        </w:rPr>
        <w:t xml:space="preserve"> general</w:t>
      </w:r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dezvoltarea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unor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sisteme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flexibile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proofErr w:type="spellStart"/>
      <w:r w:rsidRPr="00CF24DE">
        <w:rPr>
          <w:rFonts w:cstheme="minorHAnsi"/>
          <w:sz w:val="20"/>
          <w:szCs w:val="20"/>
        </w:rPr>
        <w:t>alimentare</w:t>
      </w:r>
      <w:proofErr w:type="spellEnd"/>
      <w:r w:rsidRPr="00CF24DE">
        <w:rPr>
          <w:rFonts w:cstheme="minorHAnsi"/>
          <w:sz w:val="20"/>
          <w:szCs w:val="20"/>
        </w:rPr>
        <w:t xml:space="preserve"> cu </w:t>
      </w:r>
      <w:proofErr w:type="spellStart"/>
      <w:r w:rsidRPr="00CF24DE">
        <w:rPr>
          <w:rFonts w:cstheme="minorHAnsi"/>
          <w:sz w:val="20"/>
          <w:szCs w:val="20"/>
        </w:rPr>
        <w:t>caldura</w:t>
      </w:r>
      <w:proofErr w:type="spellEnd"/>
      <w:r w:rsidRPr="00CF24DE">
        <w:rPr>
          <w:rFonts w:cstheme="minorHAnsi"/>
          <w:sz w:val="20"/>
          <w:szCs w:val="20"/>
        </w:rPr>
        <w:t xml:space="preserve"> a </w:t>
      </w:r>
      <w:proofErr w:type="spellStart"/>
      <w:r w:rsidRPr="00CF24DE">
        <w:rPr>
          <w:rFonts w:cstheme="minorHAnsi"/>
          <w:sz w:val="20"/>
          <w:szCs w:val="20"/>
        </w:rPr>
        <w:t>cladirilor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noi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sau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existente</w:t>
      </w:r>
      <w:proofErr w:type="spellEnd"/>
      <w:r w:rsidRPr="00CF24DE">
        <w:rPr>
          <w:rFonts w:cstheme="minorHAnsi"/>
          <w:sz w:val="20"/>
          <w:szCs w:val="20"/>
        </w:rPr>
        <w:t xml:space="preserve">, </w:t>
      </w:r>
      <w:proofErr w:type="spellStart"/>
      <w:r w:rsidRPr="00CF24DE">
        <w:rPr>
          <w:rFonts w:cstheme="minorHAnsi"/>
          <w:sz w:val="20"/>
          <w:szCs w:val="20"/>
        </w:rPr>
        <w:t>care</w:t>
      </w:r>
      <w:proofErr w:type="spellEnd"/>
      <w:r w:rsidRPr="00CF24DE">
        <w:rPr>
          <w:rFonts w:cstheme="minorHAnsi"/>
          <w:sz w:val="20"/>
          <w:szCs w:val="20"/>
        </w:rPr>
        <w:t xml:space="preserve"> au </w:t>
      </w:r>
      <w:proofErr w:type="spellStart"/>
      <w:r w:rsidRPr="00CF24DE">
        <w:rPr>
          <w:rFonts w:cstheme="minorHAnsi"/>
          <w:sz w:val="20"/>
          <w:szCs w:val="20"/>
        </w:rPr>
        <w:t>caracteristici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proprii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condominiilor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sunt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amplasate</w:t>
      </w:r>
      <w:proofErr w:type="spellEnd"/>
      <w:r w:rsidRPr="00CF24DE">
        <w:rPr>
          <w:rFonts w:cstheme="minorHAnsi"/>
          <w:sz w:val="20"/>
          <w:szCs w:val="20"/>
        </w:rPr>
        <w:t xml:space="preserve"> in </w:t>
      </w:r>
      <w:proofErr w:type="spellStart"/>
      <w:r w:rsidRPr="00CF24DE">
        <w:rPr>
          <w:rFonts w:cstheme="minorHAnsi"/>
          <w:sz w:val="20"/>
          <w:szCs w:val="20"/>
        </w:rPr>
        <w:t>mediul</w:t>
      </w:r>
      <w:proofErr w:type="spellEnd"/>
      <w:r w:rsidRPr="00CF24DE">
        <w:rPr>
          <w:rFonts w:cstheme="minorHAnsi"/>
          <w:sz w:val="20"/>
          <w:szCs w:val="20"/>
        </w:rPr>
        <w:t xml:space="preserve"> urban. O </w:t>
      </w:r>
      <w:proofErr w:type="spellStart"/>
      <w:r w:rsidRPr="00CF24DE">
        <w:rPr>
          <w:rFonts w:cstheme="minorHAnsi"/>
          <w:sz w:val="20"/>
          <w:szCs w:val="20"/>
        </w:rPr>
        <w:t>caracteristica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deosebit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proofErr w:type="spellStart"/>
      <w:r w:rsidRPr="00CF24DE">
        <w:rPr>
          <w:rFonts w:cstheme="minorHAnsi"/>
          <w:sz w:val="20"/>
          <w:szCs w:val="20"/>
        </w:rPr>
        <w:t>importanta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gramStart"/>
      <w:r w:rsidRPr="00CF24DE">
        <w:rPr>
          <w:rFonts w:cstheme="minorHAnsi"/>
          <w:sz w:val="20"/>
          <w:szCs w:val="20"/>
        </w:rPr>
        <w:t>a</w:t>
      </w:r>
      <w:proofErr w:type="gram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acestor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sisteme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este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implementarea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lor</w:t>
      </w:r>
      <w:proofErr w:type="spellEnd"/>
      <w:r w:rsidRPr="00CF24DE">
        <w:rPr>
          <w:rFonts w:cstheme="minorHAnsi"/>
          <w:sz w:val="20"/>
          <w:szCs w:val="20"/>
        </w:rPr>
        <w:t xml:space="preserve"> conduce la </w:t>
      </w:r>
      <w:proofErr w:type="spellStart"/>
      <w:r w:rsidRPr="00CF24DE">
        <w:rPr>
          <w:rFonts w:cstheme="minorHAnsi"/>
          <w:sz w:val="20"/>
          <w:szCs w:val="20"/>
        </w:rPr>
        <w:t>asigurarea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conceptului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r w:rsidRPr="00CF24DE">
        <w:rPr>
          <w:rFonts w:cstheme="minorHAnsi"/>
          <w:b/>
          <w:sz w:val="20"/>
          <w:szCs w:val="20"/>
        </w:rPr>
        <w:t xml:space="preserve">Demand Side Management-element </w:t>
      </w:r>
      <w:proofErr w:type="spellStart"/>
      <w:r w:rsidRPr="00CF24DE">
        <w:rPr>
          <w:rFonts w:cstheme="minorHAnsi"/>
          <w:b/>
          <w:sz w:val="20"/>
          <w:szCs w:val="20"/>
        </w:rPr>
        <w:t>inovativ</w:t>
      </w:r>
      <w:proofErr w:type="spellEnd"/>
      <w:r w:rsidRPr="00CF24DE">
        <w:rPr>
          <w:rFonts w:cstheme="minorHAnsi"/>
          <w:b/>
          <w:sz w:val="20"/>
          <w:szCs w:val="20"/>
        </w:rPr>
        <w:t>!</w:t>
      </w:r>
      <w:r w:rsidRPr="00CF24DE">
        <w:rPr>
          <w:rFonts w:cstheme="minorHAnsi"/>
          <w:sz w:val="20"/>
          <w:szCs w:val="20"/>
        </w:rPr>
        <w:t xml:space="preserve"> </w:t>
      </w:r>
    </w:p>
    <w:p w14:paraId="1D105435" w14:textId="0B81CC1D" w:rsidR="006E317E" w:rsidRPr="00CF24DE" w:rsidRDefault="006E317E" w:rsidP="006E317E">
      <w:pPr>
        <w:ind w:firstLine="720"/>
        <w:rPr>
          <w:rFonts w:cstheme="minorHAnsi"/>
          <w:color w:val="000000"/>
          <w:sz w:val="20"/>
          <w:szCs w:val="20"/>
          <w:lang w:val="it-IT"/>
        </w:rPr>
      </w:pPr>
      <w:proofErr w:type="spellStart"/>
      <w:r w:rsidRPr="00CF24DE">
        <w:rPr>
          <w:rFonts w:cstheme="minorHAnsi"/>
          <w:b/>
          <w:sz w:val="20"/>
          <w:szCs w:val="20"/>
        </w:rPr>
        <w:t>Scopul</w:t>
      </w:r>
      <w:proofErr w:type="spellEnd"/>
      <w:r w:rsidRPr="00CF24DE">
        <w:rPr>
          <w:rFonts w:cstheme="minorHAnsi"/>
          <w:b/>
          <w:sz w:val="20"/>
          <w:szCs w:val="20"/>
        </w:rPr>
        <w:t xml:space="preserve"> principal</w:t>
      </w:r>
      <w:r w:rsidRPr="00CF24D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F24DE">
        <w:rPr>
          <w:rFonts w:cstheme="minorHAnsi"/>
          <w:sz w:val="20"/>
          <w:szCs w:val="20"/>
        </w:rPr>
        <w:t>il</w:t>
      </w:r>
      <w:proofErr w:type="spellEnd"/>
      <w:proofErr w:type="gram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75407A">
        <w:rPr>
          <w:rFonts w:cstheme="minorHAnsi"/>
          <w:b/>
          <w:i/>
          <w:sz w:val="20"/>
          <w:szCs w:val="20"/>
        </w:rPr>
        <w:t>constituie</w:t>
      </w:r>
      <w:proofErr w:type="spellEnd"/>
      <w:r w:rsidRPr="0075407A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75407A">
        <w:rPr>
          <w:rFonts w:cstheme="minorHAnsi"/>
          <w:b/>
          <w:i/>
          <w:sz w:val="20"/>
          <w:szCs w:val="20"/>
        </w:rPr>
        <w:t>analiza</w:t>
      </w:r>
      <w:proofErr w:type="spellEnd"/>
      <w:r w:rsidRPr="0075407A">
        <w:rPr>
          <w:rFonts w:cstheme="minorHAnsi"/>
          <w:b/>
          <w:i/>
          <w:sz w:val="20"/>
          <w:szCs w:val="20"/>
        </w:rPr>
        <w:t xml:space="preserve"> a </w:t>
      </w:r>
      <w:proofErr w:type="spellStart"/>
      <w:r w:rsidRPr="0075407A">
        <w:rPr>
          <w:rFonts w:cstheme="minorHAnsi"/>
          <w:b/>
          <w:i/>
          <w:sz w:val="20"/>
          <w:szCs w:val="20"/>
        </w:rPr>
        <w:t>doua</w:t>
      </w:r>
      <w:proofErr w:type="spellEnd"/>
      <w:r w:rsidRPr="0075407A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75407A">
        <w:rPr>
          <w:rFonts w:cstheme="minorHAnsi"/>
          <w:b/>
          <w:i/>
          <w:sz w:val="20"/>
          <w:szCs w:val="20"/>
        </w:rPr>
        <w:t>tipuri</w:t>
      </w:r>
      <w:proofErr w:type="spellEnd"/>
      <w:r w:rsidRPr="0075407A">
        <w:rPr>
          <w:rFonts w:cstheme="minorHAnsi"/>
          <w:b/>
          <w:i/>
          <w:sz w:val="20"/>
          <w:szCs w:val="20"/>
        </w:rPr>
        <w:t xml:space="preserve"> de </w:t>
      </w:r>
      <w:proofErr w:type="spellStart"/>
      <w:r w:rsidRPr="0075407A">
        <w:rPr>
          <w:rFonts w:cstheme="minorHAnsi"/>
          <w:b/>
          <w:i/>
          <w:sz w:val="20"/>
          <w:szCs w:val="20"/>
        </w:rPr>
        <w:t>echipamente</w:t>
      </w:r>
      <w:proofErr w:type="spellEnd"/>
      <w:r w:rsidRPr="00CF24DE">
        <w:rPr>
          <w:rFonts w:cstheme="minorHAnsi"/>
          <w:sz w:val="20"/>
          <w:szCs w:val="20"/>
        </w:rPr>
        <w:t xml:space="preserve"> care </w:t>
      </w:r>
      <w:proofErr w:type="spellStart"/>
      <w:r w:rsidRPr="00CF24DE">
        <w:rPr>
          <w:rFonts w:cstheme="minorHAnsi"/>
          <w:sz w:val="20"/>
          <w:szCs w:val="20"/>
        </w:rPr>
        <w:t>asigura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livrarea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rationala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a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caldurii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in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cladirile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de tip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condominiu</w:t>
      </w:r>
      <w:proofErr w:type="spellEnd"/>
      <w:r w:rsidRPr="00CF24DE">
        <w:rPr>
          <w:rFonts w:cstheme="minorHAnsi"/>
          <w:sz w:val="20"/>
          <w:szCs w:val="20"/>
        </w:rPr>
        <w:t xml:space="preserve"> cu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consecinte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favorabile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asupra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reducerii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semnificative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a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consumul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energetic al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cladirilor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de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locuit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si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publice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concomitent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cu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cresterea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confortului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termic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si</w:t>
      </w:r>
      <w:proofErr w:type="spellEnd"/>
      <w:r w:rsidRPr="0075407A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Pr="0075407A">
        <w:rPr>
          <w:rFonts w:cstheme="minorHAnsi"/>
          <w:i/>
          <w:sz w:val="20"/>
          <w:szCs w:val="20"/>
          <w:u w:val="single"/>
        </w:rPr>
        <w:t>fiziologic</w:t>
      </w:r>
      <w:proofErr w:type="spellEnd"/>
      <w:r w:rsidRPr="00CF24DE">
        <w:rPr>
          <w:rFonts w:cstheme="minorHAnsi"/>
          <w:sz w:val="20"/>
          <w:szCs w:val="20"/>
        </w:rPr>
        <w:t>.</w:t>
      </w:r>
    </w:p>
    <w:p w14:paraId="63C53D45" w14:textId="208956A3" w:rsidR="00D05170" w:rsidRPr="00CF24DE" w:rsidRDefault="00D05170" w:rsidP="006C6506">
      <w:pPr>
        <w:ind w:firstLine="720"/>
        <w:rPr>
          <w:rFonts w:cstheme="minorHAnsi"/>
          <w:sz w:val="20"/>
          <w:szCs w:val="20"/>
        </w:rPr>
      </w:pPr>
      <w:r w:rsidRPr="00CF24DE">
        <w:rPr>
          <w:rFonts w:cstheme="minorHAnsi"/>
          <w:sz w:val="20"/>
          <w:szCs w:val="20"/>
        </w:rPr>
        <w:t xml:space="preserve">Se </w:t>
      </w:r>
      <w:proofErr w:type="spellStart"/>
      <w:r w:rsidRPr="00CF24DE">
        <w:rPr>
          <w:rFonts w:cstheme="minorHAnsi"/>
          <w:sz w:val="20"/>
          <w:szCs w:val="20"/>
        </w:rPr>
        <w:t>distinge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prin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caracteristici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tehnice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complet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diferite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proofErr w:type="spellStart"/>
      <w:r w:rsidRPr="00CF24DE">
        <w:rPr>
          <w:rFonts w:cstheme="minorHAnsi"/>
          <w:sz w:val="20"/>
          <w:szCs w:val="20"/>
        </w:rPr>
        <w:t>cele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clasice</w:t>
      </w:r>
      <w:proofErr w:type="gramStart"/>
      <w:r w:rsidRPr="00CF24DE">
        <w:rPr>
          <w:rFonts w:cstheme="minorHAnsi"/>
          <w:sz w:val="20"/>
          <w:szCs w:val="20"/>
        </w:rPr>
        <w:t>,si</w:t>
      </w:r>
      <w:proofErr w:type="spellEnd"/>
      <w:proofErr w:type="gram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anume</w:t>
      </w:r>
      <w:proofErr w:type="spellEnd"/>
      <w:r w:rsidRPr="00CF24DE">
        <w:rPr>
          <w:rFonts w:cstheme="minorHAnsi"/>
          <w:sz w:val="20"/>
          <w:szCs w:val="20"/>
        </w:rPr>
        <w:t>:</w:t>
      </w:r>
    </w:p>
    <w:p w14:paraId="2A13995B" w14:textId="5317ADB4" w:rsidR="00EF6F1F" w:rsidRPr="00CF24DE" w:rsidRDefault="00EF6F1F" w:rsidP="00EF6F1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CF24DE">
        <w:rPr>
          <w:rFonts w:cstheme="minorHAnsi"/>
          <w:sz w:val="20"/>
          <w:szCs w:val="20"/>
        </w:rPr>
        <w:t>Informatizarea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instalatiilor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termice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interioare</w:t>
      </w:r>
      <w:proofErr w:type="spellEnd"/>
      <w:r w:rsidRPr="00CF24DE">
        <w:rPr>
          <w:rFonts w:cstheme="minorHAnsi"/>
          <w:sz w:val="20"/>
          <w:szCs w:val="20"/>
        </w:rPr>
        <w:t xml:space="preserve"> din </w:t>
      </w:r>
      <w:proofErr w:type="spellStart"/>
      <w:r w:rsidRPr="00CF24DE">
        <w:rPr>
          <w:rFonts w:cstheme="minorHAnsi"/>
          <w:sz w:val="20"/>
          <w:szCs w:val="20"/>
        </w:rPr>
        <w:t>cladiri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realizarea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adaptarilor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functionale</w:t>
      </w:r>
      <w:proofErr w:type="spellEnd"/>
      <w:r w:rsidRPr="00CF24DE">
        <w:rPr>
          <w:rFonts w:cstheme="minorHAnsi"/>
          <w:sz w:val="20"/>
          <w:szCs w:val="20"/>
        </w:rPr>
        <w:t xml:space="preserve"> la </w:t>
      </w:r>
      <w:proofErr w:type="spellStart"/>
      <w:r w:rsidRPr="00CF24DE">
        <w:rPr>
          <w:rFonts w:cstheme="minorHAnsi"/>
          <w:sz w:val="20"/>
          <w:szCs w:val="20"/>
        </w:rPr>
        <w:t>raspunsul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termic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variabil</w:t>
      </w:r>
      <w:proofErr w:type="spellEnd"/>
      <w:r w:rsidRPr="00CF24DE">
        <w:rPr>
          <w:rFonts w:cstheme="minorHAnsi"/>
          <w:sz w:val="20"/>
          <w:szCs w:val="20"/>
        </w:rPr>
        <w:t xml:space="preserve"> al </w:t>
      </w:r>
      <w:proofErr w:type="spellStart"/>
      <w:r w:rsidRPr="00CF24DE">
        <w:rPr>
          <w:rFonts w:cstheme="minorHAnsi"/>
          <w:sz w:val="20"/>
          <w:szCs w:val="20"/>
        </w:rPr>
        <w:t>structurilor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la </w:t>
      </w:r>
      <w:proofErr w:type="spellStart"/>
      <w:r w:rsidRPr="00CF24DE">
        <w:rPr>
          <w:rFonts w:cstheme="minorHAnsi"/>
          <w:sz w:val="20"/>
          <w:szCs w:val="20"/>
        </w:rPr>
        <w:t>particularitatile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comportamentale</w:t>
      </w:r>
      <w:proofErr w:type="spellEnd"/>
      <w:r w:rsidRPr="00CF24DE">
        <w:rPr>
          <w:rFonts w:cstheme="minorHAnsi"/>
          <w:sz w:val="20"/>
          <w:szCs w:val="20"/>
        </w:rPr>
        <w:t xml:space="preserve"> ale </w:t>
      </w:r>
      <w:proofErr w:type="spellStart"/>
      <w:r w:rsidRPr="00CF24DE">
        <w:rPr>
          <w:rFonts w:cstheme="minorHAnsi"/>
          <w:sz w:val="20"/>
          <w:szCs w:val="20"/>
        </w:rPr>
        <w:t>ocupantilor</w:t>
      </w:r>
      <w:proofErr w:type="spellEnd"/>
      <w:r w:rsidRPr="00CF24DE">
        <w:rPr>
          <w:rFonts w:cstheme="minorHAnsi"/>
          <w:sz w:val="20"/>
          <w:szCs w:val="20"/>
        </w:rPr>
        <w:t xml:space="preserve"> (</w:t>
      </w:r>
      <w:proofErr w:type="spellStart"/>
      <w:r w:rsidRPr="00CF24DE">
        <w:rPr>
          <w:rFonts w:cstheme="minorHAnsi"/>
          <w:b/>
          <w:i/>
          <w:sz w:val="20"/>
          <w:szCs w:val="20"/>
          <w:u w:val="single"/>
        </w:rPr>
        <w:t>sistemul</w:t>
      </w:r>
      <w:proofErr w:type="spellEnd"/>
      <w:r w:rsidRPr="00CF24DE">
        <w:rPr>
          <w:rFonts w:cstheme="minorHAnsi"/>
          <w:b/>
          <w:i/>
          <w:sz w:val="20"/>
          <w:szCs w:val="20"/>
          <w:u w:val="single"/>
        </w:rPr>
        <w:t xml:space="preserve"> PMR</w:t>
      </w:r>
      <w:r w:rsidRPr="00CF24DE">
        <w:rPr>
          <w:rFonts w:cstheme="minorHAnsi"/>
          <w:sz w:val="20"/>
          <w:szCs w:val="20"/>
        </w:rPr>
        <w:t xml:space="preserve">) </w:t>
      </w:r>
      <w:proofErr w:type="spellStart"/>
      <w:r w:rsidRPr="00CF24DE">
        <w:rPr>
          <w:rFonts w:cstheme="minorHAnsi"/>
          <w:sz w:val="20"/>
          <w:szCs w:val="20"/>
        </w:rPr>
        <w:t>precum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accesul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acestora</w:t>
      </w:r>
      <w:proofErr w:type="spellEnd"/>
      <w:r w:rsidRPr="00CF24DE">
        <w:rPr>
          <w:rFonts w:cstheme="minorHAnsi"/>
          <w:sz w:val="20"/>
          <w:szCs w:val="20"/>
        </w:rPr>
        <w:t xml:space="preserve"> la </w:t>
      </w:r>
      <w:proofErr w:type="spellStart"/>
      <w:r w:rsidRPr="00CF24DE">
        <w:rPr>
          <w:rFonts w:cstheme="minorHAnsi"/>
          <w:sz w:val="20"/>
          <w:szCs w:val="20"/>
        </w:rPr>
        <w:t>informatiile</w:t>
      </w:r>
      <w:proofErr w:type="spellEnd"/>
      <w:r w:rsidRPr="00CF24DE">
        <w:rPr>
          <w:rFonts w:cstheme="minorHAnsi"/>
          <w:sz w:val="20"/>
          <w:szCs w:val="20"/>
        </w:rPr>
        <w:t xml:space="preserve"> care </w:t>
      </w:r>
      <w:proofErr w:type="spellStart"/>
      <w:r w:rsidRPr="00CF24DE">
        <w:rPr>
          <w:rFonts w:cstheme="minorHAnsi"/>
          <w:sz w:val="20"/>
          <w:szCs w:val="20"/>
        </w:rPr>
        <w:t>privesc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atat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calitatea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locuirii</w:t>
      </w:r>
      <w:proofErr w:type="spellEnd"/>
      <w:r w:rsidRPr="00CF24DE">
        <w:rPr>
          <w:rFonts w:cstheme="minorHAnsi"/>
          <w:sz w:val="20"/>
          <w:szCs w:val="20"/>
        </w:rPr>
        <w:t xml:space="preserve"> cat </w:t>
      </w:r>
      <w:proofErr w:type="spellStart"/>
      <w:r w:rsidRPr="00CF24DE">
        <w:rPr>
          <w:rFonts w:cstheme="minorHAnsi"/>
          <w:sz w:val="20"/>
          <w:szCs w:val="20"/>
        </w:rPr>
        <w:t>si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costul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aferent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incalzirii</w:t>
      </w:r>
      <w:proofErr w:type="spellEnd"/>
      <w:r w:rsidRPr="00CF24DE">
        <w:rPr>
          <w:rFonts w:cstheme="minorHAnsi"/>
          <w:sz w:val="20"/>
          <w:szCs w:val="20"/>
        </w:rPr>
        <w:t xml:space="preserve"> in </w:t>
      </w:r>
      <w:proofErr w:type="spellStart"/>
      <w:r w:rsidRPr="00CF24DE">
        <w:rPr>
          <w:rFonts w:cstheme="minorHAnsi"/>
          <w:sz w:val="20"/>
          <w:szCs w:val="20"/>
        </w:rPr>
        <w:t>functie</w:t>
      </w:r>
      <w:proofErr w:type="spellEnd"/>
      <w:r w:rsidRPr="00CF24DE">
        <w:rPr>
          <w:rFonts w:cstheme="minorHAnsi"/>
          <w:sz w:val="20"/>
          <w:szCs w:val="20"/>
        </w:rPr>
        <w:t xml:space="preserve"> de </w:t>
      </w:r>
      <w:proofErr w:type="spellStart"/>
      <w:r w:rsidRPr="00CF24DE">
        <w:rPr>
          <w:rFonts w:cstheme="minorHAnsi"/>
          <w:sz w:val="20"/>
          <w:szCs w:val="20"/>
        </w:rPr>
        <w:t>complexitatea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proofErr w:type="spellStart"/>
      <w:r w:rsidRPr="00CF24DE">
        <w:rPr>
          <w:rFonts w:cstheme="minorHAnsi"/>
          <w:sz w:val="20"/>
          <w:szCs w:val="20"/>
        </w:rPr>
        <w:t>proceselor</w:t>
      </w:r>
      <w:proofErr w:type="spellEnd"/>
      <w:r w:rsidRPr="00CF24DE">
        <w:rPr>
          <w:rFonts w:cstheme="minorHAnsi"/>
          <w:sz w:val="20"/>
          <w:szCs w:val="20"/>
        </w:rPr>
        <w:t xml:space="preserve"> de transfer de </w:t>
      </w:r>
      <w:proofErr w:type="spellStart"/>
      <w:r w:rsidRPr="00CF24DE">
        <w:rPr>
          <w:rFonts w:cstheme="minorHAnsi"/>
          <w:sz w:val="20"/>
          <w:szCs w:val="20"/>
        </w:rPr>
        <w:t>caldura</w:t>
      </w:r>
      <w:proofErr w:type="spellEnd"/>
      <w:r w:rsidRPr="00CF24DE">
        <w:rPr>
          <w:rFonts w:cstheme="minorHAnsi"/>
          <w:sz w:val="20"/>
          <w:szCs w:val="20"/>
        </w:rPr>
        <w:t xml:space="preserve"> din </w:t>
      </w:r>
      <w:proofErr w:type="spellStart"/>
      <w:r w:rsidRPr="00CF24DE">
        <w:rPr>
          <w:rFonts w:cstheme="minorHAnsi"/>
          <w:sz w:val="20"/>
          <w:szCs w:val="20"/>
        </w:rPr>
        <w:t>cladirile</w:t>
      </w:r>
      <w:proofErr w:type="spellEnd"/>
      <w:r w:rsidRPr="00CF24DE">
        <w:rPr>
          <w:rFonts w:cstheme="minorHAnsi"/>
          <w:sz w:val="20"/>
          <w:szCs w:val="20"/>
        </w:rPr>
        <w:t xml:space="preserve"> de tip </w:t>
      </w:r>
      <w:proofErr w:type="spellStart"/>
      <w:r w:rsidRPr="00CF24DE">
        <w:rPr>
          <w:rFonts w:cstheme="minorHAnsi"/>
          <w:sz w:val="20"/>
          <w:szCs w:val="20"/>
        </w:rPr>
        <w:t>condominiu</w:t>
      </w:r>
      <w:proofErr w:type="spellEnd"/>
      <w:r w:rsidRPr="00CF24DE">
        <w:rPr>
          <w:rFonts w:cstheme="minorHAnsi"/>
          <w:sz w:val="20"/>
          <w:szCs w:val="20"/>
        </w:rPr>
        <w:t xml:space="preserve"> </w:t>
      </w:r>
      <w:r w:rsidRPr="00CF24DE">
        <w:rPr>
          <w:rFonts w:cstheme="minorHAnsi"/>
          <w:sz w:val="20"/>
          <w:szCs w:val="20"/>
          <w:u w:val="single"/>
        </w:rPr>
        <w:t>(</w:t>
      </w:r>
      <w:proofErr w:type="spellStart"/>
      <w:r w:rsidRPr="00CF24DE">
        <w:rPr>
          <w:rFonts w:cstheme="minorHAnsi"/>
          <w:b/>
          <w:i/>
          <w:sz w:val="20"/>
          <w:szCs w:val="20"/>
          <w:u w:val="single"/>
        </w:rPr>
        <w:t>sistemul</w:t>
      </w:r>
      <w:proofErr w:type="spellEnd"/>
      <w:r w:rsidRPr="00CF24DE">
        <w:rPr>
          <w:rFonts w:cstheme="minorHAnsi"/>
          <w:b/>
          <w:i/>
          <w:sz w:val="20"/>
          <w:szCs w:val="20"/>
          <w:u w:val="single"/>
        </w:rPr>
        <w:t xml:space="preserve"> NSRC</w:t>
      </w:r>
      <w:r w:rsidRPr="00CF24DE">
        <w:rPr>
          <w:rFonts w:cstheme="minorHAnsi"/>
          <w:sz w:val="20"/>
          <w:szCs w:val="20"/>
        </w:rPr>
        <w:t>)</w:t>
      </w:r>
    </w:p>
    <w:p w14:paraId="5C3F5E57" w14:textId="77777777" w:rsidR="00EF6F1F" w:rsidRPr="00CF24DE" w:rsidRDefault="00EF6F1F" w:rsidP="00EF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CF24DE">
        <w:rPr>
          <w:rFonts w:eastAsia="Times New Roman" w:cstheme="minorHAnsi"/>
          <w:sz w:val="20"/>
          <w:szCs w:val="20"/>
        </w:rPr>
        <w:t>Respectarea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principiului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neinterferentei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cu </w:t>
      </w:r>
      <w:proofErr w:type="spellStart"/>
      <w:r w:rsidRPr="00CF24DE">
        <w:rPr>
          <w:rFonts w:eastAsia="Times New Roman" w:cstheme="minorHAnsi"/>
          <w:sz w:val="20"/>
          <w:szCs w:val="20"/>
        </w:rPr>
        <w:t>privire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la </w:t>
      </w:r>
      <w:proofErr w:type="spellStart"/>
      <w:r w:rsidRPr="00CF24DE">
        <w:rPr>
          <w:rFonts w:eastAsia="Times New Roman" w:cstheme="minorHAnsi"/>
          <w:sz w:val="20"/>
          <w:szCs w:val="20"/>
        </w:rPr>
        <w:t>influentele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reciproce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ale </w:t>
      </w:r>
      <w:proofErr w:type="spellStart"/>
      <w:r w:rsidRPr="00CF24DE">
        <w:rPr>
          <w:rFonts w:eastAsia="Times New Roman" w:cstheme="minorHAnsi"/>
          <w:sz w:val="20"/>
          <w:szCs w:val="20"/>
        </w:rPr>
        <w:t>campurilor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spatiale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temperaturi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din </w:t>
      </w:r>
      <w:proofErr w:type="spellStart"/>
      <w:r w:rsidRPr="00CF24DE">
        <w:rPr>
          <w:rFonts w:eastAsia="Times New Roman" w:cstheme="minorHAnsi"/>
          <w:sz w:val="20"/>
          <w:szCs w:val="20"/>
        </w:rPr>
        <w:t>zona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principala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sz w:val="20"/>
          <w:szCs w:val="20"/>
        </w:rPr>
        <w:t>cladirilor</w:t>
      </w:r>
      <w:proofErr w:type="spellEnd"/>
      <w:r w:rsidRPr="00CF24DE">
        <w:rPr>
          <w:rFonts w:eastAsia="Times New Roman" w:cstheme="minorHAnsi"/>
          <w:sz w:val="20"/>
          <w:szCs w:val="20"/>
        </w:rPr>
        <w:t>;</w:t>
      </w:r>
    </w:p>
    <w:p w14:paraId="06132446" w14:textId="4F6D826F" w:rsidR="00EF6F1F" w:rsidRPr="00CF24DE" w:rsidRDefault="00EF6F1F" w:rsidP="00EF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CF24DE">
        <w:rPr>
          <w:rFonts w:eastAsia="Times New Roman" w:cstheme="minorHAnsi"/>
          <w:sz w:val="20"/>
          <w:szCs w:val="20"/>
        </w:rPr>
        <w:t>Dinamica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sistemului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reflectata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modele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matematice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complexe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, fie </w:t>
      </w:r>
      <w:proofErr w:type="spellStart"/>
      <w:r w:rsidRPr="00CF24DE">
        <w:rPr>
          <w:rFonts w:eastAsia="Times New Roman" w:cstheme="minorHAnsi"/>
          <w:sz w:val="20"/>
          <w:szCs w:val="20"/>
        </w:rPr>
        <w:t>deterministe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, fie de tip </w:t>
      </w:r>
      <w:proofErr w:type="spellStart"/>
      <w:r w:rsidRPr="00CF24DE">
        <w:rPr>
          <w:rFonts w:eastAsia="Times New Roman" w:cstheme="minorHAnsi"/>
          <w:sz w:val="20"/>
          <w:szCs w:val="20"/>
        </w:rPr>
        <w:t>recurent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F24DE">
        <w:rPr>
          <w:rFonts w:eastAsia="Times New Roman" w:cstheme="minorHAnsi"/>
          <w:sz w:val="20"/>
          <w:szCs w:val="20"/>
        </w:rPr>
        <w:t>reprezinta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</w:p>
    <w:p w14:paraId="1814AC9F" w14:textId="3F7D8584" w:rsidR="00EF6F1F" w:rsidRPr="00CF24DE" w:rsidRDefault="00EF6F1F" w:rsidP="00EF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sz w:val="20"/>
          <w:szCs w:val="20"/>
        </w:rPr>
      </w:pPr>
      <w:proofErr w:type="spellStart"/>
      <w:r w:rsidRPr="00CF24DE">
        <w:rPr>
          <w:rFonts w:eastAsia="Times New Roman" w:cstheme="minorHAnsi"/>
          <w:sz w:val="20"/>
          <w:szCs w:val="20"/>
        </w:rPr>
        <w:t>Realizarea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canalelor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comunicatii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prin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traductori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tip "wireless"</w:t>
      </w:r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simplifica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implementarea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solutiei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tehnice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prin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minimizarea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interventiei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CF24DE">
        <w:rPr>
          <w:rFonts w:eastAsia="Times New Roman" w:cstheme="minorHAnsi"/>
          <w:sz w:val="20"/>
          <w:szCs w:val="20"/>
        </w:rPr>
        <w:t>apartamentele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beneficiarilor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concentreaza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decizia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la </w:t>
      </w:r>
      <w:proofErr w:type="spellStart"/>
      <w:r w:rsidRPr="00CF24DE">
        <w:rPr>
          <w:rFonts w:eastAsia="Times New Roman" w:cstheme="minorHAnsi"/>
          <w:sz w:val="20"/>
          <w:szCs w:val="20"/>
        </w:rPr>
        <w:t>nivelul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Unitatii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Centrale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Calcul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Comanda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(UCCC);</w:t>
      </w:r>
    </w:p>
    <w:p w14:paraId="6C2F0F39" w14:textId="7E061BBD" w:rsidR="00EF6F1F" w:rsidRPr="00CF24DE" w:rsidRDefault="00EF6F1F" w:rsidP="00EF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</w:rPr>
      </w:pPr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Analiza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hidraulica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sz w:val="20"/>
          <w:szCs w:val="20"/>
        </w:rPr>
        <w:t>instalatiilor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existente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CF24DE">
        <w:rPr>
          <w:rFonts w:eastAsia="Times New Roman" w:cstheme="minorHAnsi"/>
          <w:sz w:val="20"/>
          <w:szCs w:val="20"/>
        </w:rPr>
        <w:t>scopul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evaluarii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riscului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disconfort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acustic</w:t>
      </w:r>
      <w:proofErr w:type="spellEnd"/>
      <w:r w:rsidRPr="00CF24DE">
        <w:rPr>
          <w:rFonts w:eastAsia="Times New Roman" w:cstheme="minorHAnsi"/>
          <w:sz w:val="20"/>
          <w:szCs w:val="20"/>
        </w:rPr>
        <w:t>;</w:t>
      </w:r>
    </w:p>
    <w:p w14:paraId="6467F823" w14:textId="4A6707C1" w:rsidR="00EF6F1F" w:rsidRPr="00CF24DE" w:rsidRDefault="00EF6F1F" w:rsidP="00EF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</w:rPr>
      </w:pPr>
      <w:r w:rsidRPr="00CF24DE">
        <w:rPr>
          <w:rFonts w:eastAsia="Times New Roman" w:cstheme="minorHAnsi"/>
          <w:sz w:val="20"/>
          <w:szCs w:val="20"/>
        </w:rPr>
        <w:t>"</w:t>
      </w:r>
      <w:proofErr w:type="spellStart"/>
      <w:r w:rsidRPr="00CF24DE">
        <w:rPr>
          <w:rFonts w:eastAsia="Times New Roman" w:cstheme="minorHAnsi"/>
          <w:sz w:val="20"/>
          <w:szCs w:val="20"/>
        </w:rPr>
        <w:t>Laboratorul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virtual" </w:t>
      </w:r>
      <w:proofErr w:type="spellStart"/>
      <w:r w:rsidRPr="00CF24DE">
        <w:rPr>
          <w:rFonts w:eastAsia="Times New Roman" w:cstheme="minorHAnsi"/>
          <w:sz w:val="20"/>
          <w:szCs w:val="20"/>
        </w:rPr>
        <w:t>reprezentat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un model complex de </w:t>
      </w:r>
      <w:proofErr w:type="spellStart"/>
      <w:r w:rsidRPr="00CF24DE">
        <w:rPr>
          <w:rFonts w:eastAsia="Times New Roman" w:cstheme="minorHAnsi"/>
          <w:sz w:val="20"/>
          <w:szCs w:val="20"/>
        </w:rPr>
        <w:t>simulare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sz w:val="20"/>
          <w:szCs w:val="20"/>
        </w:rPr>
        <w:t>comportamentului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dinamic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al </w:t>
      </w:r>
      <w:proofErr w:type="spellStart"/>
      <w:r w:rsidRPr="00CF24DE">
        <w:rPr>
          <w:rFonts w:eastAsia="Times New Roman" w:cstheme="minorHAnsi"/>
          <w:sz w:val="20"/>
          <w:szCs w:val="20"/>
        </w:rPr>
        <w:t>cladirilor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al </w:t>
      </w:r>
      <w:proofErr w:type="spellStart"/>
      <w:r w:rsidRPr="00CF24DE">
        <w:rPr>
          <w:rFonts w:eastAsia="Times New Roman" w:cstheme="minorHAnsi"/>
          <w:sz w:val="20"/>
          <w:szCs w:val="20"/>
        </w:rPr>
        <w:t>unora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din </w:t>
      </w:r>
      <w:proofErr w:type="spellStart"/>
      <w:r w:rsidRPr="00CF24DE">
        <w:rPr>
          <w:rFonts w:eastAsia="Times New Roman" w:cstheme="minorHAnsi"/>
          <w:sz w:val="20"/>
          <w:szCs w:val="20"/>
        </w:rPr>
        <w:t>echipamentele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reglare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monitorizare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r w:rsidRPr="00CF24DE">
        <w:rPr>
          <w:rFonts w:eastAsia="Times New Roman" w:cstheme="minorHAnsi"/>
          <w:b/>
          <w:sz w:val="20"/>
          <w:szCs w:val="20"/>
        </w:rPr>
        <w:t xml:space="preserve">(PMR) </w:t>
      </w:r>
      <w:r w:rsidRPr="00CF24DE">
        <w:rPr>
          <w:rFonts w:eastAsia="Times New Roman" w:cstheme="minorHAnsi"/>
          <w:sz w:val="20"/>
          <w:szCs w:val="20"/>
        </w:rPr>
        <w:t xml:space="preserve">care </w:t>
      </w:r>
      <w:proofErr w:type="spellStart"/>
      <w:r w:rsidRPr="00CF24DE">
        <w:rPr>
          <w:rFonts w:eastAsia="Times New Roman" w:cstheme="minorHAnsi"/>
          <w:sz w:val="20"/>
          <w:szCs w:val="20"/>
        </w:rPr>
        <w:t>fac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parte din </w:t>
      </w:r>
      <w:proofErr w:type="spellStart"/>
      <w:r w:rsidRPr="00CF24DE">
        <w:rPr>
          <w:rFonts w:eastAsia="Times New Roman" w:cstheme="minorHAnsi"/>
          <w:sz w:val="20"/>
          <w:szCs w:val="20"/>
        </w:rPr>
        <w:t>propunerea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proiect</w:t>
      </w:r>
      <w:proofErr w:type="spellEnd"/>
      <w:r w:rsidRPr="00CF24DE">
        <w:rPr>
          <w:rFonts w:eastAsia="Times New Roman" w:cstheme="minorHAnsi"/>
          <w:sz w:val="20"/>
          <w:szCs w:val="20"/>
        </w:rPr>
        <w:t>;</w:t>
      </w:r>
    </w:p>
    <w:p w14:paraId="5B9DA38F" w14:textId="77777777" w:rsidR="003E2CF8" w:rsidRDefault="00EF6F1F" w:rsidP="003E2CF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Sistemul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informare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tip intranet</w:t>
      </w:r>
      <w:r w:rsidRPr="00CF24DE">
        <w:rPr>
          <w:rFonts w:eastAsia="Times New Roman" w:cstheme="minorHAnsi"/>
          <w:sz w:val="20"/>
          <w:szCs w:val="20"/>
        </w:rPr>
        <w:t xml:space="preserve"> care conduce la o </w:t>
      </w:r>
      <w:proofErr w:type="spellStart"/>
      <w:r w:rsidRPr="00CF24DE">
        <w:rPr>
          <w:rFonts w:eastAsia="Times New Roman" w:cstheme="minorHAnsi"/>
          <w:sz w:val="20"/>
          <w:szCs w:val="20"/>
        </w:rPr>
        <w:t>corecta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informare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, de tip diagnostic energetic, </w:t>
      </w:r>
      <w:proofErr w:type="gramStart"/>
      <w:r w:rsidRPr="00CF24DE">
        <w:rPr>
          <w:rFonts w:eastAsia="Times New Roman" w:cstheme="minorHAnsi"/>
          <w:sz w:val="20"/>
          <w:szCs w:val="20"/>
        </w:rPr>
        <w:t>a</w:t>
      </w:r>
      <w:proofErr w:type="gram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utilizatorilor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(</w:t>
      </w:r>
      <w:proofErr w:type="spellStart"/>
      <w:r w:rsidRPr="00CF24DE">
        <w:rPr>
          <w:rFonts w:eastAsia="Times New Roman" w:cstheme="minorHAnsi"/>
          <w:i/>
          <w:sz w:val="20"/>
          <w:szCs w:val="20"/>
        </w:rPr>
        <w:t>comparatia</w:t>
      </w:r>
      <w:proofErr w:type="spellEnd"/>
      <w:r w:rsidRPr="00CF24DE">
        <w:rPr>
          <w:rFonts w:eastAsia="Times New Roman" w:cstheme="minorHAnsi"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i/>
          <w:sz w:val="20"/>
          <w:szCs w:val="20"/>
        </w:rPr>
        <w:t>Performantei</w:t>
      </w:r>
      <w:proofErr w:type="spellEnd"/>
      <w:r w:rsidRPr="00CF24DE">
        <w:rPr>
          <w:rFonts w:eastAsia="Times New Roman" w:cstheme="minorHAnsi"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i/>
          <w:sz w:val="20"/>
          <w:szCs w:val="20"/>
        </w:rPr>
        <w:t>Energetice</w:t>
      </w:r>
      <w:proofErr w:type="spellEnd"/>
      <w:r w:rsidRPr="00CF24DE">
        <w:rPr>
          <w:rFonts w:eastAsia="Times New Roman" w:cstheme="minorHAnsi"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i/>
          <w:sz w:val="20"/>
          <w:szCs w:val="20"/>
        </w:rPr>
        <w:t>reale</w:t>
      </w:r>
      <w:proofErr w:type="spellEnd"/>
      <w:r w:rsidRPr="00CF24DE">
        <w:rPr>
          <w:rFonts w:eastAsia="Times New Roman" w:cstheme="minorHAnsi"/>
          <w:i/>
          <w:sz w:val="20"/>
          <w:szCs w:val="20"/>
        </w:rPr>
        <w:t xml:space="preserve"> cu </w:t>
      </w:r>
      <w:proofErr w:type="spellStart"/>
      <w:r w:rsidRPr="00CF24DE">
        <w:rPr>
          <w:rFonts w:eastAsia="Times New Roman" w:cstheme="minorHAnsi"/>
          <w:i/>
          <w:sz w:val="20"/>
          <w:szCs w:val="20"/>
        </w:rPr>
        <w:t>cea</w:t>
      </w:r>
      <w:proofErr w:type="spellEnd"/>
      <w:r w:rsidRPr="00CF24DE">
        <w:rPr>
          <w:rFonts w:eastAsia="Times New Roman" w:cstheme="minorHAnsi"/>
          <w:i/>
          <w:sz w:val="20"/>
          <w:szCs w:val="20"/>
        </w:rPr>
        <w:t xml:space="preserve"> optima</w:t>
      </w:r>
      <w:r w:rsidRPr="00CF24DE">
        <w:rPr>
          <w:rFonts w:eastAsia="Times New Roman" w:cstheme="minorHAnsi"/>
          <w:sz w:val="20"/>
          <w:szCs w:val="20"/>
        </w:rPr>
        <w:t xml:space="preserve">)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la </w:t>
      </w:r>
      <w:proofErr w:type="spellStart"/>
      <w:r w:rsidRPr="00CF24DE">
        <w:rPr>
          <w:rFonts w:eastAsia="Times New Roman" w:cstheme="minorHAnsi"/>
          <w:sz w:val="20"/>
          <w:szCs w:val="20"/>
        </w:rPr>
        <w:t>instituirea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unei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competitii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intre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utilizatorii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cladirilor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avand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scop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reducerea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consumului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energetic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reflectat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costul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aferent</w:t>
      </w:r>
      <w:proofErr w:type="spellEnd"/>
      <w:r w:rsidRPr="00CF24DE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i/>
          <w:sz w:val="20"/>
          <w:szCs w:val="20"/>
        </w:rPr>
        <w:t>incalzirii</w:t>
      </w:r>
      <w:proofErr w:type="spellEnd"/>
      <w:r w:rsidR="00A270CC" w:rsidRPr="00CF24DE">
        <w:rPr>
          <w:rFonts w:eastAsia="Times New Roman" w:cstheme="minorHAnsi"/>
          <w:sz w:val="20"/>
          <w:szCs w:val="20"/>
        </w:rPr>
        <w:t>:</w:t>
      </w:r>
      <w:r w:rsidR="00F713E6"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A270CC" w:rsidRPr="00CF24DE">
        <w:rPr>
          <w:rFonts w:eastAsia="Times New Roman" w:cstheme="minorHAnsi"/>
          <w:sz w:val="20"/>
          <w:szCs w:val="20"/>
        </w:rPr>
        <w:t>rezultat</w:t>
      </w:r>
      <w:proofErr w:type="spellEnd"/>
      <w:r w:rsidR="00A270CC" w:rsidRPr="00CF24DE">
        <w:rPr>
          <w:rFonts w:eastAsia="Times New Roman" w:cstheme="minorHAnsi"/>
          <w:sz w:val="20"/>
          <w:szCs w:val="20"/>
        </w:rPr>
        <w:t xml:space="preserve"> final!</w:t>
      </w:r>
    </w:p>
    <w:p w14:paraId="5778CE74" w14:textId="18143E10" w:rsidR="00A270CC" w:rsidRPr="003E2CF8" w:rsidRDefault="00A270CC" w:rsidP="003E2CF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0"/>
          <w:szCs w:val="20"/>
        </w:rPr>
      </w:pPr>
      <w:r w:rsidRPr="003E2CF8">
        <w:rPr>
          <w:rFonts w:ascii="Times New Roman" w:eastAsia="Times New Roman" w:hAnsi="Times New Roman" w:cs="Times New Roman"/>
          <w:sz w:val="20"/>
          <w:szCs w:val="20"/>
        </w:rPr>
        <w:lastRenderedPageBreak/>
        <w:t>ELEMENTELE INOVATIVE:</w:t>
      </w:r>
    </w:p>
    <w:p w14:paraId="50950F22" w14:textId="77777777" w:rsidR="00A270CC" w:rsidRPr="00CF24DE" w:rsidRDefault="00A270CC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CF24DE">
        <w:rPr>
          <w:rFonts w:eastAsia="Times New Roman" w:cstheme="minorHAnsi"/>
          <w:sz w:val="20"/>
          <w:szCs w:val="20"/>
        </w:rPr>
        <w:t xml:space="preserve">- </w:t>
      </w:r>
      <w:proofErr w:type="spellStart"/>
      <w:proofErr w:type="gramStart"/>
      <w:r w:rsidRPr="00CF24DE">
        <w:rPr>
          <w:rFonts w:eastAsia="Times New Roman" w:cstheme="minorHAnsi"/>
          <w:sz w:val="20"/>
          <w:szCs w:val="20"/>
        </w:rPr>
        <w:t>punctul</w:t>
      </w:r>
      <w:proofErr w:type="spellEnd"/>
      <w:proofErr w:type="gram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masura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reglare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r w:rsidRPr="00CF24DE">
        <w:rPr>
          <w:rFonts w:eastAsia="Times New Roman" w:cstheme="minorHAnsi"/>
          <w:b/>
          <w:sz w:val="20"/>
          <w:szCs w:val="20"/>
        </w:rPr>
        <w:t xml:space="preserve">(PMR) </w:t>
      </w:r>
      <w:r w:rsidRPr="00CF24DE">
        <w:rPr>
          <w:rFonts w:eastAsia="Times New Roman" w:cstheme="minorHAnsi"/>
          <w:sz w:val="20"/>
          <w:szCs w:val="20"/>
        </w:rPr>
        <w:t>;</w:t>
      </w:r>
    </w:p>
    <w:p w14:paraId="017260C6" w14:textId="77777777" w:rsidR="00A270CC" w:rsidRPr="00CF24DE" w:rsidRDefault="00A270CC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CF24DE">
        <w:rPr>
          <w:rFonts w:eastAsia="Times New Roman" w:cstheme="minorHAnsi"/>
          <w:sz w:val="20"/>
          <w:szCs w:val="20"/>
        </w:rPr>
        <w:t xml:space="preserve">- </w:t>
      </w:r>
      <w:proofErr w:type="spellStart"/>
      <w:proofErr w:type="gramStart"/>
      <w:r w:rsidRPr="00CF24DE">
        <w:rPr>
          <w:rFonts w:eastAsia="Times New Roman" w:cstheme="minorHAnsi"/>
          <w:b/>
          <w:sz w:val="20"/>
          <w:szCs w:val="20"/>
        </w:rPr>
        <w:t>lantul</w:t>
      </w:r>
      <w:proofErr w:type="spellEnd"/>
      <w:proofErr w:type="gramEnd"/>
      <w:r w:rsidRPr="00CF24DE">
        <w:rPr>
          <w:rFonts w:eastAsia="Times New Roman" w:cstheme="minorHAnsi"/>
          <w:b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masura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prelucrare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datelor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bazat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traductori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"wireless"</w:t>
      </w:r>
      <w:r w:rsidRPr="00CF24DE">
        <w:rPr>
          <w:rFonts w:eastAsia="Times New Roman" w:cstheme="minorHAnsi"/>
          <w:sz w:val="20"/>
          <w:szCs w:val="20"/>
        </w:rPr>
        <w:t xml:space="preserve"> cu </w:t>
      </w:r>
      <w:proofErr w:type="spellStart"/>
      <w:r w:rsidRPr="00CF24DE">
        <w:rPr>
          <w:rFonts w:eastAsia="Times New Roman" w:cstheme="minorHAnsi"/>
          <w:sz w:val="20"/>
          <w:szCs w:val="20"/>
        </w:rPr>
        <w:t>functie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CF24DE">
        <w:rPr>
          <w:rFonts w:eastAsia="Times New Roman" w:cstheme="minorHAnsi"/>
          <w:sz w:val="20"/>
          <w:szCs w:val="20"/>
        </w:rPr>
        <w:t>repartizarea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corecta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sz w:val="20"/>
          <w:szCs w:val="20"/>
        </w:rPr>
        <w:t>costurilor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aferente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incalzirii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spatiilor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NSRC;</w:t>
      </w:r>
    </w:p>
    <w:p w14:paraId="1BF7421B" w14:textId="264DD6B9" w:rsidR="00A270CC" w:rsidRPr="00CF24DE" w:rsidRDefault="00A270CC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CF24DE">
        <w:rPr>
          <w:rFonts w:eastAsia="Times New Roman" w:cstheme="minorHAnsi"/>
          <w:sz w:val="20"/>
          <w:szCs w:val="20"/>
        </w:rPr>
        <w:t xml:space="preserve">-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Unitatea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Centrala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Calcul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b/>
          <w:sz w:val="20"/>
          <w:szCs w:val="20"/>
        </w:rPr>
        <w:t>Comanda</w:t>
      </w:r>
      <w:proofErr w:type="spellEnd"/>
      <w:r w:rsidRPr="00CF24DE">
        <w:rPr>
          <w:rFonts w:eastAsia="Times New Roman" w:cstheme="minorHAnsi"/>
          <w:b/>
          <w:sz w:val="20"/>
          <w:szCs w:val="20"/>
        </w:rPr>
        <w:t xml:space="preserve"> (UCCC)</w:t>
      </w:r>
      <w:r w:rsidRPr="00CF24D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CF24DE">
        <w:rPr>
          <w:rFonts w:eastAsia="Times New Roman" w:cstheme="minorHAnsi"/>
          <w:sz w:val="20"/>
          <w:szCs w:val="20"/>
        </w:rPr>
        <w:t>varia</w:t>
      </w:r>
      <w:r w:rsidR="00F713E6" w:rsidRPr="00CF24DE">
        <w:rPr>
          <w:rFonts w:eastAsia="Times New Roman" w:cstheme="minorHAnsi"/>
          <w:sz w:val="20"/>
          <w:szCs w:val="20"/>
        </w:rPr>
        <w:softHyphen/>
      </w:r>
      <w:r w:rsidRPr="00CF24DE">
        <w:rPr>
          <w:rFonts w:eastAsia="Times New Roman" w:cstheme="minorHAnsi"/>
          <w:sz w:val="20"/>
          <w:szCs w:val="20"/>
        </w:rPr>
        <w:t>nte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r w:rsidRPr="00CF24DE">
        <w:rPr>
          <w:rFonts w:eastAsia="Times New Roman" w:cstheme="minorHAnsi"/>
          <w:b/>
          <w:sz w:val="20"/>
          <w:szCs w:val="20"/>
        </w:rPr>
        <w:t xml:space="preserve">UCCC 1 </w:t>
      </w:r>
      <w:proofErr w:type="spellStart"/>
      <w:r w:rsidRPr="00CF24DE">
        <w:rPr>
          <w:rFonts w:eastAsia="Times New Roman" w:cstheme="minorHAnsi"/>
          <w:sz w:val="20"/>
          <w:szCs w:val="20"/>
        </w:rPr>
        <w:t>aferenta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r w:rsidRPr="00CF24DE">
        <w:rPr>
          <w:rFonts w:eastAsia="Times New Roman" w:cstheme="minorHAnsi"/>
          <w:b/>
          <w:sz w:val="20"/>
          <w:szCs w:val="20"/>
        </w:rPr>
        <w:t>NSRC</w:t>
      </w:r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r w:rsidRPr="00CF24DE">
        <w:rPr>
          <w:rFonts w:eastAsia="Times New Roman" w:cstheme="minorHAnsi"/>
          <w:b/>
          <w:sz w:val="20"/>
          <w:szCs w:val="20"/>
        </w:rPr>
        <w:t>UCCC 2</w:t>
      </w:r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aferenta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sistemului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CF24DE">
        <w:rPr>
          <w:rFonts w:eastAsia="Times New Roman" w:cstheme="minorHAnsi"/>
          <w:sz w:val="20"/>
          <w:szCs w:val="20"/>
        </w:rPr>
        <w:t>incalzire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al </w:t>
      </w:r>
      <w:proofErr w:type="spellStart"/>
      <w:r w:rsidRPr="00CF24DE">
        <w:rPr>
          <w:rFonts w:eastAsia="Times New Roman" w:cstheme="minorHAnsi"/>
          <w:sz w:val="20"/>
          <w:szCs w:val="20"/>
        </w:rPr>
        <w:t>zonei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principale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CF24DE">
        <w:rPr>
          <w:rFonts w:eastAsia="Times New Roman" w:cstheme="minorHAnsi"/>
          <w:sz w:val="20"/>
          <w:szCs w:val="20"/>
        </w:rPr>
        <w:t>cladirii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baza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optiunilor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reprezentative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prin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F24DE">
        <w:rPr>
          <w:rFonts w:eastAsia="Times New Roman" w:cstheme="minorHAnsi"/>
          <w:sz w:val="20"/>
          <w:szCs w:val="20"/>
        </w:rPr>
        <w:t>sistem</w:t>
      </w:r>
      <w:proofErr w:type="spellEnd"/>
      <w:r w:rsidRPr="00CF24DE">
        <w:rPr>
          <w:rFonts w:eastAsia="Times New Roman" w:cstheme="minorHAnsi"/>
          <w:sz w:val="20"/>
          <w:szCs w:val="20"/>
        </w:rPr>
        <w:t xml:space="preserve"> adaptive </w:t>
      </w:r>
      <w:proofErr w:type="spellStart"/>
      <w:r w:rsidRPr="00CF24DE">
        <w:rPr>
          <w:rFonts w:eastAsia="Times New Roman" w:cstheme="minorHAnsi"/>
          <w:sz w:val="20"/>
          <w:szCs w:val="20"/>
        </w:rPr>
        <w:t>corector</w:t>
      </w:r>
      <w:proofErr w:type="spellEnd"/>
    </w:p>
    <w:p w14:paraId="77AFC5CC" w14:textId="508C02A2" w:rsidR="00A270CC" w:rsidRPr="00FF1CD8" w:rsidRDefault="00A270CC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CF24DE">
        <w:rPr>
          <w:rFonts w:eastAsia="Times New Roman" w:cstheme="minorHAnsi"/>
          <w:sz w:val="20"/>
          <w:szCs w:val="20"/>
        </w:rPr>
        <w:t xml:space="preserve">- </w:t>
      </w:r>
      <w:proofErr w:type="spellStart"/>
      <w:proofErr w:type="gramStart"/>
      <w:r w:rsidRPr="0075407A">
        <w:rPr>
          <w:rFonts w:eastAsia="Times New Roman" w:cstheme="minorHAnsi"/>
          <w:b/>
          <w:i/>
          <w:sz w:val="20"/>
          <w:szCs w:val="20"/>
        </w:rPr>
        <w:t>sistem</w:t>
      </w:r>
      <w:proofErr w:type="spellEnd"/>
      <w:proofErr w:type="gramEnd"/>
      <w:r w:rsidRPr="0075407A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b/>
          <w:i/>
          <w:sz w:val="20"/>
          <w:szCs w:val="20"/>
        </w:rPr>
        <w:t>informatic</w:t>
      </w:r>
      <w:proofErr w:type="spellEnd"/>
      <w:r w:rsidRPr="0075407A">
        <w:rPr>
          <w:rFonts w:eastAsia="Times New Roman" w:cstheme="minorHAnsi"/>
          <w:b/>
          <w:i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b/>
          <w:i/>
          <w:sz w:val="20"/>
          <w:szCs w:val="20"/>
        </w:rPr>
        <w:t>monitorizare</w:t>
      </w:r>
      <w:proofErr w:type="spellEnd"/>
      <w:r w:rsidRPr="0075407A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b/>
          <w:i/>
          <w:sz w:val="20"/>
          <w:szCs w:val="20"/>
        </w:rPr>
        <w:t>si</w:t>
      </w:r>
      <w:proofErr w:type="spellEnd"/>
      <w:r w:rsidRPr="0075407A">
        <w:rPr>
          <w:rFonts w:eastAsia="Times New Roman" w:cstheme="minorHAnsi"/>
          <w:b/>
          <w:i/>
          <w:sz w:val="20"/>
          <w:szCs w:val="20"/>
        </w:rPr>
        <w:t xml:space="preserve"> control </w:t>
      </w:r>
      <w:proofErr w:type="spellStart"/>
      <w:r w:rsidRPr="0075407A">
        <w:rPr>
          <w:rFonts w:eastAsia="Times New Roman" w:cstheme="minorHAnsi"/>
          <w:b/>
          <w:i/>
          <w:sz w:val="20"/>
          <w:szCs w:val="20"/>
        </w:rPr>
        <w:t>predictiv</w:t>
      </w:r>
      <w:proofErr w:type="spellEnd"/>
      <w:r w:rsidRPr="0075407A">
        <w:rPr>
          <w:rFonts w:eastAsia="Times New Roman" w:cstheme="minorHAnsi"/>
          <w:b/>
          <w:i/>
          <w:sz w:val="20"/>
          <w:szCs w:val="20"/>
        </w:rPr>
        <w:t xml:space="preserve"> </w:t>
      </w:r>
      <w:r w:rsidR="00F713E6" w:rsidRPr="0075407A">
        <w:rPr>
          <w:rFonts w:eastAsia="Times New Roman" w:cstheme="minorHAnsi"/>
          <w:b/>
          <w:i/>
          <w:sz w:val="20"/>
          <w:szCs w:val="20"/>
        </w:rPr>
        <w:t>–</w:t>
      </w:r>
      <w:r w:rsidRPr="0075407A">
        <w:rPr>
          <w:rFonts w:eastAsia="Times New Roman" w:cstheme="minorHAnsi"/>
          <w:b/>
          <w:i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b/>
          <w:i/>
          <w:sz w:val="20"/>
          <w:szCs w:val="20"/>
        </w:rPr>
        <w:t>corectiv</w:t>
      </w:r>
      <w:proofErr w:type="spellEnd"/>
      <w:r w:rsidR="00F713E6" w:rsidRPr="00CF24DE">
        <w:rPr>
          <w:rFonts w:eastAsia="Times New Roman" w:cstheme="minorHAnsi"/>
          <w:sz w:val="20"/>
          <w:szCs w:val="20"/>
        </w:rPr>
        <w:t>!</w:t>
      </w:r>
    </w:p>
    <w:p w14:paraId="4392918A" w14:textId="77777777" w:rsidR="0075407A" w:rsidRPr="008039D3" w:rsidRDefault="0075407A" w:rsidP="008039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0"/>
          <w:szCs w:val="20"/>
        </w:rPr>
      </w:pPr>
      <w:proofErr w:type="spellStart"/>
      <w:r w:rsidRPr="008039D3">
        <w:rPr>
          <w:rFonts w:eastAsia="Times New Roman" w:cstheme="minorHAnsi"/>
          <w:sz w:val="20"/>
          <w:szCs w:val="20"/>
        </w:rPr>
        <w:t>Rezultate</w:t>
      </w:r>
      <w:proofErr w:type="spellEnd"/>
      <w:r w:rsidRPr="008039D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039D3">
        <w:rPr>
          <w:rFonts w:eastAsia="Times New Roman" w:cstheme="minorHAnsi"/>
          <w:sz w:val="20"/>
          <w:szCs w:val="20"/>
        </w:rPr>
        <w:t>favorabile</w:t>
      </w:r>
      <w:proofErr w:type="spellEnd"/>
      <w:r w:rsidRPr="008039D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039D3">
        <w:rPr>
          <w:rFonts w:eastAsia="Times New Roman" w:cstheme="minorHAnsi"/>
          <w:sz w:val="20"/>
          <w:szCs w:val="20"/>
        </w:rPr>
        <w:t>previzibile</w:t>
      </w:r>
      <w:proofErr w:type="spellEnd"/>
      <w:r w:rsidRPr="008039D3">
        <w:rPr>
          <w:rFonts w:eastAsia="Times New Roman" w:cstheme="minorHAnsi"/>
          <w:sz w:val="20"/>
          <w:szCs w:val="20"/>
        </w:rPr>
        <w:t>:</w:t>
      </w:r>
    </w:p>
    <w:p w14:paraId="68E62ADB" w14:textId="023B4C69" w:rsidR="0075407A" w:rsidRPr="0075407A" w:rsidRDefault="008039D3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="0075407A" w:rsidRPr="0075407A">
        <w:rPr>
          <w:rFonts w:eastAsia="Times New Roman" w:cstheme="minorHAnsi"/>
          <w:sz w:val="20"/>
          <w:szCs w:val="20"/>
        </w:rPr>
        <w:t>reducerea</w:t>
      </w:r>
      <w:proofErr w:type="spellEnd"/>
      <w:proofErr w:type="gram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consumului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caldura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cu 15% - 35%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fara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afectarea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confortului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termic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si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fiziologic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>;</w:t>
      </w:r>
    </w:p>
    <w:p w14:paraId="6106F796" w14:textId="678351B0" w:rsidR="0075407A" w:rsidRPr="0075407A" w:rsidRDefault="008039D3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="0075407A" w:rsidRPr="0075407A">
        <w:rPr>
          <w:rFonts w:eastAsia="Times New Roman" w:cstheme="minorHAnsi"/>
          <w:sz w:val="20"/>
          <w:szCs w:val="20"/>
        </w:rPr>
        <w:t>reducerea</w:t>
      </w:r>
      <w:proofErr w:type="spellEnd"/>
      <w:proofErr w:type="gram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costurilor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investitie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prin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utilizarea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sistemului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dotat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cu UCCC 2 </w:t>
      </w:r>
      <w:proofErr w:type="spellStart"/>
      <w:r w:rsidR="0075407A" w:rsidRPr="0075407A">
        <w:rPr>
          <w:rFonts w:eastAsia="Times New Roman" w:cstheme="minorHAnsi"/>
          <w:sz w:val="20"/>
          <w:szCs w:val="20"/>
        </w:rPr>
        <w:t>si</w:t>
      </w:r>
      <w:proofErr w:type="spellEnd"/>
      <w:r w:rsidR="0075407A" w:rsidRPr="0075407A">
        <w:rPr>
          <w:rFonts w:eastAsia="Times New Roman" w:cstheme="minorHAnsi"/>
          <w:sz w:val="20"/>
          <w:szCs w:val="20"/>
        </w:rPr>
        <w:t xml:space="preserve"> PMR;</w:t>
      </w:r>
    </w:p>
    <w:p w14:paraId="63552223" w14:textId="77777777" w:rsidR="0075407A" w:rsidRPr="0075407A" w:rsidRDefault="0075407A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75407A">
        <w:rPr>
          <w:rFonts w:eastAsia="Times New Roman" w:cstheme="minorHAnsi"/>
          <w:sz w:val="20"/>
          <w:szCs w:val="20"/>
        </w:rPr>
        <w:t xml:space="preserve">-  </w:t>
      </w:r>
      <w:proofErr w:type="spellStart"/>
      <w:proofErr w:type="gramStart"/>
      <w:r w:rsidRPr="0075407A">
        <w:rPr>
          <w:rFonts w:eastAsia="Times New Roman" w:cstheme="minorHAnsi"/>
          <w:sz w:val="20"/>
          <w:szCs w:val="20"/>
        </w:rPr>
        <w:t>realizarea</w:t>
      </w:r>
      <w:proofErr w:type="spellEnd"/>
      <w:proofErr w:type="gram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corecta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75407A">
        <w:rPr>
          <w:rFonts w:eastAsia="Times New Roman" w:cstheme="minorHAnsi"/>
          <w:sz w:val="20"/>
          <w:szCs w:val="20"/>
        </w:rPr>
        <w:t>repartitiei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costurilor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intre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unitati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sz w:val="20"/>
          <w:szCs w:val="20"/>
        </w:rPr>
        <w:t>locuit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individualizate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anularea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conflictelor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sociale</w:t>
      </w:r>
      <w:proofErr w:type="spellEnd"/>
      <w:r w:rsidRPr="0075407A">
        <w:rPr>
          <w:rFonts w:eastAsia="Times New Roman" w:cstheme="minorHAnsi"/>
          <w:sz w:val="20"/>
          <w:szCs w:val="20"/>
        </w:rPr>
        <w:t>;</w:t>
      </w:r>
    </w:p>
    <w:p w14:paraId="540B8117" w14:textId="47A79555" w:rsidR="0075407A" w:rsidRPr="0075407A" w:rsidRDefault="0075407A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75407A"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Pr="0075407A">
        <w:rPr>
          <w:rFonts w:eastAsia="Times New Roman" w:cstheme="minorHAnsi"/>
          <w:sz w:val="20"/>
          <w:szCs w:val="20"/>
        </w:rPr>
        <w:t>diminuarea</w:t>
      </w:r>
      <w:proofErr w:type="spellEnd"/>
      <w:proofErr w:type="gram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sumelor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restante la </w:t>
      </w:r>
      <w:proofErr w:type="spellStart"/>
      <w:r w:rsidRPr="0075407A">
        <w:rPr>
          <w:rFonts w:eastAsia="Times New Roman" w:cstheme="minorHAnsi"/>
          <w:sz w:val="20"/>
          <w:szCs w:val="20"/>
        </w:rPr>
        <w:t>plata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facturii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energetice</w:t>
      </w:r>
      <w:proofErr w:type="spellEnd"/>
      <w:r w:rsidRPr="0075407A">
        <w:rPr>
          <w:rFonts w:eastAsia="Times New Roman" w:cstheme="minorHAnsi"/>
          <w:sz w:val="20"/>
          <w:szCs w:val="20"/>
        </w:rPr>
        <w:t>;</w:t>
      </w:r>
    </w:p>
    <w:p w14:paraId="58642A2B" w14:textId="74B93B97" w:rsidR="0075407A" w:rsidRPr="0075407A" w:rsidRDefault="0075407A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75407A"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Pr="0075407A">
        <w:rPr>
          <w:rFonts w:eastAsia="Times New Roman" w:cstheme="minorHAnsi"/>
          <w:sz w:val="20"/>
          <w:szCs w:val="20"/>
        </w:rPr>
        <w:t>stimularea</w:t>
      </w:r>
      <w:proofErr w:type="spellEnd"/>
      <w:proofErr w:type="gram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adoptarii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solutiilor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sz w:val="20"/>
          <w:szCs w:val="20"/>
        </w:rPr>
        <w:t>diminuare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75407A">
        <w:rPr>
          <w:rFonts w:eastAsia="Times New Roman" w:cstheme="minorHAnsi"/>
          <w:sz w:val="20"/>
          <w:szCs w:val="20"/>
        </w:rPr>
        <w:t>disiparii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fluxului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termic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catre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exterior </w:t>
      </w:r>
      <w:proofErr w:type="spellStart"/>
      <w:r w:rsidRPr="0075407A">
        <w:rPr>
          <w:rFonts w:eastAsia="Times New Roman" w:cstheme="minorHAnsi"/>
          <w:sz w:val="20"/>
          <w:szCs w:val="20"/>
        </w:rPr>
        <w:t>prin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popularizarea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solutiilor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tip "best practice";</w:t>
      </w:r>
    </w:p>
    <w:p w14:paraId="15B29328" w14:textId="012FF935" w:rsidR="0075407A" w:rsidRPr="0075407A" w:rsidRDefault="0075407A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75407A"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Pr="0075407A">
        <w:rPr>
          <w:rFonts w:eastAsia="Times New Roman" w:cstheme="minorHAnsi"/>
          <w:sz w:val="20"/>
          <w:szCs w:val="20"/>
        </w:rPr>
        <w:t>adoptarea</w:t>
      </w:r>
      <w:proofErr w:type="spellEnd"/>
      <w:proofErr w:type="gram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solutiilor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sz w:val="20"/>
          <w:szCs w:val="20"/>
        </w:rPr>
        <w:t>modernizare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energetica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75407A">
        <w:rPr>
          <w:rFonts w:eastAsia="Times New Roman" w:cstheme="minorHAnsi"/>
          <w:sz w:val="20"/>
          <w:szCs w:val="20"/>
        </w:rPr>
        <w:t>cladirilor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existente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fara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modificarea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sistemului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sz w:val="20"/>
          <w:szCs w:val="20"/>
        </w:rPr>
        <w:t>incalzire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interioara</w:t>
      </w:r>
      <w:proofErr w:type="spellEnd"/>
      <w:r w:rsidRPr="0075407A">
        <w:rPr>
          <w:rFonts w:eastAsia="Times New Roman" w:cstheme="minorHAnsi"/>
          <w:sz w:val="20"/>
          <w:szCs w:val="20"/>
        </w:rPr>
        <w:t>.</w:t>
      </w:r>
    </w:p>
    <w:p w14:paraId="7EC42FB5" w14:textId="24BED2BE" w:rsidR="0075407A" w:rsidRPr="0075407A" w:rsidRDefault="0075407A" w:rsidP="008039D3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eastAsia="Times New Roman" w:cstheme="minorHAnsi"/>
          <w:sz w:val="24"/>
          <w:szCs w:val="24"/>
        </w:rPr>
      </w:pPr>
      <w:r w:rsidRPr="0075407A">
        <w:rPr>
          <w:rFonts w:eastAsia="Times New Roman" w:cstheme="minorHAnsi"/>
          <w:sz w:val="20"/>
          <w:szCs w:val="20"/>
        </w:rPr>
        <w:t>-   </w:t>
      </w:r>
      <w:proofErr w:type="spellStart"/>
      <w:proofErr w:type="gramStart"/>
      <w:r w:rsidRPr="0075407A">
        <w:rPr>
          <w:rFonts w:eastAsia="Times New Roman" w:cstheme="minorHAnsi"/>
          <w:sz w:val="20"/>
          <w:szCs w:val="20"/>
        </w:rPr>
        <w:t>transformarea</w:t>
      </w:r>
      <w:proofErr w:type="spellEnd"/>
      <w:proofErr w:type="gram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sistemului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de </w:t>
      </w:r>
      <w:proofErr w:type="spellStart"/>
      <w:r w:rsidRPr="0075407A">
        <w:rPr>
          <w:rFonts w:eastAsia="Times New Roman" w:cstheme="minorHAnsi"/>
          <w:sz w:val="20"/>
          <w:szCs w:val="20"/>
        </w:rPr>
        <w:t>incalzire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interioara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intr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-un </w:t>
      </w:r>
      <w:proofErr w:type="spellStart"/>
      <w:r w:rsidRPr="0075407A">
        <w:rPr>
          <w:rFonts w:eastAsia="Times New Roman" w:cstheme="minorHAnsi"/>
          <w:sz w:val="20"/>
          <w:szCs w:val="20"/>
        </w:rPr>
        <w:t>sistem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elastic </w:t>
      </w:r>
      <w:proofErr w:type="spellStart"/>
      <w:r w:rsidRPr="0075407A">
        <w:rPr>
          <w:rFonts w:eastAsia="Times New Roman" w:cstheme="minorHAnsi"/>
          <w:sz w:val="20"/>
          <w:szCs w:val="20"/>
        </w:rPr>
        <w:t>ca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urmare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a </w:t>
      </w:r>
      <w:proofErr w:type="spellStart"/>
      <w:r w:rsidRPr="0075407A">
        <w:rPr>
          <w:rFonts w:eastAsia="Times New Roman" w:cstheme="minorHAnsi"/>
          <w:sz w:val="20"/>
          <w:szCs w:val="20"/>
        </w:rPr>
        <w:t>castigarii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prioritatii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functionale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75407A">
        <w:rPr>
          <w:rFonts w:eastAsia="Times New Roman" w:cstheme="minorHAnsi"/>
          <w:sz w:val="20"/>
          <w:szCs w:val="20"/>
        </w:rPr>
        <w:t>ca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principala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caracteristica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75407A">
        <w:rPr>
          <w:rFonts w:eastAsia="Times New Roman" w:cstheme="minorHAnsi"/>
          <w:sz w:val="20"/>
          <w:szCs w:val="20"/>
        </w:rPr>
        <w:t>raport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cu </w:t>
      </w:r>
      <w:proofErr w:type="spellStart"/>
      <w:r w:rsidRPr="0075407A">
        <w:rPr>
          <w:rFonts w:eastAsia="Times New Roman" w:cstheme="minorHAnsi"/>
          <w:sz w:val="20"/>
          <w:szCs w:val="20"/>
        </w:rPr>
        <w:t>situatia</w:t>
      </w:r>
      <w:proofErr w:type="spellEnd"/>
      <w:r w:rsidRPr="0075407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5407A">
        <w:rPr>
          <w:rFonts w:eastAsia="Times New Roman" w:cstheme="minorHAnsi"/>
          <w:sz w:val="20"/>
          <w:szCs w:val="20"/>
        </w:rPr>
        <w:t>actuala</w:t>
      </w:r>
      <w:proofErr w:type="spellEnd"/>
      <w:r w:rsidRPr="0075407A">
        <w:rPr>
          <w:rFonts w:eastAsia="Times New Roman" w:cstheme="minorHAnsi"/>
          <w:sz w:val="20"/>
          <w:szCs w:val="20"/>
        </w:rPr>
        <w:t>.</w:t>
      </w:r>
    </w:p>
    <w:p w14:paraId="3D8204D3" w14:textId="3A241EB2" w:rsidR="00D05170" w:rsidRDefault="00777D12" w:rsidP="001627A5">
      <w:pPr>
        <w:ind w:firstLine="720"/>
        <w:rPr>
          <w:b/>
          <w:sz w:val="20"/>
          <w:szCs w:val="20"/>
        </w:rPr>
      </w:pPr>
      <w:proofErr w:type="spellStart"/>
      <w:r w:rsidRPr="00FF1CD8">
        <w:rPr>
          <w:b/>
          <w:i/>
          <w:sz w:val="20"/>
          <w:szCs w:val="20"/>
        </w:rPr>
        <w:t>Promovarea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pe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piata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interna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si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externa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produselor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echipamentelor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destinate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constructiilor</w:t>
      </w:r>
      <w:proofErr w:type="spellEnd"/>
      <w:r>
        <w:rPr>
          <w:sz w:val="20"/>
          <w:szCs w:val="20"/>
        </w:rPr>
        <w:t>,</w:t>
      </w:r>
      <w:r w:rsidR="00274FD8">
        <w:rPr>
          <w:sz w:val="20"/>
          <w:szCs w:val="20"/>
        </w:rPr>
        <w:t xml:space="preserve"> </w:t>
      </w:r>
      <w:r w:rsidRPr="00FF1CD8">
        <w:rPr>
          <w:b/>
          <w:i/>
          <w:sz w:val="20"/>
          <w:szCs w:val="20"/>
        </w:rPr>
        <w:t xml:space="preserve"> a </w:t>
      </w:r>
      <w:proofErr w:type="spellStart"/>
      <w:r w:rsidRPr="00FF1CD8">
        <w:rPr>
          <w:b/>
          <w:i/>
          <w:sz w:val="20"/>
          <w:szCs w:val="20"/>
        </w:rPr>
        <w:t>elementelor</w:t>
      </w:r>
      <w:proofErr w:type="spellEnd"/>
      <w:r w:rsidRPr="00FF1CD8">
        <w:rPr>
          <w:b/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inovative</w:t>
      </w:r>
      <w:proofErr w:type="spellEnd"/>
      <w:r w:rsidRPr="00FF1CD8">
        <w:rPr>
          <w:b/>
          <w:sz w:val="20"/>
          <w:szCs w:val="20"/>
        </w:rPr>
        <w:t xml:space="preserve">, </w:t>
      </w:r>
      <w:r w:rsidRPr="00FF1CD8">
        <w:rPr>
          <w:sz w:val="20"/>
          <w:szCs w:val="20"/>
        </w:rPr>
        <w:t xml:space="preserve">care </w:t>
      </w:r>
      <w:proofErr w:type="spellStart"/>
      <w:r w:rsidRPr="00FF1CD8">
        <w:rPr>
          <w:sz w:val="20"/>
          <w:szCs w:val="20"/>
        </w:rPr>
        <w:t>fac</w:t>
      </w:r>
      <w:proofErr w:type="spellEnd"/>
      <w:r w:rsidRPr="00FF1CD8">
        <w:rPr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obiectul</w:t>
      </w:r>
      <w:proofErr w:type="spellEnd"/>
      <w:r w:rsidRPr="00FF1CD8">
        <w:rPr>
          <w:b/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cercetarii</w:t>
      </w:r>
      <w:r>
        <w:rPr>
          <w:sz w:val="20"/>
          <w:szCs w:val="20"/>
        </w:rPr>
        <w:t>,precum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promovarea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rezultatelor</w:t>
      </w:r>
      <w:proofErr w:type="spellEnd"/>
      <w:r w:rsidRPr="00FF1CD8">
        <w:rPr>
          <w:b/>
          <w:i/>
          <w:sz w:val="20"/>
          <w:szCs w:val="20"/>
        </w:rPr>
        <w:t xml:space="preserve"> in </w:t>
      </w:r>
      <w:proofErr w:type="spellStart"/>
      <w:r w:rsidRPr="00FF1CD8">
        <w:rPr>
          <w:b/>
          <w:i/>
          <w:sz w:val="20"/>
          <w:szCs w:val="20"/>
        </w:rPr>
        <w:t>cadrul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politicilor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energetice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nationale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scop</w:t>
      </w:r>
      <w:proofErr w:type="spellEnd"/>
      <w:r w:rsidRPr="00777D12">
        <w:rPr>
          <w:b/>
          <w:sz w:val="20"/>
          <w:szCs w:val="20"/>
        </w:rPr>
        <w:t xml:space="preserve"> final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urmarindu</w:t>
      </w:r>
      <w:proofErr w:type="spellEnd"/>
      <w:r>
        <w:rPr>
          <w:sz w:val="20"/>
          <w:szCs w:val="20"/>
        </w:rPr>
        <w:t xml:space="preserve">-se </w:t>
      </w:r>
      <w:proofErr w:type="spellStart"/>
      <w:r w:rsidRPr="00777D12">
        <w:rPr>
          <w:b/>
          <w:sz w:val="20"/>
          <w:szCs w:val="20"/>
        </w:rPr>
        <w:t>deschiderea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pietei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romanesti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catre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produsele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europene</w:t>
      </w:r>
      <w:proofErr w:type="spellEnd"/>
      <w:r w:rsidRPr="00777D12">
        <w:rPr>
          <w:b/>
          <w:sz w:val="20"/>
          <w:szCs w:val="20"/>
        </w:rPr>
        <w:t xml:space="preserve"> (</w:t>
      </w:r>
      <w:proofErr w:type="spellStart"/>
      <w:r w:rsidRPr="00FF1CD8">
        <w:rPr>
          <w:b/>
          <w:i/>
          <w:sz w:val="20"/>
          <w:szCs w:val="20"/>
        </w:rPr>
        <w:t>si</w:t>
      </w:r>
      <w:proofErr w:type="spellEnd"/>
      <w:r w:rsidRPr="00FF1CD8">
        <w:rPr>
          <w:b/>
          <w:i/>
          <w:sz w:val="20"/>
          <w:szCs w:val="20"/>
        </w:rPr>
        <w:t xml:space="preserve"> invers</w:t>
      </w:r>
      <w:r w:rsidRPr="00777D12">
        <w:rPr>
          <w:b/>
          <w:sz w:val="20"/>
          <w:szCs w:val="20"/>
        </w:rPr>
        <w:t>) de tip "wireless"</w:t>
      </w:r>
      <w:r w:rsidRPr="00777D12">
        <w:rPr>
          <w:sz w:val="20"/>
          <w:szCs w:val="20"/>
        </w:rPr>
        <w:t xml:space="preserve"> </w:t>
      </w:r>
      <w:proofErr w:type="spellStart"/>
      <w:r w:rsidRPr="00777D12">
        <w:rPr>
          <w:sz w:val="20"/>
          <w:szCs w:val="20"/>
        </w:rPr>
        <w:t>precum</w:t>
      </w:r>
      <w:proofErr w:type="spellEnd"/>
      <w:r w:rsidRPr="00777D12">
        <w:rPr>
          <w:sz w:val="20"/>
          <w:szCs w:val="20"/>
        </w:rPr>
        <w:t xml:space="preserve"> </w:t>
      </w:r>
      <w:proofErr w:type="spellStart"/>
      <w:r w:rsidRPr="00777D12">
        <w:rPr>
          <w:sz w:val="20"/>
          <w:szCs w:val="20"/>
        </w:rPr>
        <w:t>si</w:t>
      </w:r>
      <w:proofErr w:type="spellEnd"/>
      <w:r w:rsidRPr="00777D12">
        <w:rPr>
          <w:sz w:val="20"/>
          <w:szCs w:val="20"/>
        </w:rPr>
        <w:t xml:space="preserve"> </w:t>
      </w:r>
      <w:proofErr w:type="spellStart"/>
      <w:r w:rsidRPr="00777D12">
        <w:rPr>
          <w:sz w:val="20"/>
          <w:szCs w:val="20"/>
        </w:rPr>
        <w:t>catre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  <w:u w:val="single"/>
        </w:rPr>
        <w:t>sistemele</w:t>
      </w:r>
      <w:proofErr w:type="spellEnd"/>
      <w:r w:rsidRPr="00FF1CD8">
        <w:rPr>
          <w:b/>
          <w:i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i/>
          <w:sz w:val="20"/>
          <w:szCs w:val="20"/>
          <w:u w:val="single"/>
        </w:rPr>
        <w:t>informatice</w:t>
      </w:r>
      <w:proofErr w:type="spellEnd"/>
      <w:r w:rsidRPr="00FF1CD8">
        <w:rPr>
          <w:b/>
          <w:i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i/>
          <w:sz w:val="20"/>
          <w:szCs w:val="20"/>
          <w:u w:val="single"/>
        </w:rPr>
        <w:t>inovative</w:t>
      </w:r>
      <w:proofErr w:type="spellEnd"/>
      <w:r w:rsidRPr="00FF1CD8">
        <w:rPr>
          <w:b/>
          <w:i/>
          <w:sz w:val="20"/>
          <w:szCs w:val="20"/>
        </w:rPr>
        <w:t xml:space="preserve"> de </w:t>
      </w:r>
      <w:proofErr w:type="spellStart"/>
      <w:r w:rsidRPr="00FF1CD8">
        <w:rPr>
          <w:b/>
          <w:i/>
          <w:sz w:val="20"/>
          <w:szCs w:val="20"/>
        </w:rPr>
        <w:t>reglare</w:t>
      </w:r>
      <w:proofErr w:type="spellEnd"/>
      <w:r w:rsidRPr="00777D12">
        <w:rPr>
          <w:b/>
          <w:sz w:val="20"/>
          <w:szCs w:val="20"/>
        </w:rPr>
        <w:t xml:space="preserve">, </w:t>
      </w:r>
      <w:proofErr w:type="spellStart"/>
      <w:r w:rsidRPr="00FF1CD8">
        <w:rPr>
          <w:b/>
          <w:i/>
          <w:sz w:val="20"/>
          <w:szCs w:val="20"/>
        </w:rPr>
        <w:t>monitorizare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si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gestionare</w:t>
      </w:r>
      <w:proofErr w:type="spellEnd"/>
      <w:r w:rsidRPr="00FF1CD8">
        <w:rPr>
          <w:b/>
          <w:i/>
          <w:sz w:val="20"/>
          <w:szCs w:val="20"/>
        </w:rPr>
        <w:t xml:space="preserve"> a </w:t>
      </w:r>
      <w:proofErr w:type="spellStart"/>
      <w:r w:rsidRPr="00FF1CD8">
        <w:rPr>
          <w:b/>
          <w:i/>
          <w:sz w:val="20"/>
          <w:szCs w:val="20"/>
        </w:rPr>
        <w:t>utilitatilor</w:t>
      </w:r>
      <w:proofErr w:type="spellEnd"/>
      <w:r w:rsidRPr="00FF1CD8">
        <w:rPr>
          <w:b/>
          <w:i/>
          <w:sz w:val="20"/>
          <w:szCs w:val="20"/>
        </w:rPr>
        <w:t xml:space="preserve"> </w:t>
      </w:r>
      <w:proofErr w:type="spellStart"/>
      <w:r w:rsidRPr="00FF1CD8">
        <w:rPr>
          <w:b/>
          <w:i/>
          <w:sz w:val="20"/>
          <w:szCs w:val="20"/>
        </w:rPr>
        <w:t>termice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cladiri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proiect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unul</w:t>
      </w:r>
      <w:proofErr w:type="spellEnd"/>
      <w:r>
        <w:rPr>
          <w:sz w:val="20"/>
          <w:szCs w:val="20"/>
        </w:rPr>
        <w:t xml:space="preserve"> cu  </w:t>
      </w:r>
      <w:r w:rsidRPr="00777D12">
        <w:rPr>
          <w:b/>
          <w:sz w:val="20"/>
          <w:szCs w:val="20"/>
        </w:rPr>
        <w:t xml:space="preserve">impact major de </w:t>
      </w:r>
      <w:proofErr w:type="spellStart"/>
      <w:r w:rsidRPr="00777D12">
        <w:rPr>
          <w:b/>
          <w:sz w:val="20"/>
          <w:szCs w:val="20"/>
        </w:rPr>
        <w:t>natura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economica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si</w:t>
      </w:r>
      <w:proofErr w:type="spellEnd"/>
      <w:r w:rsidRPr="00777D12">
        <w:rPr>
          <w:b/>
          <w:sz w:val="20"/>
          <w:szCs w:val="20"/>
        </w:rPr>
        <w:t xml:space="preserve"> </w:t>
      </w:r>
      <w:proofErr w:type="spellStart"/>
      <w:r w:rsidRPr="00777D12">
        <w:rPr>
          <w:b/>
          <w:sz w:val="20"/>
          <w:szCs w:val="20"/>
        </w:rPr>
        <w:t>sociala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realizarea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si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cercetarea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complexa</w:t>
      </w:r>
      <w:proofErr w:type="spellEnd"/>
      <w:r>
        <w:rPr>
          <w:sz w:val="20"/>
          <w:szCs w:val="20"/>
        </w:rPr>
        <w:t xml:space="preserve">, a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noi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sisteme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si</w:t>
      </w:r>
      <w:proofErr w:type="spellEnd"/>
      <w:r w:rsidRPr="00FF1CD8">
        <w:rPr>
          <w:b/>
          <w:sz w:val="20"/>
          <w:szCs w:val="20"/>
          <w:u w:val="single"/>
        </w:rPr>
        <w:t xml:space="preserve"> </w:t>
      </w:r>
      <w:proofErr w:type="spellStart"/>
      <w:r w:rsidRPr="00FF1CD8">
        <w:rPr>
          <w:b/>
          <w:sz w:val="20"/>
          <w:szCs w:val="20"/>
          <w:u w:val="single"/>
        </w:rPr>
        <w:t>echipamente</w:t>
      </w:r>
      <w:proofErr w:type="spellEnd"/>
      <w:r w:rsidRPr="00FF1CD8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care </w:t>
      </w:r>
      <w:proofErr w:type="spellStart"/>
      <w:r>
        <w:rPr>
          <w:sz w:val="20"/>
          <w:szCs w:val="20"/>
        </w:rPr>
        <w:t>contribuie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777D12">
        <w:rPr>
          <w:b/>
          <w:i/>
          <w:sz w:val="20"/>
          <w:szCs w:val="20"/>
        </w:rPr>
        <w:t>reducerea</w:t>
      </w:r>
      <w:proofErr w:type="spellEnd"/>
      <w:r w:rsidRPr="00777D12">
        <w:rPr>
          <w:b/>
          <w:i/>
          <w:sz w:val="20"/>
          <w:szCs w:val="20"/>
        </w:rPr>
        <w:t xml:space="preserve"> </w:t>
      </w:r>
      <w:proofErr w:type="spellStart"/>
      <w:r w:rsidRPr="00777D12">
        <w:rPr>
          <w:b/>
          <w:i/>
          <w:sz w:val="20"/>
          <w:szCs w:val="20"/>
        </w:rPr>
        <w:t>consumului</w:t>
      </w:r>
      <w:proofErr w:type="spellEnd"/>
      <w:r w:rsidRPr="00777D12">
        <w:rPr>
          <w:b/>
          <w:i/>
          <w:sz w:val="20"/>
          <w:szCs w:val="20"/>
        </w:rPr>
        <w:t xml:space="preserve"> de </w:t>
      </w:r>
      <w:proofErr w:type="spellStart"/>
      <w:r w:rsidRPr="00777D12">
        <w:rPr>
          <w:b/>
          <w:i/>
          <w:sz w:val="20"/>
          <w:szCs w:val="20"/>
        </w:rPr>
        <w:t>energie</w:t>
      </w:r>
      <w:proofErr w:type="spellEnd"/>
      <w:r>
        <w:rPr>
          <w:sz w:val="20"/>
          <w:szCs w:val="20"/>
        </w:rPr>
        <w:t xml:space="preserve">, la </w:t>
      </w:r>
      <w:proofErr w:type="spellStart"/>
      <w:r w:rsidRPr="00777D12">
        <w:rPr>
          <w:b/>
          <w:i/>
          <w:sz w:val="20"/>
          <w:szCs w:val="20"/>
        </w:rPr>
        <w:t>cresterea</w:t>
      </w:r>
      <w:proofErr w:type="spellEnd"/>
      <w:r w:rsidRPr="00777D12">
        <w:rPr>
          <w:b/>
          <w:i/>
          <w:sz w:val="20"/>
          <w:szCs w:val="20"/>
        </w:rPr>
        <w:t xml:space="preserve"> </w:t>
      </w:r>
      <w:proofErr w:type="spellStart"/>
      <w:r w:rsidRPr="00777D12">
        <w:rPr>
          <w:b/>
          <w:i/>
          <w:sz w:val="20"/>
          <w:szCs w:val="20"/>
        </w:rPr>
        <w:t>confortului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CF24DE">
        <w:rPr>
          <w:b/>
          <w:i/>
          <w:sz w:val="20"/>
          <w:szCs w:val="20"/>
        </w:rPr>
        <w:t>realizarea</w:t>
      </w:r>
      <w:proofErr w:type="spellEnd"/>
      <w:r w:rsidRPr="00CF24DE">
        <w:rPr>
          <w:b/>
          <w:i/>
          <w:sz w:val="20"/>
          <w:szCs w:val="20"/>
        </w:rPr>
        <w:t xml:space="preserve"> </w:t>
      </w:r>
      <w:proofErr w:type="spellStart"/>
      <w:r w:rsidRPr="00CF24DE">
        <w:rPr>
          <w:b/>
          <w:i/>
          <w:sz w:val="20"/>
          <w:szCs w:val="20"/>
        </w:rPr>
        <w:t>unor</w:t>
      </w:r>
      <w:proofErr w:type="spellEnd"/>
      <w:r w:rsidRPr="00CF24DE">
        <w:rPr>
          <w:b/>
          <w:i/>
          <w:sz w:val="20"/>
          <w:szCs w:val="20"/>
        </w:rPr>
        <w:t xml:space="preserve"> scheme </w:t>
      </w:r>
      <w:proofErr w:type="spellStart"/>
      <w:r w:rsidRPr="00CF24DE">
        <w:rPr>
          <w:b/>
          <w:i/>
          <w:sz w:val="20"/>
          <w:szCs w:val="20"/>
        </w:rPr>
        <w:t>corecte</w:t>
      </w:r>
      <w:proofErr w:type="spellEnd"/>
      <w:r w:rsidRPr="00CF24DE">
        <w:rPr>
          <w:b/>
          <w:i/>
          <w:sz w:val="20"/>
          <w:szCs w:val="20"/>
        </w:rPr>
        <w:t xml:space="preserve"> de </w:t>
      </w:r>
      <w:proofErr w:type="spellStart"/>
      <w:r w:rsidRPr="00CF24DE">
        <w:rPr>
          <w:b/>
          <w:i/>
          <w:sz w:val="20"/>
          <w:szCs w:val="20"/>
        </w:rPr>
        <w:t>repartizare</w:t>
      </w:r>
      <w:proofErr w:type="spellEnd"/>
      <w:r w:rsidRPr="00CF24DE">
        <w:rPr>
          <w:b/>
          <w:i/>
          <w:sz w:val="20"/>
          <w:szCs w:val="20"/>
        </w:rPr>
        <w:t xml:space="preserve"> a </w:t>
      </w:r>
      <w:proofErr w:type="spellStart"/>
      <w:r w:rsidRPr="00CF24DE">
        <w:rPr>
          <w:b/>
          <w:i/>
          <w:sz w:val="20"/>
          <w:szCs w:val="20"/>
        </w:rPr>
        <w:t>costurilor</w:t>
      </w:r>
      <w:proofErr w:type="spellEnd"/>
      <w:r w:rsidR="001627A5">
        <w:rPr>
          <w:b/>
          <w:i/>
          <w:sz w:val="20"/>
          <w:szCs w:val="20"/>
        </w:rPr>
        <w:t xml:space="preserve"> </w:t>
      </w:r>
      <w:r w:rsidRPr="001627A5">
        <w:rPr>
          <w:b/>
          <w:i/>
          <w:sz w:val="20"/>
          <w:szCs w:val="20"/>
        </w:rPr>
        <w:t xml:space="preserve"> cu</w:t>
      </w:r>
      <w:r w:rsidRPr="00CF24DE">
        <w:rPr>
          <w:b/>
          <w:sz w:val="20"/>
          <w:szCs w:val="20"/>
        </w:rPr>
        <w:t xml:space="preserve"> mare impact </w:t>
      </w:r>
      <w:proofErr w:type="spellStart"/>
      <w:r w:rsidRPr="00CF24DE">
        <w:rPr>
          <w:b/>
          <w:sz w:val="20"/>
          <w:szCs w:val="20"/>
        </w:rPr>
        <w:t>social</w:t>
      </w:r>
      <w:r w:rsidR="00FF1CD8">
        <w:rPr>
          <w:sz w:val="20"/>
          <w:szCs w:val="20"/>
        </w:rPr>
        <w:t>,precum</w:t>
      </w:r>
      <w:proofErr w:type="spellEnd"/>
      <w:r w:rsidR="00FF1CD8">
        <w:rPr>
          <w:sz w:val="20"/>
          <w:szCs w:val="20"/>
        </w:rPr>
        <w:t xml:space="preserve"> </w:t>
      </w:r>
      <w:proofErr w:type="spellStart"/>
      <w:r w:rsidR="00FF1CD8">
        <w:rPr>
          <w:sz w:val="20"/>
          <w:szCs w:val="20"/>
        </w:rPr>
        <w:t>si</w:t>
      </w:r>
      <w:proofErr w:type="spellEnd"/>
      <w:r w:rsidR="00FF1CD8">
        <w:rPr>
          <w:sz w:val="20"/>
          <w:szCs w:val="20"/>
        </w:rPr>
        <w:t xml:space="preserve"> </w:t>
      </w:r>
      <w:proofErr w:type="spellStart"/>
      <w:r w:rsidR="00FF1CD8" w:rsidRPr="00FF1CD8">
        <w:rPr>
          <w:i/>
          <w:sz w:val="20"/>
          <w:szCs w:val="20"/>
        </w:rPr>
        <w:t>alegerea</w:t>
      </w:r>
      <w:proofErr w:type="spellEnd"/>
      <w:r w:rsidR="00FF1CD8" w:rsidRPr="00FF1CD8">
        <w:rPr>
          <w:i/>
          <w:sz w:val="20"/>
          <w:szCs w:val="20"/>
        </w:rPr>
        <w:t xml:space="preserve"> </w:t>
      </w:r>
      <w:proofErr w:type="spellStart"/>
      <w:r w:rsidR="00FF1CD8" w:rsidRPr="00FF1CD8">
        <w:rPr>
          <w:i/>
          <w:sz w:val="20"/>
          <w:szCs w:val="20"/>
        </w:rPr>
        <w:t>potrivita</w:t>
      </w:r>
      <w:proofErr w:type="spellEnd"/>
      <w:r w:rsidR="00FF1CD8" w:rsidRPr="00FF1CD8">
        <w:rPr>
          <w:i/>
          <w:sz w:val="20"/>
          <w:szCs w:val="20"/>
        </w:rPr>
        <w:t xml:space="preserve"> </w:t>
      </w:r>
      <w:proofErr w:type="spellStart"/>
      <w:r w:rsidR="00FF1CD8" w:rsidRPr="00FF1CD8">
        <w:rPr>
          <w:i/>
          <w:sz w:val="20"/>
          <w:szCs w:val="20"/>
        </w:rPr>
        <w:t>pentru</w:t>
      </w:r>
      <w:proofErr w:type="spellEnd"/>
      <w:r w:rsidR="00FF1CD8" w:rsidRPr="00FF1CD8">
        <w:rPr>
          <w:i/>
          <w:sz w:val="20"/>
          <w:szCs w:val="20"/>
        </w:rPr>
        <w:t xml:space="preserve"> </w:t>
      </w:r>
      <w:proofErr w:type="spellStart"/>
      <w:r w:rsidR="00FF1CD8" w:rsidRPr="00FF1CD8">
        <w:rPr>
          <w:i/>
          <w:sz w:val="20"/>
          <w:szCs w:val="20"/>
        </w:rPr>
        <w:t>acest</w:t>
      </w:r>
      <w:proofErr w:type="spellEnd"/>
      <w:r w:rsidR="00FF1CD8" w:rsidRPr="00FF1CD8">
        <w:rPr>
          <w:i/>
          <w:sz w:val="20"/>
          <w:szCs w:val="20"/>
        </w:rPr>
        <w:t xml:space="preserve"> “</w:t>
      </w:r>
      <w:proofErr w:type="spellStart"/>
      <w:r w:rsidR="00FF1CD8" w:rsidRPr="00FF1CD8">
        <w:rPr>
          <w:i/>
          <w:sz w:val="20"/>
          <w:szCs w:val="20"/>
        </w:rPr>
        <w:t>rezumat</w:t>
      </w:r>
      <w:proofErr w:type="spellEnd"/>
      <w:r w:rsidR="00FF1CD8" w:rsidRPr="00FF1CD8">
        <w:rPr>
          <w:i/>
          <w:sz w:val="20"/>
          <w:szCs w:val="20"/>
        </w:rPr>
        <w:t>”</w:t>
      </w:r>
      <w:r w:rsidR="00CF24DE">
        <w:rPr>
          <w:b/>
          <w:sz w:val="20"/>
          <w:szCs w:val="20"/>
        </w:rPr>
        <w:t>!</w:t>
      </w:r>
    </w:p>
    <w:p w14:paraId="2646D25B" w14:textId="77777777" w:rsidR="00D74051" w:rsidRDefault="008039D3" w:rsidP="00D7405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observatie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personala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finala,doresc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ca,desi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d.p.d.v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teoretic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lucrurile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d.p.d.v</w:t>
      </w:r>
      <w:proofErr w:type="spellEnd"/>
      <w:r>
        <w:rPr>
          <w:sz w:val="20"/>
          <w:szCs w:val="20"/>
        </w:rPr>
        <w:t xml:space="preserve">. al </w:t>
      </w:r>
      <w:proofErr w:type="spellStart"/>
      <w:r w:rsidRPr="008039D3">
        <w:rPr>
          <w:b/>
          <w:i/>
          <w:sz w:val="20"/>
          <w:szCs w:val="20"/>
        </w:rPr>
        <w:t>elementelor</w:t>
      </w:r>
      <w:proofErr w:type="spellEnd"/>
      <w:r w:rsidRPr="008039D3">
        <w:rPr>
          <w:b/>
          <w:i/>
          <w:sz w:val="20"/>
          <w:szCs w:val="20"/>
        </w:rPr>
        <w:t xml:space="preserve"> innovative </w:t>
      </w:r>
      <w:proofErr w:type="spellStart"/>
      <w:r>
        <w:rPr>
          <w:sz w:val="20"/>
          <w:szCs w:val="20"/>
        </w:rPr>
        <w:t>mentionate</w:t>
      </w:r>
      <w:proofErr w:type="spellEnd"/>
      <w:r>
        <w:rPr>
          <w:sz w:val="20"/>
          <w:szCs w:val="20"/>
        </w:rPr>
        <w:t xml:space="preserve"> anterior</w:t>
      </w:r>
      <w:r w:rsidRPr="008039D3">
        <w:rPr>
          <w:b/>
          <w:i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al </w:t>
      </w:r>
      <w:proofErr w:type="spellStart"/>
      <w:r w:rsidRPr="00221A55">
        <w:rPr>
          <w:b/>
          <w:sz w:val="20"/>
          <w:szCs w:val="20"/>
        </w:rPr>
        <w:t>rezultatelor</w:t>
      </w:r>
      <w:proofErr w:type="spellEnd"/>
      <w:r w:rsidRPr="00221A55">
        <w:rPr>
          <w:b/>
          <w:sz w:val="20"/>
          <w:szCs w:val="20"/>
        </w:rPr>
        <w:t xml:space="preserve"> </w:t>
      </w:r>
      <w:proofErr w:type="spellStart"/>
      <w:r w:rsidRPr="00221A55">
        <w:rPr>
          <w:b/>
          <w:sz w:val="20"/>
          <w:szCs w:val="20"/>
        </w:rPr>
        <w:t>preconizate</w:t>
      </w:r>
      <w:proofErr w:type="spellEnd"/>
      <w:r>
        <w:rPr>
          <w:sz w:val="20"/>
          <w:szCs w:val="20"/>
        </w:rPr>
        <w:t xml:space="preserve">)  </w:t>
      </w:r>
      <w:proofErr w:type="spellStart"/>
      <w:r w:rsidR="000D4765">
        <w:rPr>
          <w:sz w:val="20"/>
          <w:szCs w:val="20"/>
        </w:rPr>
        <w:t>suna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incurajato</w:t>
      </w:r>
      <w:r w:rsidR="00221A55">
        <w:rPr>
          <w:sz w:val="20"/>
          <w:szCs w:val="20"/>
        </w:rPr>
        <w:t>r</w:t>
      </w:r>
      <w:r>
        <w:rPr>
          <w:sz w:val="20"/>
          <w:szCs w:val="20"/>
        </w:rPr>
        <w:t>,intre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practica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 w:rsidR="000D4765"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exista</w:t>
      </w:r>
      <w:proofErr w:type="spellEnd"/>
      <w:r w:rsidR="000D4765">
        <w:rPr>
          <w:sz w:val="20"/>
          <w:szCs w:val="20"/>
        </w:rPr>
        <w:t xml:space="preserve"> </w:t>
      </w:r>
      <w:r w:rsidR="00221A5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diferente</w:t>
      </w:r>
      <w:r w:rsidR="00221A55">
        <w:rPr>
          <w:sz w:val="20"/>
          <w:szCs w:val="20"/>
        </w:rPr>
        <w:t>!Desi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sunt</w:t>
      </w:r>
      <w:proofErr w:type="spellEnd"/>
      <w:r w:rsidR="00221A55">
        <w:rPr>
          <w:sz w:val="20"/>
          <w:szCs w:val="20"/>
        </w:rPr>
        <w:t xml:space="preserve"> de </w:t>
      </w:r>
      <w:proofErr w:type="spellStart"/>
      <w:r w:rsidR="00221A55">
        <w:rPr>
          <w:sz w:val="20"/>
          <w:szCs w:val="20"/>
        </w:rPr>
        <w:t>parere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ca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lipsa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fondurilor</w:t>
      </w:r>
      <w:proofErr w:type="spellEnd"/>
      <w:r w:rsidR="00221A55">
        <w:rPr>
          <w:sz w:val="20"/>
          <w:szCs w:val="20"/>
        </w:rPr>
        <w:t xml:space="preserve"> nu </w:t>
      </w:r>
      <w:proofErr w:type="spellStart"/>
      <w:r w:rsidR="00221A55">
        <w:rPr>
          <w:sz w:val="20"/>
          <w:szCs w:val="20"/>
        </w:rPr>
        <w:t>va</w:t>
      </w:r>
      <w:proofErr w:type="spellEnd"/>
      <w:r w:rsidR="00221A55">
        <w:rPr>
          <w:sz w:val="20"/>
          <w:szCs w:val="20"/>
        </w:rPr>
        <w:t xml:space="preserve"> fi </w:t>
      </w:r>
      <w:proofErr w:type="spellStart"/>
      <w:r w:rsidR="00221A55">
        <w:rPr>
          <w:sz w:val="20"/>
          <w:szCs w:val="20"/>
        </w:rPr>
        <w:t>unul</w:t>
      </w:r>
      <w:proofErr w:type="spellEnd"/>
      <w:r w:rsidR="00221A55">
        <w:rPr>
          <w:sz w:val="20"/>
          <w:szCs w:val="20"/>
        </w:rPr>
        <w:t xml:space="preserve"> din </w:t>
      </w:r>
      <w:proofErr w:type="spellStart"/>
      <w:r w:rsidR="00221A55">
        <w:rPr>
          <w:sz w:val="20"/>
          <w:szCs w:val="20"/>
        </w:rPr>
        <w:t>mot</w:t>
      </w:r>
      <w:r w:rsidR="000D4765">
        <w:rPr>
          <w:sz w:val="20"/>
          <w:szCs w:val="20"/>
        </w:rPr>
        <w:t>ivele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unui</w:t>
      </w:r>
      <w:proofErr w:type="spellEnd"/>
      <w:r w:rsidR="000D4765">
        <w:rPr>
          <w:sz w:val="20"/>
          <w:szCs w:val="20"/>
        </w:rPr>
        <w:t xml:space="preserve"> “eventual </w:t>
      </w:r>
      <w:proofErr w:type="spellStart"/>
      <w:r w:rsidR="000D4765">
        <w:rPr>
          <w:sz w:val="20"/>
          <w:szCs w:val="20"/>
        </w:rPr>
        <w:t>insucces</w:t>
      </w:r>
      <w:proofErr w:type="spellEnd"/>
      <w:r w:rsidR="000D4765">
        <w:rPr>
          <w:sz w:val="20"/>
          <w:szCs w:val="20"/>
        </w:rPr>
        <w:t xml:space="preserve">” , </w:t>
      </w:r>
      <w:proofErr w:type="spellStart"/>
      <w:r w:rsidR="00221A55">
        <w:rPr>
          <w:sz w:val="20"/>
          <w:szCs w:val="20"/>
        </w:rPr>
        <w:t>datorita</w:t>
      </w:r>
      <w:proofErr w:type="spellEnd"/>
      <w:r w:rsidR="00221A55">
        <w:rPr>
          <w:sz w:val="20"/>
          <w:szCs w:val="20"/>
        </w:rPr>
        <w:t xml:space="preserve"> </w:t>
      </w:r>
      <w:r w:rsidR="00221A55" w:rsidRPr="00221A55">
        <w:rPr>
          <w:b/>
          <w:i/>
          <w:sz w:val="20"/>
          <w:szCs w:val="20"/>
        </w:rPr>
        <w:t>“</w:t>
      </w:r>
      <w:proofErr w:type="spellStart"/>
      <w:r w:rsidR="00221A55">
        <w:rPr>
          <w:b/>
          <w:i/>
          <w:sz w:val="20"/>
          <w:szCs w:val="20"/>
        </w:rPr>
        <w:t>dimensiunii</w:t>
      </w:r>
      <w:proofErr w:type="spellEnd"/>
      <w:r w:rsidR="00221A55" w:rsidRPr="00221A55">
        <w:rPr>
          <w:b/>
          <w:i/>
          <w:sz w:val="20"/>
          <w:szCs w:val="20"/>
        </w:rPr>
        <w:t>”</w:t>
      </w:r>
      <w:r w:rsidR="00221A55">
        <w:rPr>
          <w:b/>
          <w:i/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partilor</w:t>
      </w:r>
      <w:proofErr w:type="spellEnd"/>
      <w:r w:rsidR="00221A55">
        <w:rPr>
          <w:sz w:val="20"/>
          <w:szCs w:val="20"/>
        </w:rPr>
        <w:t xml:space="preserve"> implicate(INCD-</w:t>
      </w:r>
      <w:proofErr w:type="spellStart"/>
      <w:r w:rsidR="00221A55">
        <w:rPr>
          <w:sz w:val="20"/>
          <w:szCs w:val="20"/>
        </w:rPr>
        <w:t>INCERC,Catedra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Instalatii</w:t>
      </w:r>
      <w:proofErr w:type="spellEnd"/>
      <w:r w:rsidR="00221A55">
        <w:rPr>
          <w:sz w:val="20"/>
          <w:szCs w:val="20"/>
        </w:rPr>
        <w:t xml:space="preserve"> ,</w:t>
      </w:r>
      <w:proofErr w:type="spellStart"/>
      <w:r w:rsidR="00221A55">
        <w:rPr>
          <w:sz w:val="20"/>
          <w:szCs w:val="20"/>
        </w:rPr>
        <w:t>cei</w:t>
      </w:r>
      <w:proofErr w:type="spellEnd"/>
      <w:r w:rsidR="00221A55">
        <w:rPr>
          <w:sz w:val="20"/>
          <w:szCs w:val="20"/>
        </w:rPr>
        <w:t xml:space="preserve"> 2 </w:t>
      </w:r>
      <w:proofErr w:type="spellStart"/>
      <w:r w:rsidR="00221A55">
        <w:rPr>
          <w:sz w:val="20"/>
          <w:szCs w:val="20"/>
        </w:rPr>
        <w:t>agenti</w:t>
      </w:r>
      <w:proofErr w:type="spellEnd"/>
      <w:r w:rsidR="00221A55">
        <w:rPr>
          <w:sz w:val="20"/>
          <w:szCs w:val="20"/>
        </w:rPr>
        <w:t xml:space="preserve"> IT sector </w:t>
      </w:r>
      <w:proofErr w:type="spellStart"/>
      <w:r w:rsidR="00221A55">
        <w:rPr>
          <w:sz w:val="20"/>
          <w:szCs w:val="20"/>
        </w:rPr>
        <w:t>privat</w:t>
      </w:r>
      <w:proofErr w:type="spellEnd"/>
      <w:r w:rsidR="00221A55">
        <w:rPr>
          <w:sz w:val="20"/>
          <w:szCs w:val="20"/>
        </w:rPr>
        <w:t xml:space="preserve">) </w:t>
      </w:r>
      <w:proofErr w:type="spellStart"/>
      <w:r w:rsidR="00221A55">
        <w:rPr>
          <w:sz w:val="20"/>
          <w:szCs w:val="20"/>
        </w:rPr>
        <w:t>si</w:t>
      </w:r>
      <w:proofErr w:type="spellEnd"/>
      <w:r w:rsidR="00221A55">
        <w:rPr>
          <w:sz w:val="20"/>
          <w:szCs w:val="20"/>
        </w:rPr>
        <w:t xml:space="preserve"> a </w:t>
      </w:r>
      <w:proofErr w:type="spellStart"/>
      <w:r w:rsidR="00221A55" w:rsidRPr="00221A55">
        <w:rPr>
          <w:b/>
          <w:sz w:val="20"/>
          <w:szCs w:val="20"/>
        </w:rPr>
        <w:t>Programului</w:t>
      </w:r>
      <w:proofErr w:type="spellEnd"/>
      <w:r w:rsidR="00221A55" w:rsidRPr="00221A55">
        <w:rPr>
          <w:b/>
          <w:sz w:val="20"/>
          <w:szCs w:val="20"/>
        </w:rPr>
        <w:t xml:space="preserve"> 4</w:t>
      </w:r>
      <w:r w:rsidR="00221A55">
        <w:rPr>
          <w:b/>
          <w:sz w:val="20"/>
          <w:szCs w:val="20"/>
        </w:rPr>
        <w:t xml:space="preserve">,proiectul </w:t>
      </w:r>
      <w:proofErr w:type="spellStart"/>
      <w:r w:rsidR="00221A55">
        <w:rPr>
          <w:b/>
          <w:sz w:val="20"/>
          <w:szCs w:val="20"/>
        </w:rPr>
        <w:t>este</w:t>
      </w:r>
      <w:proofErr w:type="spellEnd"/>
      <w:r w:rsidR="00221A55">
        <w:rPr>
          <w:b/>
          <w:sz w:val="20"/>
          <w:szCs w:val="20"/>
        </w:rPr>
        <w:t xml:space="preserve"> </w:t>
      </w:r>
      <w:proofErr w:type="spellStart"/>
      <w:r w:rsidR="00221A55">
        <w:rPr>
          <w:b/>
          <w:sz w:val="20"/>
          <w:szCs w:val="20"/>
        </w:rPr>
        <w:t>inca</w:t>
      </w:r>
      <w:proofErr w:type="spellEnd"/>
      <w:r w:rsidR="00221A55">
        <w:rPr>
          <w:b/>
          <w:sz w:val="20"/>
          <w:szCs w:val="20"/>
        </w:rPr>
        <w:t xml:space="preserve"> in </w:t>
      </w:r>
      <w:proofErr w:type="spellStart"/>
      <w:r w:rsidR="00221A55">
        <w:rPr>
          <w:b/>
          <w:sz w:val="20"/>
          <w:szCs w:val="20"/>
        </w:rPr>
        <w:t>faza</w:t>
      </w:r>
      <w:proofErr w:type="spellEnd"/>
      <w:r w:rsidR="00221A55">
        <w:rPr>
          <w:b/>
          <w:sz w:val="20"/>
          <w:szCs w:val="20"/>
        </w:rPr>
        <w:t xml:space="preserve"> de </w:t>
      </w:r>
      <w:proofErr w:type="spellStart"/>
      <w:r w:rsidR="00221A55">
        <w:rPr>
          <w:b/>
          <w:sz w:val="20"/>
          <w:szCs w:val="20"/>
        </w:rPr>
        <w:t>aprobare</w:t>
      </w:r>
      <w:r w:rsidR="00221A55" w:rsidRPr="00221A55">
        <w:rPr>
          <w:b/>
          <w:i/>
          <w:sz w:val="20"/>
          <w:szCs w:val="20"/>
        </w:rPr>
        <w:t>,</w:t>
      </w:r>
      <w:r w:rsidR="00221A55" w:rsidRPr="00221A55">
        <w:rPr>
          <w:i/>
          <w:sz w:val="20"/>
          <w:szCs w:val="20"/>
        </w:rPr>
        <w:t>semnaturi</w:t>
      </w:r>
      <w:proofErr w:type="spellEnd"/>
      <w:r w:rsidR="00221A55" w:rsidRPr="00221A55">
        <w:rPr>
          <w:i/>
          <w:sz w:val="20"/>
          <w:szCs w:val="20"/>
        </w:rPr>
        <w:t xml:space="preserve"> </w:t>
      </w:r>
      <w:proofErr w:type="spellStart"/>
      <w:r w:rsidR="00221A55" w:rsidRPr="00221A55">
        <w:rPr>
          <w:i/>
          <w:sz w:val="20"/>
          <w:szCs w:val="20"/>
        </w:rPr>
        <w:t>si</w:t>
      </w:r>
      <w:proofErr w:type="spellEnd"/>
      <w:r w:rsidR="00221A55" w:rsidRPr="00221A55">
        <w:rPr>
          <w:i/>
          <w:sz w:val="20"/>
          <w:szCs w:val="20"/>
        </w:rPr>
        <w:t xml:space="preserve"> </w:t>
      </w:r>
      <w:proofErr w:type="spellStart"/>
      <w:r w:rsidR="00221A55" w:rsidRPr="00221A55">
        <w:rPr>
          <w:i/>
          <w:sz w:val="20"/>
          <w:szCs w:val="20"/>
        </w:rPr>
        <w:t>aprobari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fiind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inca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necesare!</w:t>
      </w:r>
      <w:proofErr w:type="spellEnd"/>
    </w:p>
    <w:p w14:paraId="17FBBE30" w14:textId="0AA328A7" w:rsidR="0075407A" w:rsidRPr="00D74051" w:rsidRDefault="008039D3" w:rsidP="00D7405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materializare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</w:t>
      </w:r>
      <w:proofErr w:type="gramStart"/>
      <w:r>
        <w:rPr>
          <w:sz w:val="20"/>
          <w:szCs w:val="20"/>
        </w:rPr>
        <w:t>,</w:t>
      </w:r>
      <w:r w:rsidR="000D4765">
        <w:rPr>
          <w:sz w:val="20"/>
          <w:szCs w:val="20"/>
        </w:rPr>
        <w:t>datorita</w:t>
      </w:r>
      <w:proofErr w:type="spellEnd"/>
      <w:proofErr w:type="gram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b/>
          <w:i/>
          <w:sz w:val="20"/>
          <w:szCs w:val="20"/>
        </w:rPr>
        <w:t>multiplelor</w:t>
      </w:r>
      <w:proofErr w:type="spellEnd"/>
      <w:r w:rsidR="000D4765">
        <w:rPr>
          <w:b/>
          <w:i/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rezultate</w:t>
      </w:r>
      <w:proofErr w:type="spellEnd"/>
      <w:r w:rsidR="000D4765">
        <w:rPr>
          <w:sz w:val="20"/>
          <w:szCs w:val="20"/>
        </w:rPr>
        <w:t xml:space="preserve"> “</w:t>
      </w:r>
      <w:proofErr w:type="spellStart"/>
      <w:r w:rsidR="000D4765">
        <w:rPr>
          <w:sz w:val="20"/>
          <w:szCs w:val="20"/>
        </w:rPr>
        <w:t>spectaculoase</w:t>
      </w:r>
      <w:proofErr w:type="spellEnd"/>
      <w:r w:rsidR="000D4765">
        <w:rPr>
          <w:sz w:val="20"/>
          <w:szCs w:val="20"/>
        </w:rPr>
        <w:t xml:space="preserve">” </w:t>
      </w:r>
      <w:proofErr w:type="spellStart"/>
      <w:r w:rsidR="000D4765">
        <w:rPr>
          <w:sz w:val="20"/>
          <w:szCs w:val="20"/>
        </w:rPr>
        <w:t>preconizate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si</w:t>
      </w:r>
      <w:proofErr w:type="spellEnd"/>
      <w:r w:rsidR="000D4765">
        <w:rPr>
          <w:sz w:val="20"/>
          <w:szCs w:val="20"/>
        </w:rPr>
        <w:t xml:space="preserve"> a </w:t>
      </w:r>
      <w:proofErr w:type="spellStart"/>
      <w:r w:rsidR="000D4765">
        <w:rPr>
          <w:sz w:val="20"/>
          <w:szCs w:val="20"/>
        </w:rPr>
        <w:t>aplicabilitatii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pe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scara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larga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i</w:t>
      </w:r>
      <w:r>
        <w:rPr>
          <w:sz w:val="20"/>
          <w:szCs w:val="20"/>
        </w:rPr>
        <w:t>mpactul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pietei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nationale</w:t>
      </w:r>
      <w:proofErr w:type="spellEnd"/>
      <w:r>
        <w:rPr>
          <w:sz w:val="20"/>
          <w:szCs w:val="20"/>
        </w:rPr>
        <w:t>(</w:t>
      </w:r>
      <w:proofErr w:type="spellStart"/>
      <w:r w:rsidRPr="008039D3">
        <w:rPr>
          <w:b/>
          <w:sz w:val="20"/>
          <w:szCs w:val="20"/>
        </w:rPr>
        <w:t>si</w:t>
      </w:r>
      <w:proofErr w:type="spellEnd"/>
      <w:r w:rsidRPr="008039D3">
        <w:rPr>
          <w:b/>
          <w:sz w:val="20"/>
          <w:szCs w:val="20"/>
        </w:rPr>
        <w:t xml:space="preserve"> nu </w:t>
      </w:r>
      <w:proofErr w:type="spellStart"/>
      <w:r w:rsidRPr="008039D3">
        <w:rPr>
          <w:b/>
          <w:sz w:val="20"/>
          <w:szCs w:val="20"/>
        </w:rPr>
        <w:t>numai</w:t>
      </w:r>
      <w:proofErr w:type="spellEnd"/>
      <w:r w:rsidR="00D74051">
        <w:rPr>
          <w:sz w:val="20"/>
          <w:szCs w:val="20"/>
        </w:rPr>
        <w:t>) “</w:t>
      </w:r>
      <w:proofErr w:type="spellStart"/>
      <w:r w:rsidR="00D74051">
        <w:rPr>
          <w:sz w:val="20"/>
          <w:szCs w:val="20"/>
        </w:rPr>
        <w:t>poate</w:t>
      </w:r>
      <w:proofErr w:type="spellEnd"/>
      <w:r w:rsidR="00D74051">
        <w:rPr>
          <w:sz w:val="20"/>
          <w:szCs w:val="20"/>
        </w:rPr>
        <w:t>”</w:t>
      </w:r>
      <w:r w:rsidR="00221A55">
        <w:rPr>
          <w:sz w:val="20"/>
          <w:szCs w:val="20"/>
        </w:rPr>
        <w:t xml:space="preserve"> fi </w:t>
      </w:r>
      <w:proofErr w:type="spellStart"/>
      <w:r w:rsidR="00221A55">
        <w:rPr>
          <w:sz w:val="20"/>
          <w:szCs w:val="20"/>
        </w:rPr>
        <w:t>unul</w:t>
      </w:r>
      <w:proofErr w:type="spellEnd"/>
      <w:r w:rsidR="00221A55">
        <w:rPr>
          <w:sz w:val="20"/>
          <w:szCs w:val="20"/>
        </w:rPr>
        <w:t xml:space="preserve"> </w:t>
      </w:r>
      <w:proofErr w:type="spellStart"/>
      <w:r w:rsidR="00221A55">
        <w:rPr>
          <w:sz w:val="20"/>
          <w:szCs w:val="20"/>
        </w:rPr>
        <w:t>major!</w:t>
      </w:r>
      <w:r w:rsidR="000D4765">
        <w:rPr>
          <w:sz w:val="20"/>
          <w:szCs w:val="20"/>
        </w:rPr>
        <w:t>Trebuie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insa</w:t>
      </w:r>
      <w:proofErr w:type="spellEnd"/>
      <w:r w:rsidR="000D4765">
        <w:rPr>
          <w:sz w:val="20"/>
          <w:szCs w:val="20"/>
        </w:rPr>
        <w:t xml:space="preserve"> </w:t>
      </w:r>
      <w:r w:rsidR="003E2CF8">
        <w:rPr>
          <w:sz w:val="20"/>
          <w:szCs w:val="20"/>
        </w:rPr>
        <w:t xml:space="preserve">considerate </w:t>
      </w:r>
      <w:proofErr w:type="spellStart"/>
      <w:r w:rsidR="000D4765">
        <w:rPr>
          <w:sz w:val="20"/>
          <w:szCs w:val="20"/>
        </w:rPr>
        <w:t>si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3E2CF8">
        <w:rPr>
          <w:b/>
          <w:sz w:val="20"/>
          <w:szCs w:val="20"/>
        </w:rPr>
        <w:t>costurile</w:t>
      </w:r>
      <w:proofErr w:type="spellEnd"/>
      <w:r w:rsidR="000D4765" w:rsidRPr="003E2CF8">
        <w:rPr>
          <w:b/>
          <w:sz w:val="20"/>
          <w:szCs w:val="20"/>
        </w:rPr>
        <w:t xml:space="preserve"> </w:t>
      </w:r>
      <w:proofErr w:type="spellStart"/>
      <w:r w:rsidR="003E2CF8">
        <w:rPr>
          <w:b/>
          <w:sz w:val="20"/>
          <w:szCs w:val="20"/>
        </w:rPr>
        <w:t>aferente</w:t>
      </w:r>
      <w:proofErr w:type="spellEnd"/>
      <w:r w:rsidR="003E2CF8">
        <w:rPr>
          <w:b/>
          <w:sz w:val="20"/>
          <w:szCs w:val="20"/>
        </w:rPr>
        <w:t xml:space="preserve"> </w:t>
      </w:r>
      <w:proofErr w:type="spellStart"/>
      <w:r w:rsidR="000D4765" w:rsidRPr="003E2CF8">
        <w:rPr>
          <w:b/>
          <w:i/>
          <w:sz w:val="20"/>
          <w:szCs w:val="20"/>
        </w:rPr>
        <w:t>implementarii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3E2CF8" w:rsidRPr="003E2CF8">
        <w:rPr>
          <w:i/>
          <w:sz w:val="20"/>
          <w:szCs w:val="20"/>
        </w:rPr>
        <w:t>si</w:t>
      </w:r>
      <w:proofErr w:type="spellEnd"/>
      <w:r w:rsidR="003E2CF8" w:rsidRPr="003E2CF8">
        <w:rPr>
          <w:b/>
          <w:i/>
          <w:sz w:val="20"/>
          <w:szCs w:val="20"/>
        </w:rPr>
        <w:t xml:space="preserve"> </w:t>
      </w:r>
      <w:proofErr w:type="spellStart"/>
      <w:r w:rsidR="003E2CF8" w:rsidRPr="003E2CF8">
        <w:rPr>
          <w:b/>
          <w:i/>
          <w:sz w:val="20"/>
          <w:szCs w:val="20"/>
        </w:rPr>
        <w:t>includerii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unui</w:t>
      </w:r>
      <w:proofErr w:type="spellEnd"/>
      <w:r w:rsidR="000D4765">
        <w:rPr>
          <w:sz w:val="20"/>
          <w:szCs w:val="20"/>
        </w:rPr>
        <w:t xml:space="preserve"> </w:t>
      </w:r>
      <w:proofErr w:type="spellStart"/>
      <w:r w:rsidR="000D4765">
        <w:rPr>
          <w:sz w:val="20"/>
          <w:szCs w:val="20"/>
        </w:rPr>
        <w:t>astfel</w:t>
      </w:r>
      <w:proofErr w:type="spellEnd"/>
      <w:r w:rsidR="000D4765">
        <w:rPr>
          <w:sz w:val="20"/>
          <w:szCs w:val="20"/>
        </w:rPr>
        <w:t xml:space="preserve"> de</w:t>
      </w:r>
      <w:r w:rsidR="000D4765" w:rsidRPr="00D74051">
        <w:rPr>
          <w:b/>
          <w:i/>
          <w:sz w:val="20"/>
          <w:szCs w:val="20"/>
        </w:rPr>
        <w:t xml:space="preserve"> </w:t>
      </w:r>
      <w:proofErr w:type="spellStart"/>
      <w:r w:rsidR="000D4765" w:rsidRPr="00D74051">
        <w:rPr>
          <w:b/>
          <w:i/>
          <w:sz w:val="20"/>
          <w:szCs w:val="20"/>
        </w:rPr>
        <w:t>sistem</w:t>
      </w:r>
      <w:proofErr w:type="spellEnd"/>
      <w:r w:rsidR="000D4765" w:rsidRPr="00D74051">
        <w:rPr>
          <w:b/>
          <w:i/>
          <w:sz w:val="20"/>
          <w:szCs w:val="20"/>
        </w:rPr>
        <w:t xml:space="preserve"> </w:t>
      </w:r>
      <w:proofErr w:type="spellStart"/>
      <w:r w:rsidR="000D4765" w:rsidRPr="00D74051">
        <w:rPr>
          <w:b/>
          <w:i/>
          <w:sz w:val="20"/>
          <w:szCs w:val="20"/>
        </w:rPr>
        <w:t>inovativ</w:t>
      </w:r>
      <w:proofErr w:type="spellEnd"/>
      <w:r w:rsidR="003E2CF8" w:rsidRPr="00D74051">
        <w:rPr>
          <w:b/>
          <w:i/>
          <w:sz w:val="20"/>
          <w:szCs w:val="20"/>
        </w:rPr>
        <w:t xml:space="preserve"> </w:t>
      </w:r>
      <w:r w:rsidR="003E2CF8">
        <w:rPr>
          <w:sz w:val="20"/>
          <w:szCs w:val="20"/>
        </w:rPr>
        <w:t xml:space="preserve">in </w:t>
      </w:r>
      <w:proofErr w:type="spellStart"/>
      <w:r w:rsidR="003E2CF8">
        <w:rPr>
          <w:sz w:val="20"/>
          <w:szCs w:val="20"/>
        </w:rPr>
        <w:t>cladiri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condominiu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precum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si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 w:rsidRPr="003E2CF8">
        <w:rPr>
          <w:b/>
          <w:i/>
          <w:sz w:val="20"/>
          <w:szCs w:val="20"/>
        </w:rPr>
        <w:t>pretul</w:t>
      </w:r>
      <w:proofErr w:type="spellEnd"/>
      <w:r w:rsidR="003E2CF8" w:rsidRPr="003E2CF8">
        <w:rPr>
          <w:b/>
          <w:i/>
          <w:sz w:val="20"/>
          <w:szCs w:val="20"/>
        </w:rPr>
        <w:t xml:space="preserve"> de </w:t>
      </w:r>
      <w:proofErr w:type="spellStart"/>
      <w:r w:rsidR="003E2CF8" w:rsidRPr="003E2CF8">
        <w:rPr>
          <w:b/>
          <w:i/>
          <w:sz w:val="20"/>
          <w:szCs w:val="20"/>
        </w:rPr>
        <w:t>lansare</w:t>
      </w:r>
      <w:proofErr w:type="spellEnd"/>
      <w:r w:rsidR="003E2CF8" w:rsidRPr="003E2CF8">
        <w:rPr>
          <w:b/>
          <w:i/>
          <w:sz w:val="20"/>
          <w:szCs w:val="20"/>
        </w:rPr>
        <w:t xml:space="preserve"> </w:t>
      </w:r>
      <w:proofErr w:type="spellStart"/>
      <w:r w:rsidR="003E2CF8" w:rsidRPr="003E2CF8">
        <w:rPr>
          <w:b/>
          <w:i/>
          <w:sz w:val="20"/>
          <w:szCs w:val="20"/>
        </w:rPr>
        <w:t>pe</w:t>
      </w:r>
      <w:proofErr w:type="spellEnd"/>
      <w:r w:rsidR="003E2CF8" w:rsidRPr="003E2CF8">
        <w:rPr>
          <w:b/>
          <w:i/>
          <w:sz w:val="20"/>
          <w:szCs w:val="20"/>
        </w:rPr>
        <w:t xml:space="preserve"> </w:t>
      </w:r>
      <w:proofErr w:type="spellStart"/>
      <w:r w:rsidR="003E2CF8" w:rsidRPr="003E2CF8">
        <w:rPr>
          <w:b/>
          <w:i/>
          <w:sz w:val="20"/>
          <w:szCs w:val="20"/>
        </w:rPr>
        <w:t>piata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inainte</w:t>
      </w:r>
      <w:proofErr w:type="spellEnd"/>
      <w:r w:rsidR="003E2CF8">
        <w:rPr>
          <w:sz w:val="20"/>
          <w:szCs w:val="20"/>
        </w:rPr>
        <w:t xml:space="preserve"> de a </w:t>
      </w:r>
      <w:proofErr w:type="spellStart"/>
      <w:r w:rsidR="003E2CF8">
        <w:rPr>
          <w:sz w:val="20"/>
          <w:szCs w:val="20"/>
        </w:rPr>
        <w:t>putea</w:t>
      </w:r>
      <w:proofErr w:type="spellEnd"/>
      <w:r w:rsidR="003E2CF8">
        <w:rPr>
          <w:sz w:val="20"/>
          <w:szCs w:val="20"/>
        </w:rPr>
        <w:t xml:space="preserve"> face o </w:t>
      </w:r>
      <w:proofErr w:type="spellStart"/>
      <w:r w:rsidR="003E2CF8" w:rsidRPr="00D74051">
        <w:rPr>
          <w:b/>
          <w:i/>
          <w:sz w:val="20"/>
          <w:szCs w:val="20"/>
        </w:rPr>
        <w:t>analiza</w:t>
      </w:r>
      <w:proofErr w:type="spellEnd"/>
      <w:r w:rsidR="003E2CF8" w:rsidRPr="00D74051">
        <w:rPr>
          <w:b/>
          <w:i/>
          <w:sz w:val="20"/>
          <w:szCs w:val="20"/>
        </w:rPr>
        <w:t xml:space="preserve"> </w:t>
      </w:r>
      <w:proofErr w:type="spellStart"/>
      <w:r w:rsidR="00D74051" w:rsidRPr="00D74051">
        <w:rPr>
          <w:b/>
          <w:i/>
          <w:sz w:val="20"/>
          <w:szCs w:val="20"/>
        </w:rPr>
        <w:t>viabila</w:t>
      </w:r>
      <w:proofErr w:type="spellEnd"/>
      <w:r w:rsidR="00D74051">
        <w:rPr>
          <w:sz w:val="20"/>
          <w:szCs w:val="20"/>
        </w:rPr>
        <w:t xml:space="preserve"> </w:t>
      </w:r>
      <w:r w:rsidR="003E2CF8">
        <w:rPr>
          <w:sz w:val="20"/>
          <w:szCs w:val="20"/>
        </w:rPr>
        <w:t xml:space="preserve"> a </w:t>
      </w:r>
      <w:proofErr w:type="spellStart"/>
      <w:r w:rsidR="003E2CF8" w:rsidRPr="00D74051">
        <w:rPr>
          <w:b/>
          <w:i/>
          <w:sz w:val="20"/>
          <w:szCs w:val="20"/>
        </w:rPr>
        <w:t>dimensiunii</w:t>
      </w:r>
      <w:proofErr w:type="spellEnd"/>
      <w:r w:rsidR="003E2CF8" w:rsidRPr="00D74051">
        <w:rPr>
          <w:b/>
          <w:i/>
          <w:sz w:val="20"/>
          <w:szCs w:val="20"/>
        </w:rPr>
        <w:t xml:space="preserve"> </w:t>
      </w:r>
      <w:proofErr w:type="spellStart"/>
      <w:r w:rsidR="003E2CF8" w:rsidRPr="00D74051">
        <w:rPr>
          <w:b/>
          <w:i/>
          <w:sz w:val="20"/>
          <w:szCs w:val="20"/>
        </w:rPr>
        <w:t>impactului</w:t>
      </w:r>
      <w:proofErr w:type="spellEnd"/>
      <w:r w:rsidR="003E2CF8" w:rsidRPr="00D74051">
        <w:rPr>
          <w:b/>
          <w:i/>
          <w:sz w:val="20"/>
          <w:szCs w:val="20"/>
        </w:rPr>
        <w:t xml:space="preserve"> </w:t>
      </w:r>
      <w:proofErr w:type="spellStart"/>
      <w:r w:rsidR="003E2CF8" w:rsidRPr="00D74051">
        <w:rPr>
          <w:b/>
          <w:i/>
          <w:sz w:val="20"/>
          <w:szCs w:val="20"/>
        </w:rPr>
        <w:t>asupra</w:t>
      </w:r>
      <w:proofErr w:type="spellEnd"/>
      <w:r w:rsidR="003E2CF8" w:rsidRPr="00D74051">
        <w:rPr>
          <w:b/>
          <w:i/>
          <w:sz w:val="20"/>
          <w:szCs w:val="20"/>
        </w:rPr>
        <w:t xml:space="preserve"> </w:t>
      </w:r>
      <w:proofErr w:type="spellStart"/>
      <w:r w:rsidR="003E2CF8" w:rsidRPr="00D74051">
        <w:rPr>
          <w:b/>
          <w:i/>
          <w:sz w:val="20"/>
          <w:szCs w:val="20"/>
        </w:rPr>
        <w:t>pietei!</w:t>
      </w:r>
      <w:r w:rsidR="003E2CF8">
        <w:rPr>
          <w:sz w:val="20"/>
          <w:szCs w:val="20"/>
        </w:rPr>
        <w:t>Nu</w:t>
      </w:r>
      <w:proofErr w:type="spellEnd"/>
      <w:r w:rsidR="003E2CF8">
        <w:rPr>
          <w:sz w:val="20"/>
          <w:szCs w:val="20"/>
        </w:rPr>
        <w:t xml:space="preserve"> se </w:t>
      </w:r>
      <w:proofErr w:type="spellStart"/>
      <w:r w:rsidR="003E2CF8">
        <w:rPr>
          <w:sz w:val="20"/>
          <w:szCs w:val="20"/>
        </w:rPr>
        <w:t>mentioneaza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inca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3E2CF8">
        <w:rPr>
          <w:sz w:val="20"/>
          <w:szCs w:val="20"/>
        </w:rPr>
        <w:t>nimic</w:t>
      </w:r>
      <w:proofErr w:type="spellEnd"/>
      <w:r w:rsidR="003E2CF8">
        <w:rPr>
          <w:sz w:val="20"/>
          <w:szCs w:val="20"/>
        </w:rPr>
        <w:t xml:space="preserve"> </w:t>
      </w:r>
      <w:proofErr w:type="spellStart"/>
      <w:r w:rsidR="00D74051">
        <w:rPr>
          <w:sz w:val="20"/>
          <w:szCs w:val="20"/>
        </w:rPr>
        <w:t>oficial</w:t>
      </w:r>
      <w:proofErr w:type="spellEnd"/>
      <w:r w:rsidR="00D74051">
        <w:rPr>
          <w:sz w:val="20"/>
          <w:szCs w:val="20"/>
        </w:rPr>
        <w:t xml:space="preserve"> </w:t>
      </w:r>
      <w:proofErr w:type="spellStart"/>
      <w:r w:rsidR="00D74051">
        <w:rPr>
          <w:sz w:val="20"/>
          <w:szCs w:val="20"/>
        </w:rPr>
        <w:t>legat</w:t>
      </w:r>
      <w:proofErr w:type="spellEnd"/>
      <w:r w:rsidR="00D74051">
        <w:rPr>
          <w:sz w:val="20"/>
          <w:szCs w:val="20"/>
        </w:rPr>
        <w:t xml:space="preserve"> de </w:t>
      </w:r>
      <w:proofErr w:type="spellStart"/>
      <w:r w:rsidR="00D74051">
        <w:rPr>
          <w:sz w:val="20"/>
          <w:szCs w:val="20"/>
        </w:rPr>
        <w:t>costuri</w:t>
      </w:r>
      <w:proofErr w:type="spellEnd"/>
      <w:r w:rsidR="00D74051">
        <w:rPr>
          <w:sz w:val="20"/>
          <w:szCs w:val="20"/>
        </w:rPr>
        <w:t xml:space="preserve"> in </w:t>
      </w:r>
      <w:proofErr w:type="spellStart"/>
      <w:r w:rsidR="00D74051">
        <w:rPr>
          <w:sz w:val="20"/>
          <w:szCs w:val="20"/>
        </w:rPr>
        <w:t>descrierea</w:t>
      </w:r>
      <w:proofErr w:type="spellEnd"/>
      <w:r w:rsidR="00D74051">
        <w:rPr>
          <w:sz w:val="20"/>
          <w:szCs w:val="20"/>
        </w:rPr>
        <w:t xml:space="preserve"> </w:t>
      </w:r>
      <w:proofErr w:type="spellStart"/>
      <w:r w:rsidR="00D74051">
        <w:rPr>
          <w:sz w:val="20"/>
          <w:szCs w:val="20"/>
        </w:rPr>
        <w:t>oficiala</w:t>
      </w:r>
      <w:proofErr w:type="spellEnd"/>
      <w:r w:rsidR="00D74051">
        <w:rPr>
          <w:sz w:val="20"/>
          <w:szCs w:val="20"/>
        </w:rPr>
        <w:t xml:space="preserve"> de </w:t>
      </w:r>
      <w:proofErr w:type="spellStart"/>
      <w:r w:rsidR="00D74051">
        <w:rPr>
          <w:sz w:val="20"/>
          <w:szCs w:val="20"/>
        </w:rPr>
        <w:t>pe</w:t>
      </w:r>
      <w:proofErr w:type="spellEnd"/>
      <w:r w:rsidR="00D74051">
        <w:rPr>
          <w:sz w:val="20"/>
          <w:szCs w:val="20"/>
        </w:rPr>
        <w:t xml:space="preserve"> </w:t>
      </w:r>
      <w:proofErr w:type="spellStart"/>
      <w:r w:rsidR="00D74051">
        <w:rPr>
          <w:sz w:val="20"/>
          <w:szCs w:val="20"/>
        </w:rPr>
        <w:t>siteul</w:t>
      </w:r>
      <w:proofErr w:type="spellEnd"/>
      <w:r w:rsidR="00D74051">
        <w:rPr>
          <w:sz w:val="20"/>
          <w:szCs w:val="20"/>
        </w:rPr>
        <w:t xml:space="preserve"> INCERC Bucuresti</w:t>
      </w:r>
      <w:bookmarkStart w:id="0" w:name="_GoBack"/>
      <w:bookmarkEnd w:id="0"/>
      <w:r w:rsidR="00D74051">
        <w:rPr>
          <w:sz w:val="20"/>
          <w:szCs w:val="20"/>
        </w:rPr>
        <w:t>!</w:t>
      </w:r>
    </w:p>
    <w:p w14:paraId="53F5ECE8" w14:textId="77777777" w:rsidR="00FF1CD8" w:rsidRPr="0075407A" w:rsidRDefault="00FF1CD8" w:rsidP="001627A5">
      <w:pPr>
        <w:ind w:firstLine="720"/>
        <w:rPr>
          <w:rFonts w:cstheme="minorHAnsi"/>
          <w:b/>
          <w:i/>
          <w:sz w:val="20"/>
          <w:szCs w:val="20"/>
        </w:rPr>
      </w:pPr>
    </w:p>
    <w:p w14:paraId="37D2D0B8" w14:textId="660EE071" w:rsidR="00CA5185" w:rsidRPr="00EF6F1F" w:rsidRDefault="00CA5185" w:rsidP="006C6506">
      <w:pPr>
        <w:ind w:firstLine="720"/>
        <w:rPr>
          <w:rFonts w:ascii="Arial" w:hAnsi="Arial" w:cs="Arial"/>
          <w:b/>
          <w:color w:val="000000"/>
          <w:sz w:val="20"/>
          <w:szCs w:val="20"/>
          <w:lang w:val="it-IT"/>
        </w:rPr>
      </w:pP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 xml:space="preserve"> </w:t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</w:r>
      <w:r w:rsidRPr="00EF6F1F">
        <w:rPr>
          <w:rFonts w:ascii="Arial" w:hAnsi="Arial" w:cs="Arial"/>
          <w:b/>
          <w:color w:val="000000"/>
          <w:sz w:val="20"/>
          <w:szCs w:val="20"/>
          <w:lang w:val="it-IT"/>
        </w:rPr>
        <w:tab/>
        <w:t>GOLOGAN CRISTIAN-MITT</w:t>
      </w:r>
    </w:p>
    <w:sectPr w:rsidR="00CA5185" w:rsidRPr="00EF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300"/>
    <w:multiLevelType w:val="hybridMultilevel"/>
    <w:tmpl w:val="D3944C9E"/>
    <w:lvl w:ilvl="0" w:tplc="AD7C0BDA">
      <w:start w:val="1"/>
      <w:numFmt w:val="decimal"/>
      <w:lvlText w:val="(%1)"/>
      <w:lvlJc w:val="left"/>
      <w:pPr>
        <w:ind w:left="1710" w:hanging="99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06"/>
    <w:rsid w:val="000D4765"/>
    <w:rsid w:val="001165BB"/>
    <w:rsid w:val="001627A5"/>
    <w:rsid w:val="00221A55"/>
    <w:rsid w:val="00274FD8"/>
    <w:rsid w:val="00302F01"/>
    <w:rsid w:val="003E2CF8"/>
    <w:rsid w:val="00686877"/>
    <w:rsid w:val="006C6506"/>
    <w:rsid w:val="006E317E"/>
    <w:rsid w:val="00740545"/>
    <w:rsid w:val="0075407A"/>
    <w:rsid w:val="00777D12"/>
    <w:rsid w:val="008039D3"/>
    <w:rsid w:val="00875545"/>
    <w:rsid w:val="00972744"/>
    <w:rsid w:val="00A270CC"/>
    <w:rsid w:val="00B35676"/>
    <w:rsid w:val="00CA5185"/>
    <w:rsid w:val="00CF24DE"/>
    <w:rsid w:val="00D05170"/>
    <w:rsid w:val="00D37918"/>
    <w:rsid w:val="00D74051"/>
    <w:rsid w:val="00EF6F1F"/>
    <w:rsid w:val="00F713E6"/>
    <w:rsid w:val="00F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D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9B55-E4B0-4023-A8AE-AA335F5B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Aditza</dc:creator>
  <cp:lastModifiedBy>Aditza</cp:lastModifiedBy>
  <cp:revision>17</cp:revision>
  <dcterms:created xsi:type="dcterms:W3CDTF">2010-06-16T09:36:00Z</dcterms:created>
  <dcterms:modified xsi:type="dcterms:W3CDTF">2010-06-16T19:25:00Z</dcterms:modified>
</cp:coreProperties>
</file>