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CF0" w:rsidRPr="00FA75E1" w:rsidRDefault="00FA75E1" w:rsidP="004B5CF0">
      <w:pPr>
        <w:jc w:val="center"/>
        <w:rPr>
          <w:sz w:val="22"/>
        </w:rPr>
      </w:pPr>
      <w:r w:rsidRPr="00FA75E1">
        <w:rPr>
          <w:sz w:val="22"/>
        </w:rPr>
        <w:drawing>
          <wp:anchor distT="0" distB="0" distL="114300" distR="114300" simplePos="0" relativeHeight="251658240" behindDoc="0" locked="0" layoutInCell="1" allowOverlap="1">
            <wp:simplePos x="0" y="0"/>
            <wp:positionH relativeFrom="column">
              <wp:posOffset>1981200</wp:posOffset>
            </wp:positionH>
            <wp:positionV relativeFrom="paragraph">
              <wp:posOffset>-571500</wp:posOffset>
            </wp:positionV>
            <wp:extent cx="2458720" cy="1168400"/>
            <wp:effectExtent l="25400" t="0" r="508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458720" cy="1168400"/>
                    </a:xfrm>
                    <a:prstGeom prst="rect">
                      <a:avLst/>
                    </a:prstGeom>
                    <a:noFill/>
                    <a:ln w="9525">
                      <a:noFill/>
                      <a:miter lim="800000"/>
                      <a:headEnd/>
                      <a:tailEnd/>
                    </a:ln>
                  </pic:spPr>
                </pic:pic>
              </a:graphicData>
            </a:graphic>
          </wp:anchor>
        </w:drawing>
      </w:r>
    </w:p>
    <w:p w:rsidR="00FA75E1" w:rsidRPr="00FA75E1" w:rsidRDefault="00682B3F">
      <w:pPr>
        <w:rPr>
          <w:sz w:val="22"/>
        </w:rPr>
      </w:pPr>
      <w:r w:rsidRPr="00FA75E1">
        <w:rPr>
          <w:sz w:val="22"/>
        </w:rPr>
        <w:tab/>
      </w:r>
    </w:p>
    <w:p w:rsidR="00FA75E1" w:rsidRPr="00FA75E1" w:rsidRDefault="00FA75E1">
      <w:pPr>
        <w:rPr>
          <w:sz w:val="22"/>
        </w:rPr>
      </w:pPr>
    </w:p>
    <w:p w:rsidR="00FA75E1" w:rsidRPr="00FA75E1" w:rsidRDefault="00FA75E1" w:rsidP="00FA75E1">
      <w:pPr>
        <w:jc w:val="center"/>
        <w:rPr>
          <w:sz w:val="22"/>
        </w:rPr>
      </w:pPr>
    </w:p>
    <w:p w:rsidR="00FA75E1" w:rsidRPr="00FA75E1" w:rsidRDefault="00FA75E1" w:rsidP="00FA75E1">
      <w:pPr>
        <w:jc w:val="center"/>
        <w:rPr>
          <w:sz w:val="22"/>
        </w:rPr>
      </w:pPr>
      <w:r w:rsidRPr="00FA75E1">
        <w:rPr>
          <w:sz w:val="22"/>
        </w:rPr>
        <w:t>Executive Summary</w:t>
      </w:r>
    </w:p>
    <w:p w:rsidR="00FA75E1" w:rsidRPr="00FA75E1" w:rsidRDefault="00FA75E1" w:rsidP="00FA75E1">
      <w:pPr>
        <w:jc w:val="center"/>
        <w:rPr>
          <w:sz w:val="22"/>
        </w:rPr>
      </w:pPr>
    </w:p>
    <w:p w:rsidR="000F37D7" w:rsidRPr="00FA75E1" w:rsidRDefault="00FA75E1">
      <w:pPr>
        <w:rPr>
          <w:sz w:val="22"/>
        </w:rPr>
      </w:pPr>
      <w:r w:rsidRPr="00FA75E1">
        <w:rPr>
          <w:sz w:val="22"/>
        </w:rPr>
        <w:tab/>
      </w:r>
      <w:proofErr w:type="gramStart"/>
      <w:r w:rsidR="00526E08" w:rsidRPr="00FA75E1">
        <w:rPr>
          <w:sz w:val="22"/>
        </w:rPr>
        <w:t>BLOCKS</w:t>
      </w:r>
      <w:r w:rsidR="000F37D7" w:rsidRPr="00FA75E1">
        <w:rPr>
          <w:sz w:val="22"/>
        </w:rPr>
        <w:t xml:space="preserve"> is</w:t>
      </w:r>
      <w:proofErr w:type="gramEnd"/>
      <w:r w:rsidR="000F37D7" w:rsidRPr="00FA75E1">
        <w:rPr>
          <w:sz w:val="22"/>
        </w:rPr>
        <w:t xml:space="preserve"> an online collaborative</w:t>
      </w:r>
      <w:r w:rsidR="003910A2" w:rsidRPr="00FA75E1">
        <w:rPr>
          <w:sz w:val="22"/>
        </w:rPr>
        <w:t>,</w:t>
      </w:r>
      <w:r w:rsidR="000F37D7" w:rsidRPr="00FA75E1">
        <w:rPr>
          <w:sz w:val="22"/>
        </w:rPr>
        <w:t xml:space="preserve"> </w:t>
      </w:r>
      <w:r w:rsidR="003910A2" w:rsidRPr="00FA75E1">
        <w:rPr>
          <w:sz w:val="22"/>
        </w:rPr>
        <w:t xml:space="preserve">social </w:t>
      </w:r>
      <w:r w:rsidR="000F37D7" w:rsidRPr="00FA75E1">
        <w:rPr>
          <w:sz w:val="22"/>
        </w:rPr>
        <w:t xml:space="preserve">web service specifically designed to meet the needs of college students working on large-scale, team-based projects. </w:t>
      </w:r>
      <w:r w:rsidR="00526E08" w:rsidRPr="00FA75E1">
        <w:rPr>
          <w:sz w:val="22"/>
        </w:rPr>
        <w:t>The goal of BLOCKS</w:t>
      </w:r>
      <w:r w:rsidR="00057A92" w:rsidRPr="00FA75E1">
        <w:rPr>
          <w:sz w:val="22"/>
        </w:rPr>
        <w:t xml:space="preserve"> is twofold: provide a social environment for students to find compatible team members, and a collaborative workspace for teams to develop their project. </w:t>
      </w:r>
      <w:r w:rsidR="000F37D7" w:rsidRPr="00FA75E1">
        <w:rPr>
          <w:sz w:val="22"/>
        </w:rPr>
        <w:t xml:space="preserve">Consider the following scenarios. </w:t>
      </w:r>
    </w:p>
    <w:p w:rsidR="004C3CA6" w:rsidRPr="00FA75E1" w:rsidRDefault="000F37D7">
      <w:pPr>
        <w:rPr>
          <w:sz w:val="22"/>
        </w:rPr>
      </w:pPr>
      <w:r w:rsidRPr="00FA75E1">
        <w:rPr>
          <w:sz w:val="22"/>
        </w:rPr>
        <w:tab/>
        <w:t>S</w:t>
      </w:r>
      <w:r w:rsidR="00E92499" w:rsidRPr="00FA75E1">
        <w:rPr>
          <w:sz w:val="22"/>
        </w:rPr>
        <w:t>tudent</w:t>
      </w:r>
      <w:r w:rsidR="00682B3F" w:rsidRPr="00FA75E1">
        <w:rPr>
          <w:sz w:val="22"/>
        </w:rPr>
        <w:t xml:space="preserve"> A</w:t>
      </w:r>
      <w:r w:rsidRPr="00FA75E1">
        <w:rPr>
          <w:sz w:val="22"/>
        </w:rPr>
        <w:t xml:space="preserve"> in Berkeley</w:t>
      </w:r>
      <w:r w:rsidR="00682B3F" w:rsidRPr="00FA75E1">
        <w:rPr>
          <w:sz w:val="22"/>
        </w:rPr>
        <w:t xml:space="preserve"> </w:t>
      </w:r>
      <w:r w:rsidRPr="00FA75E1">
        <w:rPr>
          <w:sz w:val="22"/>
        </w:rPr>
        <w:t>has just heard his professor announce</w:t>
      </w:r>
      <w:r w:rsidR="00682B3F" w:rsidRPr="00FA75E1">
        <w:rPr>
          <w:sz w:val="22"/>
        </w:rPr>
        <w:t xml:space="preserve"> a</w:t>
      </w:r>
      <w:r w:rsidR="00765EE9" w:rsidRPr="00FA75E1">
        <w:rPr>
          <w:sz w:val="22"/>
        </w:rPr>
        <w:t xml:space="preserve"> big</w:t>
      </w:r>
      <w:r w:rsidR="00682B3F" w:rsidRPr="00FA75E1">
        <w:rPr>
          <w:sz w:val="22"/>
        </w:rPr>
        <w:t xml:space="preserve"> group project. He </w:t>
      </w:r>
      <w:r w:rsidRPr="00FA75E1">
        <w:rPr>
          <w:sz w:val="22"/>
        </w:rPr>
        <w:t>frowns</w:t>
      </w:r>
      <w:r w:rsidR="00682B3F" w:rsidRPr="00FA75E1">
        <w:rPr>
          <w:sz w:val="22"/>
        </w:rPr>
        <w:t xml:space="preserve">, not </w:t>
      </w:r>
      <w:r w:rsidR="00765EE9" w:rsidRPr="00FA75E1">
        <w:rPr>
          <w:sz w:val="22"/>
        </w:rPr>
        <w:t>because he</w:t>
      </w:r>
      <w:r w:rsidRPr="00FA75E1">
        <w:rPr>
          <w:sz w:val="22"/>
        </w:rPr>
        <w:t xml:space="preserve"> </w:t>
      </w:r>
      <w:r w:rsidR="00765EE9" w:rsidRPr="00FA75E1">
        <w:rPr>
          <w:sz w:val="22"/>
        </w:rPr>
        <w:t>doesn’t do well in groups</w:t>
      </w:r>
      <w:r w:rsidRPr="00FA75E1">
        <w:rPr>
          <w:sz w:val="22"/>
        </w:rPr>
        <w:t>–</w:t>
      </w:r>
      <w:r w:rsidR="00682B3F" w:rsidRPr="00FA75E1">
        <w:rPr>
          <w:sz w:val="22"/>
        </w:rPr>
        <w:t xml:space="preserve">he </w:t>
      </w:r>
      <w:r w:rsidR="00765EE9" w:rsidRPr="00FA75E1">
        <w:rPr>
          <w:sz w:val="22"/>
        </w:rPr>
        <w:t>does</w:t>
      </w:r>
      <w:r w:rsidRPr="00FA75E1">
        <w:rPr>
          <w:sz w:val="22"/>
        </w:rPr>
        <w:t>–</w:t>
      </w:r>
      <w:r w:rsidR="00682B3F" w:rsidRPr="00FA75E1">
        <w:rPr>
          <w:sz w:val="22"/>
        </w:rPr>
        <w:t>but</w:t>
      </w:r>
      <w:r w:rsidRPr="00FA75E1">
        <w:rPr>
          <w:sz w:val="22"/>
        </w:rPr>
        <w:t xml:space="preserve"> because</w:t>
      </w:r>
      <w:r w:rsidR="00765EE9" w:rsidRPr="00FA75E1">
        <w:rPr>
          <w:sz w:val="22"/>
        </w:rPr>
        <w:t xml:space="preserve"> he doesn’t know anyone in the class yet, and there’s always the risk he ends up in a group that just doesn’t </w:t>
      </w:r>
      <w:r w:rsidR="00765EE9" w:rsidRPr="00FA75E1">
        <w:rPr>
          <w:i/>
          <w:sz w:val="22"/>
        </w:rPr>
        <w:t>click</w:t>
      </w:r>
      <w:r w:rsidR="00682B3F" w:rsidRPr="00FA75E1">
        <w:rPr>
          <w:sz w:val="22"/>
        </w:rPr>
        <w:t>.</w:t>
      </w:r>
      <w:r w:rsidR="004C3CA6" w:rsidRPr="00FA75E1">
        <w:rPr>
          <w:sz w:val="22"/>
        </w:rPr>
        <w:t xml:space="preserve"> Meanwhile, </w:t>
      </w:r>
      <w:r w:rsidR="00765EE9" w:rsidRPr="00FA75E1">
        <w:rPr>
          <w:sz w:val="22"/>
        </w:rPr>
        <w:t>S</w:t>
      </w:r>
      <w:r w:rsidR="00682B3F" w:rsidRPr="00FA75E1">
        <w:rPr>
          <w:sz w:val="22"/>
        </w:rPr>
        <w:t>tudent B is an aspiring entrepreneur</w:t>
      </w:r>
      <w:r w:rsidR="00E92499" w:rsidRPr="00FA75E1">
        <w:rPr>
          <w:sz w:val="22"/>
        </w:rPr>
        <w:t xml:space="preserve">, </w:t>
      </w:r>
      <w:r w:rsidR="00765EE9" w:rsidRPr="00FA75E1">
        <w:rPr>
          <w:sz w:val="22"/>
        </w:rPr>
        <w:t>who spends his time outside of school brainstorming new ideas and side projects.</w:t>
      </w:r>
      <w:r w:rsidR="00682B3F" w:rsidRPr="00FA75E1">
        <w:rPr>
          <w:sz w:val="22"/>
        </w:rPr>
        <w:t xml:space="preserve"> </w:t>
      </w:r>
      <w:r w:rsidR="00765EE9" w:rsidRPr="00FA75E1">
        <w:rPr>
          <w:sz w:val="22"/>
        </w:rPr>
        <w:t>S</w:t>
      </w:r>
      <w:r w:rsidR="00E92499" w:rsidRPr="00FA75E1">
        <w:rPr>
          <w:sz w:val="22"/>
        </w:rPr>
        <w:t>uddenly</w:t>
      </w:r>
      <w:r w:rsidR="00682B3F" w:rsidRPr="00FA75E1">
        <w:rPr>
          <w:sz w:val="22"/>
        </w:rPr>
        <w:t xml:space="preserve"> </w:t>
      </w:r>
      <w:r w:rsidR="00765EE9" w:rsidRPr="00FA75E1">
        <w:rPr>
          <w:sz w:val="22"/>
        </w:rPr>
        <w:t xml:space="preserve">he’s got it! The Next Big Idea! </w:t>
      </w:r>
      <w:r w:rsidR="00682B3F" w:rsidRPr="00FA75E1">
        <w:rPr>
          <w:sz w:val="22"/>
        </w:rPr>
        <w:t xml:space="preserve">Now all he </w:t>
      </w:r>
      <w:r w:rsidR="00765EE9" w:rsidRPr="00FA75E1">
        <w:rPr>
          <w:sz w:val="22"/>
        </w:rPr>
        <w:t>requires</w:t>
      </w:r>
      <w:r w:rsidR="00E92499" w:rsidRPr="00FA75E1">
        <w:rPr>
          <w:sz w:val="22"/>
        </w:rPr>
        <w:t xml:space="preserve"> to implement his </w:t>
      </w:r>
      <w:r w:rsidR="00765EE9" w:rsidRPr="00FA75E1">
        <w:rPr>
          <w:sz w:val="22"/>
        </w:rPr>
        <w:t>project</w:t>
      </w:r>
      <w:r w:rsidR="00E92499" w:rsidRPr="00FA75E1">
        <w:rPr>
          <w:sz w:val="22"/>
        </w:rPr>
        <w:t xml:space="preserve"> are</w:t>
      </w:r>
      <w:r w:rsidR="00682B3F" w:rsidRPr="00FA75E1">
        <w:rPr>
          <w:sz w:val="22"/>
        </w:rPr>
        <w:t>: front-end developers, back-end developers, UI designers, graphic artist</w:t>
      </w:r>
      <w:r w:rsidR="00E92499" w:rsidRPr="00FA75E1">
        <w:rPr>
          <w:sz w:val="22"/>
        </w:rPr>
        <w:t xml:space="preserve">s, finance majors, marketing majors…. in sum a lot of talented people from diverse backgrounds that </w:t>
      </w:r>
      <w:r w:rsidR="00765EE9" w:rsidRPr="00FA75E1">
        <w:rPr>
          <w:sz w:val="22"/>
        </w:rPr>
        <w:t>he</w:t>
      </w:r>
      <w:r w:rsidR="00E92499" w:rsidRPr="00FA75E1">
        <w:rPr>
          <w:sz w:val="22"/>
        </w:rPr>
        <w:t xml:space="preserve"> just does not have the </w:t>
      </w:r>
      <w:r w:rsidR="004C3CA6" w:rsidRPr="00FA75E1">
        <w:rPr>
          <w:sz w:val="22"/>
        </w:rPr>
        <w:t xml:space="preserve">time or </w:t>
      </w:r>
      <w:r w:rsidR="00E92499" w:rsidRPr="00FA75E1">
        <w:rPr>
          <w:sz w:val="22"/>
        </w:rPr>
        <w:t xml:space="preserve">resources to </w:t>
      </w:r>
      <w:r w:rsidR="004C3CA6" w:rsidRPr="00FA75E1">
        <w:rPr>
          <w:sz w:val="22"/>
        </w:rPr>
        <w:t>recruit</w:t>
      </w:r>
      <w:r w:rsidR="00E92499" w:rsidRPr="00FA75E1">
        <w:rPr>
          <w:sz w:val="22"/>
        </w:rPr>
        <w:t xml:space="preserve">, at least not </w:t>
      </w:r>
      <w:r w:rsidR="00550FBD" w:rsidRPr="00FA75E1">
        <w:rPr>
          <w:sz w:val="22"/>
        </w:rPr>
        <w:t>in an easy fashion</w:t>
      </w:r>
      <w:r w:rsidR="00E92499" w:rsidRPr="00FA75E1">
        <w:rPr>
          <w:sz w:val="22"/>
        </w:rPr>
        <w:t xml:space="preserve">. </w:t>
      </w:r>
      <w:proofErr w:type="gramStart"/>
      <w:r w:rsidR="00E92499" w:rsidRPr="00FA75E1">
        <w:rPr>
          <w:sz w:val="22"/>
        </w:rPr>
        <w:t xml:space="preserve">The common solution to both A and B’s </w:t>
      </w:r>
      <w:r w:rsidR="00765EE9" w:rsidRPr="00FA75E1">
        <w:rPr>
          <w:sz w:val="22"/>
        </w:rPr>
        <w:t>dilemmas?</w:t>
      </w:r>
      <w:proofErr w:type="gramEnd"/>
      <w:r w:rsidR="00765EE9" w:rsidRPr="00FA75E1">
        <w:rPr>
          <w:sz w:val="22"/>
        </w:rPr>
        <w:t xml:space="preserve"> </w:t>
      </w:r>
      <w:r w:rsidRPr="00FA75E1">
        <w:rPr>
          <w:sz w:val="22"/>
        </w:rPr>
        <w:t>BLOCKS</w:t>
      </w:r>
      <w:r w:rsidR="00E92499" w:rsidRPr="00FA75E1">
        <w:rPr>
          <w:sz w:val="22"/>
        </w:rPr>
        <w:t>.</w:t>
      </w:r>
    </w:p>
    <w:p w:rsidR="0090440F" w:rsidRPr="00FA75E1" w:rsidRDefault="00526E08">
      <w:pPr>
        <w:rPr>
          <w:sz w:val="22"/>
        </w:rPr>
      </w:pPr>
      <w:r w:rsidRPr="00FA75E1">
        <w:rPr>
          <w:sz w:val="22"/>
        </w:rPr>
        <w:tab/>
        <w:t>BLOCKS</w:t>
      </w:r>
      <w:r w:rsidR="0090440F" w:rsidRPr="00FA75E1">
        <w:rPr>
          <w:sz w:val="22"/>
        </w:rPr>
        <w:t xml:space="preserve"> solves the </w:t>
      </w:r>
      <w:r w:rsidR="00A57C49" w:rsidRPr="00FA75E1">
        <w:rPr>
          <w:sz w:val="22"/>
        </w:rPr>
        <w:t xml:space="preserve">first </w:t>
      </w:r>
      <w:r w:rsidR="0090440F" w:rsidRPr="00FA75E1">
        <w:rPr>
          <w:sz w:val="22"/>
        </w:rPr>
        <w:t>problem o</w:t>
      </w:r>
      <w:r w:rsidR="002D573E" w:rsidRPr="00FA75E1">
        <w:rPr>
          <w:sz w:val="22"/>
        </w:rPr>
        <w:t>f finding the perfect team for</w:t>
      </w:r>
      <w:r w:rsidR="0090440F" w:rsidRPr="00FA75E1">
        <w:rPr>
          <w:sz w:val="22"/>
        </w:rPr>
        <w:t xml:space="preserve"> </w:t>
      </w:r>
      <w:r w:rsidR="002D573E" w:rsidRPr="00FA75E1">
        <w:rPr>
          <w:sz w:val="22"/>
        </w:rPr>
        <w:t xml:space="preserve">a </w:t>
      </w:r>
      <w:r w:rsidR="0090440F" w:rsidRPr="00FA75E1">
        <w:rPr>
          <w:sz w:val="22"/>
        </w:rPr>
        <w:t>large-scale project, whether academic or extracurricular, by providing a forum that facilitates coordination among students with a diverse set of backgrounds</w:t>
      </w:r>
      <w:r w:rsidRPr="00FA75E1">
        <w:rPr>
          <w:sz w:val="22"/>
        </w:rPr>
        <w:t xml:space="preserve"> and skills. By using BLOCKS</w:t>
      </w:r>
      <w:r w:rsidR="0090440F" w:rsidRPr="00FA75E1">
        <w:rPr>
          <w:sz w:val="22"/>
        </w:rPr>
        <w:t xml:space="preserve">, college students </w:t>
      </w:r>
      <w:r w:rsidR="002D573E" w:rsidRPr="00FA75E1">
        <w:rPr>
          <w:sz w:val="22"/>
        </w:rPr>
        <w:t>can</w:t>
      </w:r>
      <w:r w:rsidR="0090440F" w:rsidRPr="00FA75E1">
        <w:rPr>
          <w:sz w:val="22"/>
        </w:rPr>
        <w:t xml:space="preserve"> quickly and easily </w:t>
      </w:r>
      <w:r w:rsidR="00A57C49" w:rsidRPr="00FA75E1">
        <w:rPr>
          <w:sz w:val="22"/>
        </w:rPr>
        <w:t>join or form a team with</w:t>
      </w:r>
      <w:r w:rsidR="00346C34" w:rsidRPr="00FA75E1">
        <w:rPr>
          <w:sz w:val="22"/>
        </w:rPr>
        <w:t xml:space="preserve"> </w:t>
      </w:r>
      <w:r w:rsidR="0090440F" w:rsidRPr="00FA75E1">
        <w:rPr>
          <w:sz w:val="22"/>
        </w:rPr>
        <w:t xml:space="preserve">other </w:t>
      </w:r>
      <w:r w:rsidR="00346C34" w:rsidRPr="00FA75E1">
        <w:rPr>
          <w:sz w:val="22"/>
        </w:rPr>
        <w:t>students</w:t>
      </w:r>
      <w:r w:rsidR="0090440F" w:rsidRPr="00FA75E1">
        <w:rPr>
          <w:sz w:val="22"/>
        </w:rPr>
        <w:t xml:space="preserve"> </w:t>
      </w:r>
      <w:r w:rsidR="00A57C49" w:rsidRPr="00FA75E1">
        <w:rPr>
          <w:sz w:val="22"/>
        </w:rPr>
        <w:t>of</w:t>
      </w:r>
      <w:r w:rsidR="0090440F" w:rsidRPr="00FA75E1">
        <w:rPr>
          <w:sz w:val="22"/>
        </w:rPr>
        <w:t xml:space="preserve"> similar interests, course history, or the</w:t>
      </w:r>
      <w:r w:rsidR="00346C34" w:rsidRPr="00FA75E1">
        <w:rPr>
          <w:sz w:val="22"/>
        </w:rPr>
        <w:t xml:space="preserve"> required talents</w:t>
      </w:r>
      <w:r w:rsidR="00A57C49" w:rsidRPr="00FA75E1">
        <w:rPr>
          <w:sz w:val="22"/>
        </w:rPr>
        <w:t xml:space="preserve"> necessary to their project</w:t>
      </w:r>
      <w:r w:rsidR="0090440F" w:rsidRPr="00FA75E1">
        <w:rPr>
          <w:sz w:val="22"/>
        </w:rPr>
        <w:t>. This is how it works.</w:t>
      </w:r>
    </w:p>
    <w:p w:rsidR="00A57C49" w:rsidRPr="00FA75E1" w:rsidRDefault="0090440F">
      <w:pPr>
        <w:rPr>
          <w:sz w:val="22"/>
        </w:rPr>
      </w:pPr>
      <w:r w:rsidRPr="00FA75E1">
        <w:rPr>
          <w:sz w:val="22"/>
        </w:rPr>
        <w:tab/>
      </w:r>
      <w:r w:rsidR="002D573E" w:rsidRPr="00FA75E1">
        <w:rPr>
          <w:sz w:val="22"/>
        </w:rPr>
        <w:t xml:space="preserve">Students </w:t>
      </w:r>
      <w:r w:rsidR="00346C34" w:rsidRPr="00FA75E1">
        <w:rPr>
          <w:sz w:val="22"/>
        </w:rPr>
        <w:t>register</w:t>
      </w:r>
      <w:r w:rsidR="002D573E" w:rsidRPr="00FA75E1">
        <w:rPr>
          <w:sz w:val="22"/>
        </w:rPr>
        <w:t xml:space="preserve"> with a college email address, and once </w:t>
      </w:r>
      <w:r w:rsidR="00346C34" w:rsidRPr="00FA75E1">
        <w:rPr>
          <w:sz w:val="22"/>
        </w:rPr>
        <w:t>accepted</w:t>
      </w:r>
      <w:r w:rsidR="002D573E" w:rsidRPr="00FA75E1">
        <w:rPr>
          <w:sz w:val="22"/>
        </w:rPr>
        <w:t xml:space="preserve">, have the ability to create a personal portfolio containing but not limited to their resume, </w:t>
      </w:r>
      <w:r w:rsidR="00057A92" w:rsidRPr="00FA75E1">
        <w:rPr>
          <w:sz w:val="22"/>
        </w:rPr>
        <w:t xml:space="preserve">course history, work experience and </w:t>
      </w:r>
      <w:r w:rsidR="002D573E" w:rsidRPr="00FA75E1">
        <w:rPr>
          <w:sz w:val="22"/>
        </w:rPr>
        <w:t xml:space="preserve">skills and talents. </w:t>
      </w:r>
      <w:r w:rsidR="00A57C49" w:rsidRPr="00FA75E1">
        <w:rPr>
          <w:sz w:val="22"/>
        </w:rPr>
        <w:t>By doing so, students can then browse the profiles of classmates and peers</w:t>
      </w:r>
      <w:r w:rsidR="002D573E" w:rsidRPr="00FA75E1">
        <w:rPr>
          <w:sz w:val="22"/>
        </w:rPr>
        <w:t xml:space="preserve"> with </w:t>
      </w:r>
      <w:r w:rsidR="00057A92" w:rsidRPr="00FA75E1">
        <w:rPr>
          <w:sz w:val="22"/>
        </w:rPr>
        <w:t>pertinent</w:t>
      </w:r>
      <w:r w:rsidR="002D573E" w:rsidRPr="00FA75E1">
        <w:rPr>
          <w:sz w:val="22"/>
        </w:rPr>
        <w:t xml:space="preserve"> backgrounds and interests, allowing for relevant communication and ease in forming a group </w:t>
      </w:r>
      <w:r w:rsidR="003D555F" w:rsidRPr="00FA75E1">
        <w:rPr>
          <w:sz w:val="22"/>
        </w:rPr>
        <w:t xml:space="preserve">or recruiting an individual </w:t>
      </w:r>
      <w:r w:rsidR="002D573E" w:rsidRPr="00FA75E1">
        <w:rPr>
          <w:sz w:val="22"/>
        </w:rPr>
        <w:t>that h</w:t>
      </w:r>
      <w:r w:rsidR="003D555F" w:rsidRPr="00FA75E1">
        <w:rPr>
          <w:sz w:val="22"/>
        </w:rPr>
        <w:t>as a high chance of being compatible to the team</w:t>
      </w:r>
      <w:r w:rsidR="002D573E" w:rsidRPr="00FA75E1">
        <w:rPr>
          <w:sz w:val="22"/>
        </w:rPr>
        <w:t xml:space="preserve">. </w:t>
      </w:r>
      <w:r w:rsidR="00A57C49" w:rsidRPr="00FA75E1">
        <w:rPr>
          <w:sz w:val="22"/>
        </w:rPr>
        <w:t>Those students looking to join an existing team can also browse established projects with open positions and market their skills as appropriate.</w:t>
      </w:r>
    </w:p>
    <w:p w:rsidR="00A57C49" w:rsidRPr="00FA75E1" w:rsidRDefault="00A57C49">
      <w:pPr>
        <w:rPr>
          <w:sz w:val="22"/>
        </w:rPr>
      </w:pPr>
      <w:r w:rsidRPr="00FA75E1">
        <w:rPr>
          <w:sz w:val="22"/>
        </w:rPr>
        <w:tab/>
        <w:t xml:space="preserve">Once a group is formed, </w:t>
      </w:r>
      <w:r w:rsidR="00346C34" w:rsidRPr="00FA75E1">
        <w:rPr>
          <w:sz w:val="22"/>
        </w:rPr>
        <w:t>BLOCKS then provides</w:t>
      </w:r>
      <w:r w:rsidR="002D573E" w:rsidRPr="00FA75E1">
        <w:rPr>
          <w:sz w:val="22"/>
        </w:rPr>
        <w:t xml:space="preserve"> students with a project </w:t>
      </w:r>
      <w:r w:rsidR="001F07DB" w:rsidRPr="00FA75E1">
        <w:rPr>
          <w:sz w:val="22"/>
        </w:rPr>
        <w:t>space</w:t>
      </w:r>
      <w:r w:rsidR="002D573E" w:rsidRPr="00FA75E1">
        <w:rPr>
          <w:sz w:val="22"/>
        </w:rPr>
        <w:t xml:space="preserve"> –</w:t>
      </w:r>
      <w:r w:rsidR="00346C34" w:rsidRPr="00FA75E1">
        <w:rPr>
          <w:sz w:val="22"/>
        </w:rPr>
        <w:t xml:space="preserve"> or</w:t>
      </w:r>
      <w:r w:rsidR="002D573E" w:rsidRPr="00FA75E1">
        <w:rPr>
          <w:sz w:val="22"/>
        </w:rPr>
        <w:t xml:space="preserve"> </w:t>
      </w:r>
      <w:r w:rsidR="001F07DB" w:rsidRPr="00FA75E1">
        <w:rPr>
          <w:sz w:val="22"/>
        </w:rPr>
        <w:t xml:space="preserve">a </w:t>
      </w:r>
      <w:r w:rsidR="002D573E" w:rsidRPr="00FA75E1">
        <w:rPr>
          <w:sz w:val="22"/>
        </w:rPr>
        <w:t xml:space="preserve">block – where students can efficiently organize and manage their </w:t>
      </w:r>
      <w:r w:rsidRPr="00FA75E1">
        <w:rPr>
          <w:sz w:val="22"/>
        </w:rPr>
        <w:t>team and project requirements.</w:t>
      </w:r>
      <w:r w:rsidR="002D573E" w:rsidRPr="00FA75E1">
        <w:rPr>
          <w:sz w:val="22"/>
        </w:rPr>
        <w:t xml:space="preserve"> </w:t>
      </w:r>
      <w:r w:rsidR="005E2F51" w:rsidRPr="00FA75E1">
        <w:rPr>
          <w:sz w:val="22"/>
        </w:rPr>
        <w:t>Elements in this</w:t>
      </w:r>
      <w:r w:rsidRPr="00FA75E1">
        <w:rPr>
          <w:sz w:val="22"/>
        </w:rPr>
        <w:t xml:space="preserve"> collaborative</w:t>
      </w:r>
      <w:r w:rsidR="002D573E" w:rsidRPr="00FA75E1">
        <w:rPr>
          <w:sz w:val="22"/>
        </w:rPr>
        <w:t xml:space="preserve"> </w:t>
      </w:r>
      <w:r w:rsidR="001F07DB" w:rsidRPr="00FA75E1">
        <w:rPr>
          <w:sz w:val="22"/>
        </w:rPr>
        <w:t>space</w:t>
      </w:r>
      <w:r w:rsidR="002D573E" w:rsidRPr="00FA75E1">
        <w:rPr>
          <w:sz w:val="22"/>
        </w:rPr>
        <w:t xml:space="preserve"> </w:t>
      </w:r>
      <w:r w:rsidR="005E2F51" w:rsidRPr="00FA75E1">
        <w:rPr>
          <w:sz w:val="22"/>
        </w:rPr>
        <w:t xml:space="preserve">can extend to </w:t>
      </w:r>
      <w:r w:rsidR="00057A92" w:rsidRPr="00FA75E1">
        <w:rPr>
          <w:sz w:val="22"/>
        </w:rPr>
        <w:t>any that relate</w:t>
      </w:r>
      <w:r w:rsidR="002D573E" w:rsidRPr="00FA75E1">
        <w:rPr>
          <w:sz w:val="22"/>
        </w:rPr>
        <w:t xml:space="preserve"> to </w:t>
      </w:r>
      <w:r w:rsidR="0062510E" w:rsidRPr="00FA75E1">
        <w:rPr>
          <w:sz w:val="22"/>
        </w:rPr>
        <w:t>a</w:t>
      </w:r>
      <w:r w:rsidR="002D573E" w:rsidRPr="00FA75E1">
        <w:rPr>
          <w:sz w:val="22"/>
        </w:rPr>
        <w:t xml:space="preserve"> successful project – threads for open discussion, polls for voting, tools for scheduling,</w:t>
      </w:r>
      <w:r w:rsidR="001C0567" w:rsidRPr="00FA75E1">
        <w:rPr>
          <w:sz w:val="22"/>
        </w:rPr>
        <w:t xml:space="preserve"> </w:t>
      </w:r>
      <w:r w:rsidR="001F07DB" w:rsidRPr="00FA75E1">
        <w:rPr>
          <w:sz w:val="22"/>
        </w:rPr>
        <w:t>To-Do</w:t>
      </w:r>
      <w:r w:rsidR="002D573E" w:rsidRPr="00FA75E1">
        <w:rPr>
          <w:sz w:val="22"/>
        </w:rPr>
        <w:t xml:space="preserve"> lists</w:t>
      </w:r>
      <w:r w:rsidR="001F07DB" w:rsidRPr="00FA75E1">
        <w:rPr>
          <w:sz w:val="22"/>
        </w:rPr>
        <w:t xml:space="preserve">, </w:t>
      </w:r>
      <w:r w:rsidR="00346C34" w:rsidRPr="00FA75E1">
        <w:rPr>
          <w:sz w:val="22"/>
        </w:rPr>
        <w:t>deadline notifications,</w:t>
      </w:r>
      <w:r w:rsidR="00057A92" w:rsidRPr="00FA75E1">
        <w:rPr>
          <w:sz w:val="22"/>
        </w:rPr>
        <w:t xml:space="preserve"> version control,</w:t>
      </w:r>
      <w:r w:rsidR="00346C34" w:rsidRPr="00FA75E1">
        <w:rPr>
          <w:sz w:val="22"/>
        </w:rPr>
        <w:t xml:space="preserve"> graphical tools for visualization, </w:t>
      </w:r>
      <w:r w:rsidR="005E2F51" w:rsidRPr="00FA75E1">
        <w:rPr>
          <w:sz w:val="22"/>
        </w:rPr>
        <w:t xml:space="preserve">cloud storage and sharing </w:t>
      </w:r>
      <w:r w:rsidR="0062510E" w:rsidRPr="00FA75E1">
        <w:rPr>
          <w:sz w:val="22"/>
        </w:rPr>
        <w:t>of</w:t>
      </w:r>
      <w:r w:rsidR="00346C34" w:rsidRPr="00FA75E1">
        <w:rPr>
          <w:sz w:val="22"/>
        </w:rPr>
        <w:t xml:space="preserve"> </w:t>
      </w:r>
      <w:r w:rsidR="001F07DB" w:rsidRPr="00FA75E1">
        <w:rPr>
          <w:sz w:val="22"/>
        </w:rPr>
        <w:t>important resources and specifications</w:t>
      </w:r>
      <w:r w:rsidRPr="00FA75E1">
        <w:rPr>
          <w:sz w:val="22"/>
        </w:rPr>
        <w:t>, etc</w:t>
      </w:r>
      <w:r w:rsidR="00346C34" w:rsidRPr="00FA75E1">
        <w:rPr>
          <w:sz w:val="22"/>
        </w:rPr>
        <w:t xml:space="preserve"> – all </w:t>
      </w:r>
      <w:r w:rsidRPr="00FA75E1">
        <w:rPr>
          <w:sz w:val="22"/>
        </w:rPr>
        <w:t xml:space="preserve">of which is </w:t>
      </w:r>
      <w:r w:rsidR="00346C34" w:rsidRPr="00FA75E1">
        <w:rPr>
          <w:sz w:val="22"/>
        </w:rPr>
        <w:t xml:space="preserve">conveniently </w:t>
      </w:r>
      <w:r w:rsidR="001F07DB" w:rsidRPr="00FA75E1">
        <w:rPr>
          <w:sz w:val="22"/>
        </w:rPr>
        <w:t>presented</w:t>
      </w:r>
      <w:r w:rsidR="00346C34" w:rsidRPr="00FA75E1">
        <w:rPr>
          <w:sz w:val="22"/>
        </w:rPr>
        <w:t xml:space="preserve"> </w:t>
      </w:r>
      <w:r w:rsidRPr="00FA75E1">
        <w:rPr>
          <w:sz w:val="22"/>
        </w:rPr>
        <w:t>through</w:t>
      </w:r>
      <w:r w:rsidR="00346C34" w:rsidRPr="00FA75E1">
        <w:rPr>
          <w:sz w:val="22"/>
        </w:rPr>
        <w:t xml:space="preserve"> a clean and </w:t>
      </w:r>
      <w:r w:rsidR="00854885" w:rsidRPr="00FA75E1">
        <w:rPr>
          <w:sz w:val="22"/>
        </w:rPr>
        <w:t>customizable</w:t>
      </w:r>
      <w:r w:rsidR="00346C34" w:rsidRPr="00FA75E1">
        <w:rPr>
          <w:sz w:val="22"/>
        </w:rPr>
        <w:t xml:space="preserve"> user interface. </w:t>
      </w:r>
    </w:p>
    <w:p w:rsidR="003F0CCB" w:rsidRPr="00FA75E1" w:rsidRDefault="001F07DB">
      <w:pPr>
        <w:rPr>
          <w:sz w:val="22"/>
        </w:rPr>
      </w:pPr>
      <w:r w:rsidRPr="00FA75E1">
        <w:rPr>
          <w:sz w:val="22"/>
        </w:rPr>
        <w:tab/>
      </w:r>
      <w:r w:rsidR="005E2F51" w:rsidRPr="00FA75E1">
        <w:rPr>
          <w:sz w:val="22"/>
        </w:rPr>
        <w:t>The financial model fo</w:t>
      </w:r>
      <w:r w:rsidR="00526E08" w:rsidRPr="00FA75E1">
        <w:rPr>
          <w:sz w:val="22"/>
        </w:rPr>
        <w:t>r BLOCKS</w:t>
      </w:r>
      <w:r w:rsidR="00346C34" w:rsidRPr="00FA75E1">
        <w:rPr>
          <w:sz w:val="22"/>
        </w:rPr>
        <w:t xml:space="preserve"> </w:t>
      </w:r>
      <w:r w:rsidR="005E2F51" w:rsidRPr="00FA75E1">
        <w:rPr>
          <w:sz w:val="22"/>
        </w:rPr>
        <w:t>is attractive. The market demand</w:t>
      </w:r>
      <w:r w:rsidR="00AD2E39" w:rsidRPr="00FA75E1">
        <w:rPr>
          <w:sz w:val="22"/>
        </w:rPr>
        <w:t xml:space="preserve"> for collaboration services</w:t>
      </w:r>
      <w:r w:rsidR="005E2F51" w:rsidRPr="00FA75E1">
        <w:rPr>
          <w:sz w:val="22"/>
        </w:rPr>
        <w:t xml:space="preserve"> is evident – </w:t>
      </w:r>
      <w:proofErr w:type="gramStart"/>
      <w:r w:rsidR="005E2F51" w:rsidRPr="00FA75E1">
        <w:rPr>
          <w:sz w:val="22"/>
        </w:rPr>
        <w:t xml:space="preserve">sites like Piazza, Doodle, When2Meet, </w:t>
      </w:r>
      <w:proofErr w:type="spellStart"/>
      <w:r w:rsidR="005E2F51" w:rsidRPr="00FA75E1">
        <w:rPr>
          <w:sz w:val="22"/>
        </w:rPr>
        <w:t>Edistorm</w:t>
      </w:r>
      <w:proofErr w:type="spellEnd"/>
      <w:r w:rsidR="005E2F51" w:rsidRPr="00FA75E1">
        <w:rPr>
          <w:sz w:val="22"/>
        </w:rPr>
        <w:t xml:space="preserve">, </w:t>
      </w:r>
      <w:proofErr w:type="spellStart"/>
      <w:r w:rsidR="00AD2E39" w:rsidRPr="00FA75E1">
        <w:rPr>
          <w:sz w:val="22"/>
        </w:rPr>
        <w:t>DropBox</w:t>
      </w:r>
      <w:proofErr w:type="spellEnd"/>
      <w:r w:rsidR="00AD2E39" w:rsidRPr="00FA75E1">
        <w:rPr>
          <w:sz w:val="22"/>
        </w:rPr>
        <w:t xml:space="preserve"> and Google</w:t>
      </w:r>
      <w:r w:rsidR="005E2F51" w:rsidRPr="00FA75E1">
        <w:rPr>
          <w:sz w:val="22"/>
        </w:rPr>
        <w:t xml:space="preserve"> Docs are all heavily</w:t>
      </w:r>
      <w:r w:rsidR="00AD2E39" w:rsidRPr="00FA75E1">
        <w:rPr>
          <w:sz w:val="22"/>
        </w:rPr>
        <w:t xml:space="preserve"> used by college students to coordinate teamwork</w:t>
      </w:r>
      <w:proofErr w:type="gramEnd"/>
      <w:r w:rsidR="00AD2E39" w:rsidRPr="00FA75E1">
        <w:rPr>
          <w:sz w:val="22"/>
        </w:rPr>
        <w:t xml:space="preserve">. Yet the critical problem isn’t that </w:t>
      </w:r>
      <w:r w:rsidR="00744C32" w:rsidRPr="00FA75E1">
        <w:rPr>
          <w:sz w:val="22"/>
        </w:rPr>
        <w:t>such</w:t>
      </w:r>
      <w:r w:rsidR="00AD2E39" w:rsidRPr="00FA75E1">
        <w:rPr>
          <w:sz w:val="22"/>
        </w:rPr>
        <w:t xml:space="preserve"> software </w:t>
      </w:r>
      <w:r w:rsidR="00744C32" w:rsidRPr="00FA75E1">
        <w:rPr>
          <w:sz w:val="22"/>
        </w:rPr>
        <w:t>is not</w:t>
      </w:r>
      <w:r w:rsidR="00AD2E39" w:rsidRPr="00FA75E1">
        <w:rPr>
          <w:sz w:val="22"/>
        </w:rPr>
        <w:t xml:space="preserve"> available; it is that they are disjoined from one another. There is no overarching platform that encapsulates </w:t>
      </w:r>
      <w:r w:rsidR="00762011" w:rsidRPr="00FA75E1">
        <w:rPr>
          <w:sz w:val="22"/>
        </w:rPr>
        <w:t>all the available</w:t>
      </w:r>
      <w:r w:rsidR="00AD2E39" w:rsidRPr="00FA75E1">
        <w:rPr>
          <w:sz w:val="22"/>
        </w:rPr>
        <w:t xml:space="preserve"> tools so managing </w:t>
      </w:r>
      <w:r w:rsidR="007145C9" w:rsidRPr="00FA75E1">
        <w:rPr>
          <w:sz w:val="22"/>
        </w:rPr>
        <w:t>them simultaneously can be unwieldy</w:t>
      </w:r>
      <w:r w:rsidR="00AD2E39" w:rsidRPr="00FA75E1">
        <w:rPr>
          <w:sz w:val="22"/>
        </w:rPr>
        <w:t xml:space="preserve"> </w:t>
      </w:r>
      <w:r w:rsidR="007145C9" w:rsidRPr="00FA75E1">
        <w:rPr>
          <w:sz w:val="22"/>
        </w:rPr>
        <w:t xml:space="preserve">and </w:t>
      </w:r>
      <w:r w:rsidR="00AD2E39" w:rsidRPr="00FA75E1">
        <w:rPr>
          <w:sz w:val="22"/>
        </w:rPr>
        <w:t>chaotic.</w:t>
      </w:r>
      <w:r w:rsidR="007145C9" w:rsidRPr="00FA75E1">
        <w:rPr>
          <w:sz w:val="22"/>
        </w:rPr>
        <w:t xml:space="preserve"> </w:t>
      </w:r>
      <w:r w:rsidR="00526E08" w:rsidRPr="00FA75E1">
        <w:rPr>
          <w:sz w:val="22"/>
        </w:rPr>
        <w:t>BLOCKS</w:t>
      </w:r>
      <w:r w:rsidR="00762011" w:rsidRPr="00FA75E1">
        <w:rPr>
          <w:sz w:val="22"/>
        </w:rPr>
        <w:t xml:space="preserve"> is designed to resolve this issue; in fact, not only does converging collaborative tools into one platform help to simplify projec</w:t>
      </w:r>
      <w:r w:rsidR="00526E08" w:rsidRPr="00FA75E1">
        <w:rPr>
          <w:sz w:val="22"/>
        </w:rPr>
        <w:t>t development but the BLOCKS</w:t>
      </w:r>
      <w:r w:rsidR="00762011" w:rsidRPr="00FA75E1">
        <w:rPr>
          <w:sz w:val="22"/>
        </w:rPr>
        <w:t xml:space="preserve"> business model also extends to </w:t>
      </w:r>
      <w:r w:rsidR="007145C9" w:rsidRPr="00FA75E1">
        <w:rPr>
          <w:sz w:val="22"/>
        </w:rPr>
        <w:t xml:space="preserve">create a professional community of </w:t>
      </w:r>
      <w:r w:rsidR="00762011" w:rsidRPr="00FA75E1">
        <w:rPr>
          <w:sz w:val="22"/>
        </w:rPr>
        <w:t xml:space="preserve">skilled individuals whom </w:t>
      </w:r>
      <w:r w:rsidR="007145C9" w:rsidRPr="00FA75E1">
        <w:rPr>
          <w:sz w:val="22"/>
        </w:rPr>
        <w:t xml:space="preserve">lend support to one another </w:t>
      </w:r>
      <w:r w:rsidR="00762011" w:rsidRPr="00FA75E1">
        <w:rPr>
          <w:sz w:val="22"/>
        </w:rPr>
        <w:t>–</w:t>
      </w:r>
      <w:r w:rsidR="00526E08" w:rsidRPr="00FA75E1">
        <w:rPr>
          <w:sz w:val="22"/>
        </w:rPr>
        <w:t xml:space="preserve"> transforming BLOCKS</w:t>
      </w:r>
      <w:r w:rsidR="00762011" w:rsidRPr="00FA75E1">
        <w:rPr>
          <w:sz w:val="22"/>
        </w:rPr>
        <w:t xml:space="preserve"> fro</w:t>
      </w:r>
      <w:r w:rsidR="002F71F0" w:rsidRPr="00FA75E1">
        <w:rPr>
          <w:sz w:val="22"/>
        </w:rPr>
        <w:t>m a site into a social network for collaborators.</w:t>
      </w:r>
    </w:p>
    <w:p w:rsidR="00790606" w:rsidRPr="00FA75E1" w:rsidRDefault="003F0CCB">
      <w:pPr>
        <w:rPr>
          <w:sz w:val="22"/>
        </w:rPr>
      </w:pPr>
      <w:r w:rsidRPr="00FA75E1">
        <w:rPr>
          <w:sz w:val="22"/>
        </w:rPr>
        <w:tab/>
      </w:r>
      <w:r w:rsidR="00281DCC" w:rsidRPr="00FA75E1">
        <w:rPr>
          <w:sz w:val="22"/>
        </w:rPr>
        <w:t>Because BLOCKS</w:t>
      </w:r>
      <w:r w:rsidR="00526E08" w:rsidRPr="00FA75E1">
        <w:rPr>
          <w:sz w:val="22"/>
        </w:rPr>
        <w:t xml:space="preserve"> </w:t>
      </w:r>
      <w:r w:rsidRPr="00FA75E1">
        <w:rPr>
          <w:sz w:val="22"/>
        </w:rPr>
        <w:t>is a web service l</w:t>
      </w:r>
      <w:r w:rsidR="00762011" w:rsidRPr="00FA75E1">
        <w:rPr>
          <w:sz w:val="22"/>
        </w:rPr>
        <w:t xml:space="preserve">ike </w:t>
      </w:r>
      <w:proofErr w:type="spellStart"/>
      <w:r w:rsidR="00762011" w:rsidRPr="00FA75E1">
        <w:rPr>
          <w:sz w:val="22"/>
        </w:rPr>
        <w:t>Facebook</w:t>
      </w:r>
      <w:proofErr w:type="spellEnd"/>
      <w:r w:rsidR="00762011" w:rsidRPr="00FA75E1">
        <w:rPr>
          <w:sz w:val="22"/>
        </w:rPr>
        <w:t xml:space="preserve"> or LinkedIn,</w:t>
      </w:r>
      <w:r w:rsidRPr="00FA75E1">
        <w:rPr>
          <w:sz w:val="22"/>
        </w:rPr>
        <w:t xml:space="preserve"> where</w:t>
      </w:r>
      <w:r w:rsidR="00762011" w:rsidRPr="00FA75E1">
        <w:rPr>
          <w:sz w:val="22"/>
        </w:rPr>
        <w:t xml:space="preserve"> the majority of content </w:t>
      </w:r>
      <w:r w:rsidRPr="00FA75E1">
        <w:rPr>
          <w:sz w:val="22"/>
        </w:rPr>
        <w:t>is</w:t>
      </w:r>
      <w:r w:rsidR="00762011" w:rsidRPr="00FA75E1">
        <w:rPr>
          <w:sz w:val="22"/>
        </w:rPr>
        <w:t xml:space="preserve"> user-generated, </w:t>
      </w:r>
      <w:r w:rsidRPr="00FA75E1">
        <w:rPr>
          <w:sz w:val="22"/>
        </w:rPr>
        <w:t>early</w:t>
      </w:r>
      <w:r w:rsidR="00762011" w:rsidRPr="00FA75E1">
        <w:rPr>
          <w:sz w:val="22"/>
        </w:rPr>
        <w:t xml:space="preserve"> production cost</w:t>
      </w:r>
      <w:r w:rsidRPr="00FA75E1">
        <w:rPr>
          <w:sz w:val="22"/>
        </w:rPr>
        <w:t xml:space="preserve"> is kept low</w:t>
      </w:r>
      <w:r w:rsidR="00762011" w:rsidRPr="00FA75E1">
        <w:rPr>
          <w:sz w:val="22"/>
        </w:rPr>
        <w:t xml:space="preserve">. </w:t>
      </w:r>
      <w:r w:rsidR="008D6428" w:rsidRPr="00FA75E1">
        <w:rPr>
          <w:sz w:val="22"/>
        </w:rPr>
        <w:t>Given sufficient marketing and first-movers, BLOCKS should have a high potential for growth not only due to its self-sustaining nature but also because of its innovative and ambitious goals that outdistances it from current competitors.</w:t>
      </w:r>
    </w:p>
    <w:p w:rsidR="004F6361" w:rsidRPr="00FA75E1" w:rsidRDefault="00790606" w:rsidP="00FA75E1">
      <w:pPr>
        <w:rPr>
          <w:sz w:val="22"/>
        </w:rPr>
      </w:pPr>
      <w:r w:rsidRPr="00FA75E1">
        <w:rPr>
          <w:sz w:val="22"/>
        </w:rPr>
        <w:tab/>
        <w:t xml:space="preserve">Today’s technology and college work culture presents the perfect opportunity for the creation of BLOCKS. </w:t>
      </w:r>
      <w:r w:rsidR="0083468F" w:rsidRPr="00FA75E1">
        <w:rPr>
          <w:sz w:val="22"/>
        </w:rPr>
        <w:t>In our humble opinion, we believe that the</w:t>
      </w:r>
      <w:r w:rsidRPr="00FA75E1">
        <w:rPr>
          <w:sz w:val="22"/>
        </w:rPr>
        <w:t xml:space="preserve"> BLOCKS </w:t>
      </w:r>
      <w:r w:rsidR="004B5CF0" w:rsidRPr="00FA75E1">
        <w:rPr>
          <w:sz w:val="22"/>
        </w:rPr>
        <w:t xml:space="preserve">business </w:t>
      </w:r>
      <w:r w:rsidRPr="00FA75E1">
        <w:rPr>
          <w:sz w:val="22"/>
        </w:rPr>
        <w:t>model is</w:t>
      </w:r>
      <w:r w:rsidR="0083468F" w:rsidRPr="00FA75E1">
        <w:rPr>
          <w:sz w:val="22"/>
        </w:rPr>
        <w:t xml:space="preserve"> strong enough and</w:t>
      </w:r>
      <w:r w:rsidRPr="00FA75E1">
        <w:rPr>
          <w:sz w:val="22"/>
        </w:rPr>
        <w:t xml:space="preserve"> bold enough to be The Next Big Idea and </w:t>
      </w:r>
      <w:r w:rsidR="0083468F" w:rsidRPr="00FA75E1">
        <w:rPr>
          <w:sz w:val="22"/>
        </w:rPr>
        <w:t xml:space="preserve">that our team possesses the necessary ability to bring the business to fruition. </w:t>
      </w:r>
      <w:r w:rsidR="007917F9" w:rsidRPr="00FA75E1">
        <w:rPr>
          <w:sz w:val="22"/>
        </w:rPr>
        <w:t>It is our hope that this investment opportunity is sufficiently attractive to affect consideration and we are extremely excited to present the first unveiling in the building of BLOCKS, the team and the business plan</w:t>
      </w:r>
      <w:r w:rsidR="00FA75E1" w:rsidRPr="00FA75E1">
        <w:rPr>
          <w:sz w:val="22"/>
        </w:rPr>
        <w:t>.</w:t>
      </w:r>
    </w:p>
    <w:sectPr w:rsidR="004F6361" w:rsidRPr="00FA75E1" w:rsidSect="0083468F">
      <w:pgSz w:w="12240" w:h="15840"/>
      <w:pgMar w:top="1080" w:right="1080" w:bottom="1080" w:left="108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oNotTrackMoves/>
  <w:defaultTabStop w:val="720"/>
  <w:drawingGridHorizontalSpacing w:val="120"/>
  <w:displayHorizontalDrawingGridEvery w:val="2"/>
  <w:displayVerticalDrawingGridEvery w:val="2"/>
  <w:characterSpacingControl w:val="doNotCompress"/>
  <w:compat>
    <w:useFELayout/>
  </w:compat>
  <w:rsids>
    <w:rsidRoot w:val="00035E19"/>
    <w:rsid w:val="000066D2"/>
    <w:rsid w:val="00035E19"/>
    <w:rsid w:val="00057A92"/>
    <w:rsid w:val="00070175"/>
    <w:rsid w:val="000E20EB"/>
    <w:rsid w:val="000F37D7"/>
    <w:rsid w:val="001C0567"/>
    <w:rsid w:val="001F07DB"/>
    <w:rsid w:val="00281DCC"/>
    <w:rsid w:val="002D573E"/>
    <w:rsid w:val="002F71F0"/>
    <w:rsid w:val="00346C34"/>
    <w:rsid w:val="003843B2"/>
    <w:rsid w:val="003910A2"/>
    <w:rsid w:val="003D555F"/>
    <w:rsid w:val="003F0CCB"/>
    <w:rsid w:val="00480591"/>
    <w:rsid w:val="004B5CF0"/>
    <w:rsid w:val="004C3CA6"/>
    <w:rsid w:val="004F6361"/>
    <w:rsid w:val="00526E08"/>
    <w:rsid w:val="00550FBD"/>
    <w:rsid w:val="005D6157"/>
    <w:rsid w:val="005E2F51"/>
    <w:rsid w:val="0062510E"/>
    <w:rsid w:val="00675D5B"/>
    <w:rsid w:val="00682B3F"/>
    <w:rsid w:val="006E2297"/>
    <w:rsid w:val="00700679"/>
    <w:rsid w:val="00706B38"/>
    <w:rsid w:val="007145C9"/>
    <w:rsid w:val="00744C32"/>
    <w:rsid w:val="00762011"/>
    <w:rsid w:val="00765EE9"/>
    <w:rsid w:val="00790606"/>
    <w:rsid w:val="007917F9"/>
    <w:rsid w:val="008118ED"/>
    <w:rsid w:val="00816254"/>
    <w:rsid w:val="0083468F"/>
    <w:rsid w:val="00854885"/>
    <w:rsid w:val="008D6428"/>
    <w:rsid w:val="0090440F"/>
    <w:rsid w:val="00A57C49"/>
    <w:rsid w:val="00AD2E39"/>
    <w:rsid w:val="00C5149D"/>
    <w:rsid w:val="00CC685D"/>
    <w:rsid w:val="00DD1B6A"/>
    <w:rsid w:val="00E92499"/>
    <w:rsid w:val="00F679C7"/>
    <w:rsid w:val="00FA75E1"/>
  </w:rsids>
  <m:mathPr>
    <m:mathFont m:val="Chalkboard"/>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3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035E19"/>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035E19"/>
  </w:style>
  <w:style w:type="character" w:styleId="Strong">
    <w:name w:val="Strong"/>
    <w:basedOn w:val="DefaultParagraphFont"/>
    <w:uiPriority w:val="22"/>
    <w:qFormat/>
    <w:rsid w:val="00035E19"/>
    <w:rPr>
      <w:b/>
      <w:bCs/>
    </w:rPr>
  </w:style>
  <w:style w:type="character" w:styleId="Hyperlink">
    <w:name w:val="Hyperlink"/>
    <w:basedOn w:val="DefaultParagraphFont"/>
    <w:rsid w:val="000066D2"/>
    <w:rPr>
      <w:color w:val="0000FF" w:themeColor="hyperlink"/>
      <w:u w:val="single"/>
    </w:rPr>
  </w:style>
  <w:style w:type="paragraph" w:styleId="FootnoteText">
    <w:name w:val="footnote text"/>
    <w:basedOn w:val="Normal"/>
    <w:link w:val="FootnoteTextChar"/>
    <w:rsid w:val="000066D2"/>
    <w:rPr>
      <w:rFonts w:asciiTheme="minorHAnsi" w:eastAsiaTheme="minorHAnsi" w:hAnsiTheme="minorHAnsi"/>
      <w:szCs w:val="24"/>
      <w:lang w:eastAsia="en-US"/>
    </w:rPr>
  </w:style>
  <w:style w:type="character" w:customStyle="1" w:styleId="FootnoteTextChar">
    <w:name w:val="Footnote Text Char"/>
    <w:basedOn w:val="DefaultParagraphFont"/>
    <w:link w:val="FootnoteText"/>
    <w:rsid w:val="000066D2"/>
    <w:rPr>
      <w:rFonts w:asciiTheme="minorHAnsi" w:eastAsiaTheme="minorHAnsi" w:hAnsiTheme="minorHAnsi"/>
      <w:szCs w:val="24"/>
      <w:lang w:eastAsia="en-US"/>
    </w:rPr>
  </w:style>
  <w:style w:type="character" w:styleId="FootnoteReference">
    <w:name w:val="footnote reference"/>
    <w:basedOn w:val="DefaultParagraphFont"/>
    <w:rsid w:val="000066D2"/>
    <w:rPr>
      <w:vertAlign w:val="superscript"/>
    </w:rPr>
  </w:style>
</w:styles>
</file>

<file path=word/webSettings.xml><?xml version="1.0" encoding="utf-8"?>
<w:webSettings xmlns:r="http://schemas.openxmlformats.org/officeDocument/2006/relationships" xmlns:w="http://schemas.openxmlformats.org/wordprocessingml/2006/main">
  <w:divs>
    <w:div w:id="91200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1108</Words>
  <Characters>6317</Characters>
  <Application>Microsoft Macintosh Word</Application>
  <DocSecurity>0</DocSecurity>
  <Lines>52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Lichen</dc:creator>
  <cp:lastModifiedBy>Rahul Kartikeya Gupta</cp:lastModifiedBy>
  <cp:revision>2</cp:revision>
  <dcterms:created xsi:type="dcterms:W3CDTF">2013-02-01T05:48:00Z</dcterms:created>
  <dcterms:modified xsi:type="dcterms:W3CDTF">2013-02-01T05:48:00Z</dcterms:modified>
</cp:coreProperties>
</file>