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98933" w14:textId="73EE2C3B" w:rsidR="00A41BA6" w:rsidRDefault="00E00360" w:rsidP="00E00360">
      <w:pPr>
        <w:pStyle w:val="1"/>
      </w:pPr>
      <w:r>
        <w:rPr>
          <w:rFonts w:hint="eastAsia"/>
        </w:rPr>
        <w:t xml:space="preserve"> </w:t>
      </w:r>
      <w:r>
        <w:t xml:space="preserve">     </w:t>
      </w:r>
      <w:r>
        <w:rPr>
          <w:rFonts w:hint="eastAsia"/>
        </w:rPr>
        <w:t>《降临》影评</w:t>
      </w:r>
    </w:p>
    <w:p w14:paraId="69575512" w14:textId="11B49602" w:rsidR="00E00360" w:rsidRDefault="00E00360" w:rsidP="00E00360">
      <w:pPr>
        <w:pStyle w:val="2"/>
        <w:ind w:firstLineChars="400" w:firstLine="1281"/>
      </w:pPr>
      <w:r>
        <w:rPr>
          <w:rFonts w:hint="eastAsia"/>
        </w:rPr>
        <w:t>能制2</w:t>
      </w:r>
      <w:r>
        <w:t xml:space="preserve">118 </w:t>
      </w:r>
      <w:r>
        <w:rPr>
          <w:rFonts w:hint="eastAsia"/>
        </w:rPr>
        <w:t>向胤兴 学号2</w:t>
      </w:r>
      <w:r>
        <w:t>215012469</w:t>
      </w:r>
      <w:r>
        <w:tab/>
      </w:r>
      <w:r>
        <w:tab/>
      </w:r>
    </w:p>
    <w:p w14:paraId="57EB8758" w14:textId="434CAF75" w:rsidR="00E00360" w:rsidRDefault="00E00360" w:rsidP="008945BC">
      <w:pPr>
        <w:ind w:firstLineChars="200" w:firstLine="420"/>
        <w:rPr>
          <w:rFonts w:ascii="Helvetica" w:hAnsi="Helvetica" w:cs="Helvetica"/>
          <w:color w:val="111111"/>
          <w:sz w:val="20"/>
          <w:szCs w:val="20"/>
          <w:shd w:val="clear" w:color="auto" w:fill="FFFFFF"/>
        </w:rPr>
      </w:pPr>
      <w:r>
        <w:rPr>
          <w:rFonts w:hint="eastAsia"/>
        </w:rPr>
        <w:t>本片主要讲述了</w:t>
      </w:r>
      <w:r w:rsidR="000F64D2">
        <w:rPr>
          <w:rFonts w:hint="eastAsia"/>
        </w:rPr>
        <w:t>在</w:t>
      </w:r>
      <w:r w:rsidR="000F64D2">
        <w:rPr>
          <w:rFonts w:ascii="Helvetica" w:hAnsi="Helvetica" w:cs="Helvetica"/>
          <w:color w:val="111111"/>
          <w:sz w:val="20"/>
          <w:szCs w:val="20"/>
          <w:shd w:val="clear" w:color="auto" w:fill="FFFFFF"/>
        </w:rPr>
        <w:t>地球的上空突然出现了十二架贝壳状的不明飞行物，悬浮在十二个不同的国家的上空，外星人向人类发出了讯号，但人类却并不能够解读。语言学家路易斯</w:t>
      </w:r>
      <w:r w:rsidR="000F64D2">
        <w:rPr>
          <w:rFonts w:ascii="Helvetica" w:hAnsi="Helvetica" w:cs="Helvetica" w:hint="eastAsia"/>
          <w:color w:val="111111"/>
          <w:sz w:val="20"/>
          <w:szCs w:val="20"/>
          <w:shd w:val="clear" w:color="auto" w:fill="FFFFFF"/>
        </w:rPr>
        <w:t>和</w:t>
      </w:r>
      <w:r w:rsidR="000F64D2">
        <w:rPr>
          <w:rFonts w:ascii="Helvetica" w:hAnsi="Helvetica" w:cs="Helvetica"/>
          <w:color w:val="111111"/>
          <w:sz w:val="20"/>
          <w:szCs w:val="20"/>
          <w:shd w:val="clear" w:color="auto" w:fill="FFFFFF"/>
        </w:rPr>
        <w:t>物理学家伊恩</w:t>
      </w:r>
      <w:r w:rsidR="000F64D2">
        <w:rPr>
          <w:rFonts w:ascii="Helvetica" w:hAnsi="Helvetica" w:cs="Helvetica" w:hint="eastAsia"/>
          <w:color w:val="111111"/>
          <w:sz w:val="20"/>
          <w:szCs w:val="20"/>
          <w:shd w:val="clear" w:color="auto" w:fill="FFFFFF"/>
        </w:rPr>
        <w:t>经过不懈努力，解读了外星人的信号，并阻止了对外星人战争的爆发。</w:t>
      </w:r>
    </w:p>
    <w:p w14:paraId="6FF3EB4D" w14:textId="76A0ED0F" w:rsidR="000F64D2" w:rsidRDefault="008945BC" w:rsidP="00AA4071">
      <w:pPr>
        <w:ind w:firstLine="405"/>
        <w:rPr>
          <w:rFonts w:ascii="Helvetica" w:hAnsi="Helvetica" w:cs="Helvetica"/>
          <w:color w:val="111111"/>
          <w:sz w:val="20"/>
          <w:szCs w:val="20"/>
          <w:shd w:val="clear" w:color="auto" w:fill="FFFFFF"/>
        </w:rPr>
      </w:pPr>
      <w:r>
        <w:rPr>
          <w:rFonts w:ascii="Helvetica" w:hAnsi="Helvetica" w:cs="Helvetica" w:hint="eastAsia"/>
          <w:color w:val="111111"/>
          <w:sz w:val="20"/>
          <w:szCs w:val="20"/>
          <w:shd w:val="clear" w:color="auto" w:fill="FFFFFF"/>
        </w:rPr>
        <w:t>无可否认，本片带有一定的政治宣传色彩，无论是说“俄方处理了他们一位相关专家”，亦或是只因路易斯的一句“战争不会成就英雄，只会留下孤儿寡母”，便让中国放弃了这场军事打击。尚且不说这句话能不能去改变中方商将军的</w:t>
      </w:r>
      <w:r w:rsidR="00EF2C3C">
        <w:rPr>
          <w:rFonts w:ascii="Helvetica" w:hAnsi="Helvetica" w:cs="Helvetica" w:hint="eastAsia"/>
          <w:color w:val="111111"/>
          <w:sz w:val="20"/>
          <w:szCs w:val="20"/>
          <w:shd w:val="clear" w:color="auto" w:fill="FFFFFF"/>
        </w:rPr>
        <w:t>决策，即使能，在当代政体下，一场准备已久的军事行动，到如此地步也应就是箭在弦上不得不发了，把中国整个国家的态度绑定在一个人身上，就像是在营造中国是独裁统治的氛围。</w:t>
      </w:r>
    </w:p>
    <w:p w14:paraId="3358F44D" w14:textId="53E03F91" w:rsidR="00AA4071" w:rsidRDefault="00AA4071" w:rsidP="00AA4071">
      <w:pPr>
        <w:ind w:firstLine="405"/>
        <w:rPr>
          <w:rFonts w:ascii="Helvetica" w:hAnsi="Helvetica" w:cs="Helvetica"/>
          <w:color w:val="111111"/>
          <w:sz w:val="20"/>
          <w:szCs w:val="20"/>
          <w:shd w:val="clear" w:color="auto" w:fill="FFFFFF"/>
        </w:rPr>
      </w:pPr>
      <w:r>
        <w:rPr>
          <w:rFonts w:ascii="Helvetica" w:hAnsi="Helvetica" w:cs="Helvetica" w:hint="eastAsia"/>
          <w:color w:val="111111"/>
          <w:sz w:val="20"/>
          <w:szCs w:val="20"/>
          <w:shd w:val="clear" w:color="auto" w:fill="FFFFFF"/>
        </w:rPr>
        <w:t>抛开政治因素，就科幻本身来讲。本片最惊艳的，是从一开始就埋下伏笔的，时间的环形。路易斯不断穿插着的回忆，已经多到让我开始烦躁，觉得这样通过回忆来</w:t>
      </w:r>
      <w:r w:rsidR="00750DE2">
        <w:rPr>
          <w:rFonts w:ascii="Helvetica" w:hAnsi="Helvetica" w:cs="Helvetica" w:hint="eastAsia"/>
          <w:color w:val="111111"/>
          <w:sz w:val="20"/>
          <w:szCs w:val="20"/>
          <w:shd w:val="clear" w:color="auto" w:fill="FFFFFF"/>
        </w:rPr>
        <w:t>克服某个难题的情节，本就老套不已，况且还多次不停使用，实在让人感觉索然无味。而到最后路易斯看到商将军向他走来告诉路易斯他的电话号码和路易斯给她打电话的内容时，那种醍醐灌顶之感，实在是享受。</w:t>
      </w:r>
    </w:p>
    <w:p w14:paraId="5CF38FB0" w14:textId="749D4118" w:rsidR="00750DE2" w:rsidRPr="00E00360" w:rsidRDefault="00750DE2" w:rsidP="00AA4071">
      <w:pPr>
        <w:ind w:firstLine="405"/>
        <w:rPr>
          <w:rFonts w:hint="eastAsia"/>
        </w:rPr>
      </w:pPr>
      <w:r>
        <w:rPr>
          <w:rFonts w:ascii="Helvetica" w:hAnsi="Helvetica" w:cs="Helvetica" w:hint="eastAsia"/>
          <w:color w:val="111111"/>
          <w:sz w:val="20"/>
          <w:szCs w:val="20"/>
          <w:shd w:val="clear" w:color="auto" w:fill="FFFFFF"/>
        </w:rPr>
        <w:t>而</w:t>
      </w:r>
      <w:r w:rsidR="005E2B6C">
        <w:rPr>
          <w:rFonts w:ascii="Helvetica" w:hAnsi="Helvetica" w:cs="Helvetica" w:hint="eastAsia"/>
          <w:color w:val="111111"/>
          <w:sz w:val="20"/>
          <w:szCs w:val="20"/>
          <w:shd w:val="clear" w:color="auto" w:fill="FFFFFF"/>
        </w:rPr>
        <w:t>本片对人类与语言和外星语言主题的选择，只从科幻角度考虑，很难说得上是上乘之选。因为我们所看到的语言沟通的障碍，受限于我们人类目前的科技水平。而在绝对的科技面前，在比我们文明先进得多的外星文明（如果存在的话）面前，沟通实在算不了什么障碍。而在这浩渺的宇宙中，</w:t>
      </w:r>
      <w:r w:rsidR="006D0C1E">
        <w:rPr>
          <w:rFonts w:ascii="Helvetica" w:hAnsi="Helvetica" w:cs="Helvetica" w:hint="eastAsia"/>
          <w:color w:val="111111"/>
          <w:sz w:val="20"/>
          <w:szCs w:val="20"/>
          <w:shd w:val="clear" w:color="auto" w:fill="FFFFFF"/>
        </w:rPr>
        <w:t>在有机会能接触到的外星文明中，他们的技术远发达于我们的几率实在是大太多了。因此，我认为以此为科幻片的切入角度，虽有新意，却实在不是上乘之选。</w:t>
      </w:r>
    </w:p>
    <w:sectPr w:rsidR="00750DE2" w:rsidRPr="00E003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4F6A8" w14:textId="77777777" w:rsidR="00056F82" w:rsidRDefault="00056F82" w:rsidP="00E00360">
      <w:r>
        <w:separator/>
      </w:r>
    </w:p>
  </w:endnote>
  <w:endnote w:type="continuationSeparator" w:id="0">
    <w:p w14:paraId="574455C9" w14:textId="77777777" w:rsidR="00056F82" w:rsidRDefault="00056F82" w:rsidP="00E00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74EBA" w14:textId="77777777" w:rsidR="00056F82" w:rsidRDefault="00056F82" w:rsidP="00E00360">
      <w:r>
        <w:separator/>
      </w:r>
    </w:p>
  </w:footnote>
  <w:footnote w:type="continuationSeparator" w:id="0">
    <w:p w14:paraId="1F49E5CE" w14:textId="77777777" w:rsidR="00056F82" w:rsidRDefault="00056F82" w:rsidP="00E003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29C"/>
    <w:rsid w:val="00003B06"/>
    <w:rsid w:val="00056F82"/>
    <w:rsid w:val="000F64D2"/>
    <w:rsid w:val="004714A9"/>
    <w:rsid w:val="005E2B6C"/>
    <w:rsid w:val="006D0C1E"/>
    <w:rsid w:val="00734915"/>
    <w:rsid w:val="00750DE2"/>
    <w:rsid w:val="008945BC"/>
    <w:rsid w:val="00A41BA6"/>
    <w:rsid w:val="00AA4071"/>
    <w:rsid w:val="00B0029C"/>
    <w:rsid w:val="00E00360"/>
    <w:rsid w:val="00EF2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DB126"/>
  <w15:chartTrackingRefBased/>
  <w15:docId w15:val="{00367EE8-4542-40A9-AB26-6EEDE776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003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0036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03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0360"/>
    <w:rPr>
      <w:sz w:val="18"/>
      <w:szCs w:val="18"/>
    </w:rPr>
  </w:style>
  <w:style w:type="paragraph" w:styleId="a5">
    <w:name w:val="footer"/>
    <w:basedOn w:val="a"/>
    <w:link w:val="a6"/>
    <w:uiPriority w:val="99"/>
    <w:unhideWhenUsed/>
    <w:rsid w:val="00E00360"/>
    <w:pPr>
      <w:tabs>
        <w:tab w:val="center" w:pos="4153"/>
        <w:tab w:val="right" w:pos="8306"/>
      </w:tabs>
      <w:snapToGrid w:val="0"/>
      <w:jc w:val="left"/>
    </w:pPr>
    <w:rPr>
      <w:sz w:val="18"/>
      <w:szCs w:val="18"/>
    </w:rPr>
  </w:style>
  <w:style w:type="character" w:customStyle="1" w:styleId="a6">
    <w:name w:val="页脚 字符"/>
    <w:basedOn w:val="a0"/>
    <w:link w:val="a5"/>
    <w:uiPriority w:val="99"/>
    <w:rsid w:val="00E00360"/>
    <w:rPr>
      <w:sz w:val="18"/>
      <w:szCs w:val="18"/>
    </w:rPr>
  </w:style>
  <w:style w:type="character" w:customStyle="1" w:styleId="10">
    <w:name w:val="标题 1 字符"/>
    <w:basedOn w:val="a0"/>
    <w:link w:val="1"/>
    <w:uiPriority w:val="9"/>
    <w:rsid w:val="00E00360"/>
    <w:rPr>
      <w:b/>
      <w:bCs/>
      <w:kern w:val="44"/>
      <w:sz w:val="44"/>
      <w:szCs w:val="44"/>
    </w:rPr>
  </w:style>
  <w:style w:type="character" w:customStyle="1" w:styleId="20">
    <w:name w:val="标题 2 字符"/>
    <w:basedOn w:val="a0"/>
    <w:link w:val="2"/>
    <w:uiPriority w:val="9"/>
    <w:rsid w:val="00E0036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2587665567@qq.com</dc:creator>
  <cp:keywords/>
  <dc:description/>
  <cp:lastModifiedBy>2587665567@qq.com</cp:lastModifiedBy>
  <cp:revision>4</cp:revision>
  <dcterms:created xsi:type="dcterms:W3CDTF">2022-05-03T03:53:00Z</dcterms:created>
  <dcterms:modified xsi:type="dcterms:W3CDTF">2022-05-03T04:31:00Z</dcterms:modified>
</cp:coreProperties>
</file>