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9D58" w14:textId="77777777" w:rsidR="003D6085" w:rsidRDefault="00000000">
      <w:pPr>
        <w:ind w:firstLine="420"/>
        <w:jc w:val="center"/>
        <w:rPr>
          <w:rFonts w:ascii="方正小标宋简体" w:eastAsia="方正小标宋简体" w:hAnsi="宋体"/>
          <w:sz w:val="28"/>
        </w:rPr>
      </w:pPr>
      <w:r>
        <w:rPr>
          <w:rFonts w:ascii="方正小标宋简体" w:eastAsia="方正小标宋简体" w:hAnsi="宋体" w:hint="eastAsia"/>
          <w:sz w:val="28"/>
        </w:rPr>
        <w:t>实验三 算术逻辑单元设计</w:t>
      </w:r>
    </w:p>
    <w:p w14:paraId="5F4A029F" w14:textId="77777777" w:rsidR="003D6085" w:rsidRDefault="0000000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一、实验目的</w:t>
      </w:r>
    </w:p>
    <w:p w14:paraId="35537CCE" w14:textId="77777777" w:rsidR="003D6085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erilog语言和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、Logisim开发平台的使用；</w:t>
      </w:r>
    </w:p>
    <w:p w14:paraId="5EE7CC04" w14:textId="77777777" w:rsidR="003D6085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掌握算术逻辑单元的设计和测试方法。</w:t>
      </w:r>
    </w:p>
    <w:p w14:paraId="7D8AA5D8" w14:textId="77777777" w:rsidR="003D6085" w:rsidRDefault="003D6085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4B093AFE" w14:textId="77777777" w:rsidR="003D6085" w:rsidRDefault="0000000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二、实验内容</w:t>
      </w:r>
    </w:p>
    <w:p w14:paraId="3C28EEED" w14:textId="77777777" w:rsidR="003D6085" w:rsidRDefault="00000000">
      <w:pPr>
        <w:tabs>
          <w:tab w:val="left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运算模块的设计与测试</w:t>
      </w:r>
    </w:p>
    <w:p w14:paraId="0962CCF9" w14:textId="77777777" w:rsidR="003D6085" w:rsidRDefault="00000000">
      <w:pPr>
        <w:tabs>
          <w:tab w:val="left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算术逻辑单元设计与测试</w:t>
      </w:r>
    </w:p>
    <w:p w14:paraId="2E5E1BE3" w14:textId="77777777" w:rsidR="003D6085" w:rsidRDefault="003D6085">
      <w:pPr>
        <w:tabs>
          <w:tab w:val="left" w:pos="1440"/>
        </w:tabs>
        <w:spacing w:line="360" w:lineRule="exact"/>
        <w:ind w:firstLineChars="200" w:firstLine="420"/>
        <w:rPr>
          <w:rFonts w:ascii="宋体" w:eastAsia="宋体" w:hAnsi="宋体"/>
        </w:rPr>
      </w:pPr>
    </w:p>
    <w:p w14:paraId="6B60AC7A" w14:textId="77777777" w:rsidR="003D6085" w:rsidRDefault="0000000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三、实验要求</w:t>
      </w:r>
    </w:p>
    <w:p w14:paraId="76C5BC6D" w14:textId="77777777" w:rsidR="003D6085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掌握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或Logisim开发工具的使用，掌握以上电路的设计和测试方法；</w:t>
      </w:r>
    </w:p>
    <w:p w14:paraId="1ADAA865" w14:textId="77777777" w:rsidR="003D6085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记录设计和调试过程（Verilog代码/电路图/表达式/真值表，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仿真结果，Logisim验证结果等）；</w:t>
      </w:r>
    </w:p>
    <w:p w14:paraId="517AFBD7" w14:textId="77777777" w:rsidR="003D6085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分析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仿真波形/</w:t>
      </w:r>
      <w:proofErr w:type="spellStart"/>
      <w:r>
        <w:rPr>
          <w:rFonts w:ascii="宋体" w:eastAsia="宋体" w:hAnsi="宋体"/>
        </w:rPr>
        <w:t>Logism</w:t>
      </w:r>
      <w:proofErr w:type="spellEnd"/>
      <w:r>
        <w:rPr>
          <w:rFonts w:ascii="宋体" w:eastAsia="宋体" w:hAnsi="宋体" w:hint="eastAsia"/>
        </w:rPr>
        <w:t>验证结果，注重输入输出之间的对应关系。</w:t>
      </w:r>
    </w:p>
    <w:p w14:paraId="761C3614" w14:textId="77777777" w:rsidR="003D6085" w:rsidRDefault="003D6085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33538857" w14:textId="77777777" w:rsidR="003D6085" w:rsidRDefault="0000000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四、实验过程及分析</w:t>
      </w:r>
    </w:p>
    <w:p w14:paraId="26A23AD0" w14:textId="77777777" w:rsidR="003D6085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1、38译码器</w:t>
      </w:r>
    </w:p>
    <w:p w14:paraId="38B702CC" w14:textId="77777777" w:rsidR="003D6085" w:rsidRDefault="00000000">
      <w:pPr>
        <w:spacing w:line="360" w:lineRule="exact"/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5FF31FA7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module Decoder38(I, Y);</w:t>
      </w:r>
    </w:p>
    <w:p w14:paraId="0D1237D1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input [2:0] I;</w:t>
      </w:r>
    </w:p>
    <w:p w14:paraId="0EF400DB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output reg[7:0] Y;</w:t>
      </w:r>
    </w:p>
    <w:p w14:paraId="41D18050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1D346417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always@(*) begin</w:t>
      </w:r>
    </w:p>
    <w:p w14:paraId="7DF096D3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case(I)</w:t>
      </w:r>
    </w:p>
    <w:p w14:paraId="11D72001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3'b000: Y = 8'b0000_0001;</w:t>
      </w:r>
    </w:p>
    <w:p w14:paraId="04F389E1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3'b001: Y = 8'b0000_0010;</w:t>
      </w:r>
    </w:p>
    <w:p w14:paraId="0DFD231B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3'b010: Y = 8'b0000_0100;</w:t>
      </w:r>
    </w:p>
    <w:p w14:paraId="43387649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3'b011: Y = 8'b0000_1000;</w:t>
      </w:r>
    </w:p>
    <w:p w14:paraId="681EA030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3'b100: Y = 8'b0001_0000;</w:t>
      </w:r>
    </w:p>
    <w:p w14:paraId="79F45130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3'b101: Y = 8'b0010_0000;</w:t>
      </w:r>
    </w:p>
    <w:p w14:paraId="2CDB9307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3'b110: Y = 8'b0100_0000;</w:t>
      </w:r>
    </w:p>
    <w:p w14:paraId="7EA43F4B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3'b111: Y = 8'b1000_0000;</w:t>
      </w:r>
    </w:p>
    <w:p w14:paraId="7E1D1295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endcase</w:t>
      </w:r>
      <w:proofErr w:type="spellEnd"/>
    </w:p>
    <w:p w14:paraId="3C5EE586" w14:textId="77777777" w:rsidR="003D6085" w:rsidRDefault="00000000">
      <w:pPr>
        <w:spacing w:line="360" w:lineRule="exact"/>
        <w:ind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end</w:t>
      </w:r>
    </w:p>
    <w:p w14:paraId="1F982836" w14:textId="6B8D2C5A" w:rsidR="003D6085" w:rsidRDefault="009A022A">
      <w:pPr>
        <w:spacing w:line="360" w:lineRule="exact"/>
        <w:ind w:left="840"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e</w:t>
      </w:r>
      <w:r w:rsidR="00000000">
        <w:rPr>
          <w:rFonts w:ascii="宋体" w:eastAsia="宋体" w:hAnsi="宋体"/>
        </w:rPr>
        <w:t>ndmodule</w:t>
      </w:r>
      <w:proofErr w:type="spellEnd"/>
    </w:p>
    <w:p w14:paraId="2B4B73FD" w14:textId="77777777" w:rsidR="003D6085" w:rsidRDefault="00000000">
      <w:pPr>
        <w:spacing w:line="360" w:lineRule="exact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逻辑仿真图：</w:t>
      </w:r>
    </w:p>
    <w:p w14:paraId="69208A38" w14:textId="77777777" w:rsidR="002C7258" w:rsidRDefault="002C7258">
      <w:pPr>
        <w:spacing w:line="360" w:lineRule="exact"/>
        <w:ind w:left="420" w:firstLine="420"/>
        <w:rPr>
          <w:rFonts w:ascii="宋体" w:eastAsia="宋体" w:hAnsi="宋体"/>
        </w:rPr>
      </w:pPr>
    </w:p>
    <w:p w14:paraId="2205BEE0" w14:textId="77777777" w:rsidR="002C7258" w:rsidRDefault="002C7258">
      <w:pPr>
        <w:spacing w:line="360" w:lineRule="exact"/>
        <w:ind w:left="420" w:firstLine="420"/>
        <w:rPr>
          <w:rFonts w:ascii="宋体" w:eastAsia="宋体" w:hAnsi="宋体"/>
        </w:rPr>
      </w:pPr>
    </w:p>
    <w:p w14:paraId="42DC4548" w14:textId="77777777" w:rsidR="002C7258" w:rsidRDefault="002C7258">
      <w:pPr>
        <w:spacing w:line="360" w:lineRule="exact"/>
        <w:ind w:left="420" w:firstLine="420"/>
        <w:rPr>
          <w:rFonts w:ascii="宋体" w:eastAsia="宋体" w:hAnsi="宋体"/>
        </w:rPr>
      </w:pPr>
    </w:p>
    <w:p w14:paraId="08AD789F" w14:textId="066A9B81" w:rsidR="003D6085" w:rsidRDefault="00AA3025">
      <w:pPr>
        <w:spacing w:line="360" w:lineRule="exact"/>
        <w:ind w:left="420" w:firstLine="42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FB00B" wp14:editId="7AB6574D">
            <wp:simplePos x="0" y="0"/>
            <wp:positionH relativeFrom="column">
              <wp:posOffset>-40005</wp:posOffset>
            </wp:positionH>
            <wp:positionV relativeFrom="paragraph">
              <wp:posOffset>248615</wp:posOffset>
            </wp:positionV>
            <wp:extent cx="5273040" cy="2706370"/>
            <wp:effectExtent l="0" t="0" r="381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FAB89" w14:textId="3443F6BC" w:rsidR="002C7258" w:rsidRDefault="002C7258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代码分析：</w:t>
      </w:r>
    </w:p>
    <w:p w14:paraId="5E50DDCC" w14:textId="2D8FEB8F" w:rsidR="002C7258" w:rsidRDefault="009A022A" w:rsidP="009A022A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使用always</w:t>
      </w:r>
      <w:r>
        <w:rPr>
          <w:rFonts w:ascii="宋体" w:eastAsia="宋体" w:hAnsi="宋体"/>
        </w:rPr>
        <w:t>@(*)</w:t>
      </w:r>
      <w:r>
        <w:rPr>
          <w:rFonts w:ascii="宋体" w:eastAsia="宋体" w:hAnsi="宋体" w:hint="eastAsia"/>
        </w:rPr>
        <w:t>语句，即只要检测到输入信号变化，使用case语句改编为对应的case值，3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译码器已经实现过多次，此处不赘述。</w:t>
      </w:r>
    </w:p>
    <w:p w14:paraId="01F918B9" w14:textId="3E94676F" w:rsidR="003D6085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2、32位加法器</w:t>
      </w:r>
    </w:p>
    <w:p w14:paraId="4C362415" w14:textId="77777777" w:rsidR="003D6085" w:rsidRDefault="00000000">
      <w:pPr>
        <w:spacing w:line="360" w:lineRule="exact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54132048" w14:textId="77777777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module ADD(F, CF, A, B, EN);</w:t>
      </w:r>
    </w:p>
    <w:p w14:paraId="7CCA5527" w14:textId="77777777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parameter SIZE = 32;</w:t>
      </w:r>
    </w:p>
    <w:p w14:paraId="7931A1B1" w14:textId="77777777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output reg [SIZE-1:0] F;</w:t>
      </w:r>
    </w:p>
    <w:p w14:paraId="0014EC21" w14:textId="77777777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output reg CF;</w:t>
      </w:r>
    </w:p>
    <w:p w14:paraId="3DB365F6" w14:textId="77777777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input [SIZE-1:0] A, B;</w:t>
      </w:r>
    </w:p>
    <w:p w14:paraId="265B5C25" w14:textId="77777777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input EN;</w:t>
      </w:r>
    </w:p>
    <w:p w14:paraId="19EACD63" w14:textId="77777777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</w:p>
    <w:p w14:paraId="5FD60F8D" w14:textId="77777777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always @(A, B, EN) begin</w:t>
      </w:r>
    </w:p>
    <w:p w14:paraId="321F8417" w14:textId="77777777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if (EN) begin</w:t>
      </w:r>
    </w:p>
    <w:p w14:paraId="7E1B4776" w14:textId="1F542EE2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{CF,F}=A+B;</w:t>
      </w:r>
    </w:p>
    <w:p w14:paraId="7791634A" w14:textId="31E080E0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end</w:t>
      </w:r>
    </w:p>
    <w:p w14:paraId="1F9AFD9A" w14:textId="592E7DFF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else begin</w:t>
      </w:r>
    </w:p>
    <w:p w14:paraId="17FFD032" w14:textId="4B72C858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F &lt;= 32'bz;</w:t>
      </w:r>
    </w:p>
    <w:p w14:paraId="4BE2BA12" w14:textId="053E6333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CF &lt;= 1'b</w:t>
      </w:r>
      <w:r w:rsidR="009A022A">
        <w:rPr>
          <w:rFonts w:ascii="宋体" w:eastAsia="宋体" w:hAnsi="宋体"/>
        </w:rPr>
        <w:t>z;</w:t>
      </w:r>
    </w:p>
    <w:p w14:paraId="54092F50" w14:textId="5C6F8758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end</w:t>
      </w:r>
    </w:p>
    <w:p w14:paraId="7F68E3AE" w14:textId="217401F2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end</w:t>
      </w:r>
    </w:p>
    <w:p w14:paraId="75F37F52" w14:textId="4E9CF3D3" w:rsidR="003D6085" w:rsidRDefault="00000000">
      <w:pPr>
        <w:spacing w:line="360" w:lineRule="exact"/>
        <w:ind w:left="84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endmodule</w:t>
      </w:r>
      <w:proofErr w:type="spellEnd"/>
    </w:p>
    <w:p w14:paraId="19686966" w14:textId="4979136A" w:rsidR="003D6085" w:rsidRDefault="00000000">
      <w:pPr>
        <w:spacing w:line="360" w:lineRule="exact"/>
        <w:ind w:firstLineChars="500" w:firstLine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逻辑仿真图：</w:t>
      </w:r>
    </w:p>
    <w:p w14:paraId="55A0243A" w14:textId="09E4EAF5" w:rsidR="003D6085" w:rsidRDefault="003D6085">
      <w:pPr>
        <w:spacing w:line="360" w:lineRule="exact"/>
        <w:ind w:left="840" w:firstLine="420"/>
        <w:rPr>
          <w:rFonts w:ascii="宋体" w:eastAsia="宋体" w:hAnsi="宋体"/>
        </w:rPr>
      </w:pPr>
    </w:p>
    <w:p w14:paraId="5B6B28F9" w14:textId="77777777" w:rsidR="00AA3025" w:rsidRDefault="00AA3025">
      <w:pPr>
        <w:rPr>
          <w:rFonts w:hint="eastAsia"/>
        </w:rPr>
      </w:pPr>
    </w:p>
    <w:p w14:paraId="4209108D" w14:textId="1FA4DDDE" w:rsidR="004367C7" w:rsidRDefault="00AA3025">
      <w:r>
        <w:rPr>
          <w:noProof/>
        </w:rPr>
        <w:drawing>
          <wp:anchor distT="0" distB="0" distL="114300" distR="114300" simplePos="0" relativeHeight="251660288" behindDoc="0" locked="0" layoutInCell="1" allowOverlap="1" wp14:anchorId="2CF30D9F" wp14:editId="7F979044">
            <wp:simplePos x="0" y="0"/>
            <wp:positionH relativeFrom="margin">
              <wp:posOffset>-342722</wp:posOffset>
            </wp:positionH>
            <wp:positionV relativeFrom="paragraph">
              <wp:posOffset>-101</wp:posOffset>
            </wp:positionV>
            <wp:extent cx="5274310" cy="3015615"/>
            <wp:effectExtent l="0" t="0" r="2540" b="0"/>
            <wp:wrapSquare wrapText="bothSides"/>
            <wp:docPr id="1073241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123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 w:rsidR="004367C7">
        <w:rPr>
          <w:rFonts w:hint="eastAsia"/>
        </w:rPr>
        <w:t>代码分析：</w:t>
      </w:r>
    </w:p>
    <w:p w14:paraId="44C40588" w14:textId="04EDB45A" w:rsidR="004367C7" w:rsidRDefault="004367C7">
      <w:r>
        <w:tab/>
      </w:r>
      <w:r>
        <w:tab/>
      </w:r>
      <w:r>
        <w:tab/>
      </w:r>
      <w:r>
        <w:rPr>
          <w:rFonts w:hint="eastAsia"/>
        </w:rPr>
        <w:t>本模块主要需要注意的地方有：</w:t>
      </w:r>
    </w:p>
    <w:p w14:paraId="7D0CA6DF" w14:textId="68A11780" w:rsidR="004367C7" w:rsidRDefault="004367C7">
      <w:r>
        <w:tab/>
      </w:r>
      <w:r>
        <w:tab/>
      </w:r>
      <w:r>
        <w:tab/>
        <w:t>A+B</w:t>
      </w:r>
      <w:r>
        <w:rPr>
          <w:rFonts w:hint="eastAsia"/>
        </w:rPr>
        <w:t>可能会产生进位，则除3</w:t>
      </w:r>
      <w:r>
        <w:t>2</w:t>
      </w:r>
      <w:r>
        <w:rPr>
          <w:rFonts w:hint="eastAsia"/>
        </w:rPr>
        <w:t>位输出F外还需多加一位输出</w:t>
      </w:r>
      <w:r>
        <w:t>CF</w:t>
      </w:r>
      <w:r>
        <w:rPr>
          <w:rFonts w:hint="eastAsia"/>
        </w:rPr>
        <w:t>标示进位，并使用{</w:t>
      </w:r>
      <w:r>
        <w:t>CF,F}=A+B</w:t>
      </w:r>
      <w:r>
        <w:rPr>
          <w:rFonts w:hint="eastAsia"/>
        </w:rPr>
        <w:t>语句，当A</w:t>
      </w:r>
      <w:r>
        <w:t>+B</w:t>
      </w:r>
      <w:r>
        <w:rPr>
          <w:rFonts w:hint="eastAsia"/>
        </w:rPr>
        <w:t>不产生进位时C</w:t>
      </w:r>
      <w:r>
        <w:t>F=0</w:t>
      </w:r>
      <w:r>
        <w:rPr>
          <w:rFonts w:hint="eastAsia"/>
        </w:rPr>
        <w:t>，</w:t>
      </w:r>
      <w:r>
        <w:t>F=A+B</w:t>
      </w:r>
      <w:r>
        <w:rPr>
          <w:rFonts w:hint="eastAsia"/>
        </w:rPr>
        <w:t>，当产生进位时，C</w:t>
      </w:r>
      <w:r>
        <w:t>F=1</w:t>
      </w:r>
      <w:r>
        <w:rPr>
          <w:rFonts w:hint="eastAsia"/>
        </w:rPr>
        <w:t>存储进位，F为低3</w:t>
      </w:r>
      <w:r>
        <w:t>2</w:t>
      </w:r>
      <w:r>
        <w:rPr>
          <w:rFonts w:hint="eastAsia"/>
        </w:rPr>
        <w:t>位值。</w:t>
      </w:r>
    </w:p>
    <w:p w14:paraId="6ED61440" w14:textId="7D87379C" w:rsidR="004367C7" w:rsidRDefault="004367C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在使能信号E</w:t>
      </w:r>
      <w:r>
        <w:t>N</w:t>
      </w:r>
      <w:r>
        <w:rPr>
          <w:rFonts w:hint="eastAsia"/>
        </w:rPr>
        <w:t>为低时，要求输出为高阻态，不影响其他部件输出。故使用if语句，如果</w:t>
      </w:r>
      <w:r>
        <w:t>EN=0</w:t>
      </w:r>
      <w:r>
        <w:rPr>
          <w:rFonts w:hint="eastAsia"/>
        </w:rPr>
        <w:t>，则{</w:t>
      </w:r>
      <w:r>
        <w:t>CF,F}=33’</w:t>
      </w:r>
      <w:r>
        <w:rPr>
          <w:rFonts w:hint="eastAsia"/>
        </w:rPr>
        <w:t>z，E</w:t>
      </w:r>
      <w:r>
        <w:t>N=1</w:t>
      </w:r>
      <w:r>
        <w:rPr>
          <w:rFonts w:hint="eastAsia"/>
        </w:rPr>
        <w:t>时，才正常工作。</w:t>
      </w:r>
    </w:p>
    <w:p w14:paraId="2A55924E" w14:textId="0263999F" w:rsidR="003D6085" w:rsidRDefault="00AA3025" w:rsidP="004367C7">
      <w:pPr>
        <w:ind w:left="420" w:firstLine="420"/>
      </w:pPr>
      <w:r>
        <w:t>3</w:t>
      </w:r>
      <w:r>
        <w:rPr>
          <w:rFonts w:hint="eastAsia"/>
        </w:rPr>
        <w:t>、3</w:t>
      </w:r>
      <w:r>
        <w:t>2</w:t>
      </w:r>
      <w:r>
        <w:rPr>
          <w:rFonts w:hint="eastAsia"/>
        </w:rPr>
        <w:t>位减法器</w:t>
      </w:r>
    </w:p>
    <w:p w14:paraId="68D268AC" w14:textId="7599104D" w:rsidR="00AA3025" w:rsidRDefault="00AA3025" w:rsidP="00AA302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代码：</w:t>
      </w:r>
    </w:p>
    <w:p w14:paraId="6B068937" w14:textId="77777777" w:rsidR="00AA3025" w:rsidRPr="00AA3025" w:rsidRDefault="00AA3025" w:rsidP="00AA3025">
      <w:pPr>
        <w:ind w:leftChars="700" w:left="1470"/>
      </w:pPr>
      <w:r w:rsidRPr="00AA3025">
        <w:t>module SUB(F, CF, A, B, EN);</w:t>
      </w:r>
    </w:p>
    <w:p w14:paraId="74CAF10C" w14:textId="77777777" w:rsidR="00AA3025" w:rsidRPr="00AA3025" w:rsidRDefault="00AA3025" w:rsidP="00AA3025">
      <w:pPr>
        <w:ind w:leftChars="700" w:left="1470"/>
      </w:pPr>
      <w:r w:rsidRPr="00AA3025">
        <w:t xml:space="preserve">  parameter SIZE = 32;</w:t>
      </w:r>
    </w:p>
    <w:p w14:paraId="288E531F" w14:textId="77777777" w:rsidR="00AA3025" w:rsidRPr="00AA3025" w:rsidRDefault="00AA3025" w:rsidP="00AA3025">
      <w:pPr>
        <w:ind w:leftChars="700" w:left="1470"/>
      </w:pPr>
      <w:r w:rsidRPr="00AA3025">
        <w:t xml:space="preserve">  output reg [SIZE-1:0] F;</w:t>
      </w:r>
    </w:p>
    <w:p w14:paraId="7717862E" w14:textId="77777777" w:rsidR="00AA3025" w:rsidRPr="00AA3025" w:rsidRDefault="00AA3025" w:rsidP="00AA3025">
      <w:pPr>
        <w:ind w:leftChars="700" w:left="1470"/>
      </w:pPr>
      <w:r w:rsidRPr="00AA3025">
        <w:t xml:space="preserve">  output reg CF;</w:t>
      </w:r>
    </w:p>
    <w:p w14:paraId="5C837C35" w14:textId="77777777" w:rsidR="00AA3025" w:rsidRPr="00AA3025" w:rsidRDefault="00AA3025" w:rsidP="00AA3025">
      <w:pPr>
        <w:ind w:leftChars="700" w:left="1470"/>
      </w:pPr>
      <w:r w:rsidRPr="00AA3025">
        <w:t xml:space="preserve">  input [SIZE-1:0] A, B;</w:t>
      </w:r>
    </w:p>
    <w:p w14:paraId="3B40F3DE" w14:textId="77777777" w:rsidR="00AA3025" w:rsidRPr="00AA3025" w:rsidRDefault="00AA3025" w:rsidP="00AA3025">
      <w:pPr>
        <w:ind w:leftChars="700" w:left="1470"/>
      </w:pPr>
      <w:r w:rsidRPr="00AA3025">
        <w:t xml:space="preserve">  input EN;</w:t>
      </w:r>
    </w:p>
    <w:p w14:paraId="45D853BB" w14:textId="77777777" w:rsidR="00AA3025" w:rsidRPr="00AA3025" w:rsidRDefault="00AA3025" w:rsidP="00AA3025">
      <w:pPr>
        <w:ind w:leftChars="700" w:left="1470"/>
      </w:pPr>
      <w:r w:rsidRPr="00AA3025">
        <w:t xml:space="preserve">  </w:t>
      </w:r>
    </w:p>
    <w:p w14:paraId="1710FCBC" w14:textId="77777777" w:rsidR="00AA3025" w:rsidRPr="00AA3025" w:rsidRDefault="00AA3025" w:rsidP="00AA3025">
      <w:pPr>
        <w:ind w:leftChars="700" w:left="1470"/>
      </w:pPr>
      <w:r w:rsidRPr="00AA3025">
        <w:t xml:space="preserve">  always @(A, B, EN) begin</w:t>
      </w:r>
    </w:p>
    <w:p w14:paraId="01BC7CEF" w14:textId="77777777" w:rsidR="00AA3025" w:rsidRPr="00AA3025" w:rsidRDefault="00AA3025" w:rsidP="00AA3025">
      <w:pPr>
        <w:ind w:leftChars="700" w:left="1470"/>
      </w:pPr>
      <w:r w:rsidRPr="00AA3025">
        <w:t xml:space="preserve">    if (EN) begin</w:t>
      </w:r>
    </w:p>
    <w:p w14:paraId="37119EFD" w14:textId="77777777" w:rsidR="00AA3025" w:rsidRPr="00AA3025" w:rsidRDefault="00AA3025" w:rsidP="00AA3025">
      <w:pPr>
        <w:ind w:leftChars="700" w:left="1470"/>
      </w:pPr>
      <w:r w:rsidRPr="00AA3025">
        <w:t xml:space="preserve">      {CF,F}=A-B;</w:t>
      </w:r>
    </w:p>
    <w:p w14:paraId="3A0D124D" w14:textId="77777777" w:rsidR="00AA3025" w:rsidRPr="00AA3025" w:rsidRDefault="00AA3025" w:rsidP="00AA3025">
      <w:pPr>
        <w:ind w:leftChars="700" w:left="1470"/>
      </w:pPr>
      <w:r w:rsidRPr="00AA3025">
        <w:t xml:space="preserve">    end</w:t>
      </w:r>
    </w:p>
    <w:p w14:paraId="2283DBE8" w14:textId="77777777" w:rsidR="00AA3025" w:rsidRPr="00AA3025" w:rsidRDefault="00AA3025" w:rsidP="00AA3025">
      <w:pPr>
        <w:ind w:leftChars="700" w:left="1470"/>
      </w:pPr>
      <w:r w:rsidRPr="00AA3025">
        <w:t xml:space="preserve">    else begin</w:t>
      </w:r>
    </w:p>
    <w:p w14:paraId="37981525" w14:textId="77777777" w:rsidR="00AA3025" w:rsidRPr="00AA3025" w:rsidRDefault="00AA3025" w:rsidP="00AA3025">
      <w:pPr>
        <w:ind w:leftChars="700" w:left="1470"/>
      </w:pPr>
      <w:r w:rsidRPr="00AA3025">
        <w:t xml:space="preserve">      F &lt;= 32'bz;</w:t>
      </w:r>
    </w:p>
    <w:p w14:paraId="606FF951" w14:textId="171B9E1F" w:rsidR="00AA3025" w:rsidRPr="00AA3025" w:rsidRDefault="00AA3025" w:rsidP="00AA3025">
      <w:pPr>
        <w:ind w:leftChars="700" w:left="1470"/>
      </w:pPr>
      <w:r w:rsidRPr="00AA3025">
        <w:t xml:space="preserve">      CF &lt;= 1'b</w:t>
      </w:r>
      <w:r w:rsidR="007A6CE4">
        <w:t>z</w:t>
      </w:r>
      <w:r w:rsidRPr="00AA3025">
        <w:t>;</w:t>
      </w:r>
    </w:p>
    <w:p w14:paraId="42BC8034" w14:textId="77777777" w:rsidR="00AA3025" w:rsidRPr="00AA3025" w:rsidRDefault="00AA3025" w:rsidP="00AA3025">
      <w:pPr>
        <w:ind w:leftChars="700" w:left="1470"/>
      </w:pPr>
      <w:r w:rsidRPr="00AA3025">
        <w:t xml:space="preserve">    end</w:t>
      </w:r>
    </w:p>
    <w:p w14:paraId="548F1452" w14:textId="77777777" w:rsidR="00AA3025" w:rsidRPr="00AA3025" w:rsidRDefault="00AA3025" w:rsidP="00AA3025">
      <w:pPr>
        <w:ind w:leftChars="700" w:left="1470"/>
      </w:pPr>
      <w:r w:rsidRPr="00AA3025">
        <w:t xml:space="preserve">  end</w:t>
      </w:r>
    </w:p>
    <w:p w14:paraId="32F5977D" w14:textId="100B67EE" w:rsidR="00AA3025" w:rsidRDefault="00AA3025" w:rsidP="00AA3025">
      <w:pPr>
        <w:ind w:leftChars="700" w:left="1470"/>
      </w:pPr>
      <w:proofErr w:type="spellStart"/>
      <w:r w:rsidRPr="00AA3025">
        <w:t>endmodule</w:t>
      </w:r>
      <w:proofErr w:type="spellEnd"/>
    </w:p>
    <w:p w14:paraId="5E51B844" w14:textId="057EB6D1" w:rsidR="00AA3025" w:rsidRDefault="00AA3025" w:rsidP="00AA3025">
      <w:r>
        <w:tab/>
      </w:r>
      <w:r>
        <w:tab/>
      </w:r>
      <w:r>
        <w:rPr>
          <w:rFonts w:hint="eastAsia"/>
        </w:rPr>
        <w:t>逻辑仿真图：</w:t>
      </w:r>
    </w:p>
    <w:p w14:paraId="29233E8F" w14:textId="0607E5B4" w:rsidR="00AA3025" w:rsidRDefault="00AA3025" w:rsidP="00AA3025">
      <w:r>
        <w:tab/>
      </w:r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7803E941" wp14:editId="708D76CE">
            <wp:extent cx="5274310" cy="2707640"/>
            <wp:effectExtent l="0" t="0" r="2540" b="0"/>
            <wp:docPr id="837234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34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6DFC" w14:textId="44A88B08" w:rsidR="004367C7" w:rsidRDefault="00AA3025" w:rsidP="00AA3025">
      <w:r>
        <w:tab/>
      </w:r>
      <w:r>
        <w:tab/>
      </w:r>
      <w:r>
        <w:tab/>
      </w:r>
      <w:r w:rsidR="004367C7">
        <w:tab/>
      </w:r>
      <w:r w:rsidR="004367C7">
        <w:rPr>
          <w:rFonts w:hint="eastAsia"/>
        </w:rPr>
        <w:t>代码分析</w:t>
      </w:r>
    </w:p>
    <w:p w14:paraId="104DB814" w14:textId="1A034F61" w:rsidR="004367C7" w:rsidRDefault="004367C7" w:rsidP="00AA302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注意事项与</w:t>
      </w:r>
      <w:r>
        <w:t>ADD</w:t>
      </w:r>
      <w:r>
        <w:rPr>
          <w:rFonts w:hint="eastAsia"/>
        </w:rPr>
        <w:t>模块基本相同，只需要把{</w:t>
      </w:r>
      <w:r>
        <w:t>CF,F}=A+B</w:t>
      </w:r>
      <w:r>
        <w:rPr>
          <w:rFonts w:hint="eastAsia"/>
        </w:rPr>
        <w:t>改为{</w:t>
      </w:r>
      <w:r>
        <w:t>CF</w:t>
      </w:r>
      <w:r w:rsidR="00DF04FD">
        <w:t>,F}=A-B</w:t>
      </w:r>
      <w:r w:rsidR="00DF04FD">
        <w:rPr>
          <w:rFonts w:hint="eastAsia"/>
        </w:rPr>
        <w:t>即可。</w:t>
      </w:r>
    </w:p>
    <w:p w14:paraId="5664B916" w14:textId="476D5E46" w:rsidR="00AA3025" w:rsidRDefault="00AA3025" w:rsidP="004367C7">
      <w:pPr>
        <w:ind w:left="840" w:firstLine="420"/>
      </w:pPr>
      <w:r>
        <w:t>4</w:t>
      </w:r>
      <w:r>
        <w:rPr>
          <w:rFonts w:hint="eastAsia"/>
        </w:rPr>
        <w:t>、比较器</w:t>
      </w:r>
    </w:p>
    <w:p w14:paraId="7240DAD4" w14:textId="73C579E8" w:rsidR="00AA3025" w:rsidRDefault="00AA3025" w:rsidP="00AA3025">
      <w:r>
        <w:tab/>
      </w:r>
      <w:r>
        <w:tab/>
      </w:r>
      <w:r>
        <w:tab/>
      </w:r>
      <w:r>
        <w:tab/>
      </w:r>
      <w:r>
        <w:rPr>
          <w:rFonts w:hint="eastAsia"/>
        </w:rPr>
        <w:t>代码：</w:t>
      </w:r>
    </w:p>
    <w:p w14:paraId="19114C8D" w14:textId="77777777" w:rsidR="00AA3025" w:rsidRDefault="00AA3025" w:rsidP="00AA30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module SLT(F, A, B, EN);</w:t>
      </w:r>
    </w:p>
    <w:p w14:paraId="47B27618" w14:textId="77777777" w:rsidR="00AA3025" w:rsidRDefault="00AA3025" w:rsidP="00AA3025">
      <w:pPr>
        <w:ind w:leftChars="1300" w:left="2730"/>
      </w:pPr>
      <w:r>
        <w:t xml:space="preserve">  parameter SIZE = 32;</w:t>
      </w:r>
    </w:p>
    <w:p w14:paraId="24694B64" w14:textId="77777777" w:rsidR="00AA3025" w:rsidRDefault="00AA3025" w:rsidP="00AA3025">
      <w:pPr>
        <w:ind w:leftChars="1300" w:left="2730"/>
      </w:pPr>
      <w:r>
        <w:t xml:space="preserve">  output reg [SIZE-1:0] F;</w:t>
      </w:r>
    </w:p>
    <w:p w14:paraId="767DF88B" w14:textId="77777777" w:rsidR="00AA3025" w:rsidRDefault="00AA3025" w:rsidP="00AA3025">
      <w:pPr>
        <w:ind w:leftChars="1300" w:left="2730"/>
      </w:pPr>
      <w:r>
        <w:t xml:space="preserve">  input [SIZE-1:0] A, B;</w:t>
      </w:r>
    </w:p>
    <w:p w14:paraId="59B4D5B2" w14:textId="77777777" w:rsidR="00AA3025" w:rsidRDefault="00AA3025" w:rsidP="00AA3025">
      <w:pPr>
        <w:ind w:leftChars="1300" w:left="2730"/>
      </w:pPr>
      <w:r>
        <w:t xml:space="preserve">  input EN;</w:t>
      </w:r>
    </w:p>
    <w:p w14:paraId="0976E868" w14:textId="77777777" w:rsidR="00AA3025" w:rsidRDefault="00AA3025" w:rsidP="00AA3025">
      <w:pPr>
        <w:ind w:leftChars="1300" w:left="2730"/>
      </w:pPr>
      <w:r>
        <w:t xml:space="preserve">  </w:t>
      </w:r>
    </w:p>
    <w:p w14:paraId="31BE8FFC" w14:textId="77777777" w:rsidR="00AA3025" w:rsidRDefault="00AA3025" w:rsidP="00AA3025">
      <w:pPr>
        <w:ind w:leftChars="1300" w:left="2730"/>
      </w:pPr>
      <w:r>
        <w:t xml:space="preserve">  always @(A, B, EN) begin</w:t>
      </w:r>
    </w:p>
    <w:p w14:paraId="76A684D8" w14:textId="77777777" w:rsidR="00AA3025" w:rsidRDefault="00AA3025" w:rsidP="00AA3025">
      <w:pPr>
        <w:ind w:leftChars="1300" w:left="2730"/>
      </w:pPr>
      <w:r>
        <w:t xml:space="preserve">    if (EN)</w:t>
      </w:r>
    </w:p>
    <w:p w14:paraId="6D434B8D" w14:textId="77777777" w:rsidR="00AA3025" w:rsidRDefault="00AA3025" w:rsidP="00AA3025">
      <w:pPr>
        <w:ind w:leftChars="1300" w:left="2730"/>
      </w:pPr>
      <w:r>
        <w:t xml:space="preserve">      F &lt;= (A &lt; B) ? 1'b1 : 1'b0;</w:t>
      </w:r>
    </w:p>
    <w:p w14:paraId="49B64E71" w14:textId="77777777" w:rsidR="00AA3025" w:rsidRDefault="00AA3025" w:rsidP="00AA3025">
      <w:pPr>
        <w:ind w:leftChars="1300" w:left="2730"/>
      </w:pPr>
      <w:r>
        <w:t xml:space="preserve">    else</w:t>
      </w:r>
    </w:p>
    <w:p w14:paraId="71EC2661" w14:textId="77777777" w:rsidR="00AA3025" w:rsidRDefault="00AA3025" w:rsidP="00AA3025">
      <w:pPr>
        <w:ind w:leftChars="1300" w:left="2730"/>
      </w:pPr>
      <w:r>
        <w:t xml:space="preserve">      F &lt;= 32'bz;</w:t>
      </w:r>
    </w:p>
    <w:p w14:paraId="0B895592" w14:textId="77777777" w:rsidR="00AA3025" w:rsidRDefault="00AA3025" w:rsidP="00AA3025">
      <w:pPr>
        <w:ind w:leftChars="1300" w:left="2730"/>
      </w:pPr>
      <w:r>
        <w:t xml:space="preserve">  end</w:t>
      </w:r>
    </w:p>
    <w:p w14:paraId="391C84AF" w14:textId="161AED6A" w:rsidR="00DF04FD" w:rsidRDefault="00AA3025" w:rsidP="00DF04FD">
      <w:pPr>
        <w:ind w:leftChars="1300" w:left="2730"/>
        <w:rPr>
          <w:rFonts w:hint="eastAsia"/>
        </w:rPr>
      </w:pPr>
      <w:proofErr w:type="spellStart"/>
      <w:r>
        <w:t>endmodule</w:t>
      </w:r>
      <w:proofErr w:type="spellEnd"/>
    </w:p>
    <w:p w14:paraId="44683785" w14:textId="2C034C6C" w:rsidR="00AA3025" w:rsidRDefault="00AA3025" w:rsidP="00AA3025">
      <w:r>
        <w:tab/>
      </w:r>
      <w:r>
        <w:tab/>
      </w:r>
      <w:r>
        <w:tab/>
      </w:r>
      <w:r>
        <w:tab/>
      </w:r>
      <w:r>
        <w:rPr>
          <w:rFonts w:hint="eastAsia"/>
        </w:rPr>
        <w:t>逻辑仿真图</w:t>
      </w:r>
    </w:p>
    <w:p w14:paraId="71352EA8" w14:textId="2451238E" w:rsidR="00AA3025" w:rsidRDefault="00AA3025" w:rsidP="00AA302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57CDC385" wp14:editId="644B22BC">
            <wp:extent cx="5274310" cy="1968500"/>
            <wp:effectExtent l="0" t="0" r="2540" b="0"/>
            <wp:docPr id="956959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59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13C1" w14:textId="77777777" w:rsidR="00DF04FD" w:rsidRDefault="00AA3025" w:rsidP="00AA3025">
      <w:r>
        <w:tab/>
      </w:r>
      <w:r>
        <w:tab/>
      </w:r>
      <w:r w:rsidR="00DF04FD">
        <w:rPr>
          <w:rFonts w:hint="eastAsia"/>
        </w:rPr>
        <w:t>代码分析：</w:t>
      </w:r>
    </w:p>
    <w:p w14:paraId="619CEC7A" w14:textId="77777777" w:rsidR="00DF04FD" w:rsidRDefault="00DF04FD" w:rsidP="00AA3025">
      <w:r>
        <w:tab/>
      </w:r>
      <w:r>
        <w:tab/>
      </w:r>
      <w:r>
        <w:tab/>
      </w:r>
      <w:r>
        <w:rPr>
          <w:rFonts w:hint="eastAsia"/>
        </w:rPr>
        <w:t>使用always</w:t>
      </w:r>
      <w:r>
        <w:t>@(A,B,EN)</w:t>
      </w:r>
      <w:r>
        <w:rPr>
          <w:rFonts w:hint="eastAsia"/>
        </w:rPr>
        <w:t>语句，每当有一个信号发生变化时更新状态。</w:t>
      </w:r>
    </w:p>
    <w:p w14:paraId="476E6C00" w14:textId="2DEED777" w:rsidR="00DF04FD" w:rsidRDefault="00DF04FD" w:rsidP="00AA302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使用if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语句，在E</w:t>
      </w:r>
      <w:r>
        <w:t>N</w:t>
      </w:r>
      <w:r>
        <w:rPr>
          <w:rFonts w:hint="eastAsia"/>
        </w:rPr>
        <w:t>为0时输出高阻态（原因与加法器、减法器中置高阻态相同），E</w:t>
      </w:r>
      <w:r>
        <w:t>N</w:t>
      </w:r>
      <w:r>
        <w:rPr>
          <w:rFonts w:hint="eastAsia"/>
        </w:rPr>
        <w:t>有效时，根据A</w:t>
      </w:r>
      <w:r>
        <w:t>,B</w:t>
      </w:r>
      <w:r>
        <w:rPr>
          <w:rFonts w:hint="eastAsia"/>
        </w:rPr>
        <w:t>大小调整输出</w:t>
      </w:r>
    </w:p>
    <w:p w14:paraId="17038D08" w14:textId="7F42F999" w:rsidR="00AA3025" w:rsidRDefault="00AA3025" w:rsidP="00DF04FD">
      <w:pPr>
        <w:ind w:left="420" w:firstLine="420"/>
      </w:pPr>
      <w:r>
        <w:t>5</w:t>
      </w:r>
      <w:r>
        <w:rPr>
          <w:rFonts w:hint="eastAsia"/>
        </w:rPr>
        <w:t>、左移器</w:t>
      </w:r>
    </w:p>
    <w:p w14:paraId="4A51BE86" w14:textId="2AAC8519" w:rsidR="00AA3025" w:rsidRDefault="00AA3025" w:rsidP="00AA302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代码：</w:t>
      </w:r>
    </w:p>
    <w:p w14:paraId="69F87976" w14:textId="77777777" w:rsidR="00AA3025" w:rsidRDefault="00AA3025" w:rsidP="00AA3025">
      <w:pPr>
        <w:ind w:leftChars="800" w:left="1680"/>
      </w:pPr>
      <w:r>
        <w:t>module SLL(F, A, B, EN);</w:t>
      </w:r>
    </w:p>
    <w:p w14:paraId="7C58A677" w14:textId="77777777" w:rsidR="00AA3025" w:rsidRDefault="00AA3025" w:rsidP="00AA3025">
      <w:pPr>
        <w:ind w:leftChars="800" w:left="1680"/>
      </w:pPr>
      <w:r>
        <w:t xml:space="preserve">    parameter SIZE = 32;</w:t>
      </w:r>
    </w:p>
    <w:p w14:paraId="6FF71412" w14:textId="77777777" w:rsidR="00AA3025" w:rsidRDefault="00AA3025" w:rsidP="00AA3025">
      <w:pPr>
        <w:ind w:leftChars="800" w:left="1680"/>
      </w:pPr>
      <w:r>
        <w:t xml:space="preserve">    output  reg [SIZE-1:0] F;</w:t>
      </w:r>
    </w:p>
    <w:p w14:paraId="74C9E5A8" w14:textId="77777777" w:rsidR="00AA3025" w:rsidRDefault="00AA3025" w:rsidP="00AA3025">
      <w:pPr>
        <w:ind w:leftChars="800" w:left="1680"/>
      </w:pPr>
      <w:r>
        <w:t xml:space="preserve">    input [SIZE-1:0] A, B;</w:t>
      </w:r>
    </w:p>
    <w:p w14:paraId="007C4643" w14:textId="77777777" w:rsidR="00AA3025" w:rsidRDefault="00AA3025" w:rsidP="00AA3025">
      <w:pPr>
        <w:ind w:leftChars="800" w:left="1680"/>
      </w:pPr>
      <w:r>
        <w:t xml:space="preserve">    input EN;</w:t>
      </w:r>
    </w:p>
    <w:p w14:paraId="3AA01EEE" w14:textId="77777777" w:rsidR="00AA3025" w:rsidRDefault="00AA3025" w:rsidP="00AA3025">
      <w:pPr>
        <w:ind w:leftChars="800" w:left="1680"/>
      </w:pPr>
      <w:r>
        <w:t xml:space="preserve">  </w:t>
      </w:r>
    </w:p>
    <w:p w14:paraId="2BCF58D8" w14:textId="77777777" w:rsidR="00AA3025" w:rsidRDefault="00AA3025" w:rsidP="00AA3025">
      <w:pPr>
        <w:ind w:leftChars="800" w:left="1680"/>
      </w:pPr>
      <w:r>
        <w:t xml:space="preserve">    always @(A, B, EN) begin</w:t>
      </w:r>
    </w:p>
    <w:p w14:paraId="4C90273E" w14:textId="77777777" w:rsidR="00AA3025" w:rsidRDefault="00AA3025" w:rsidP="00AA3025">
      <w:pPr>
        <w:ind w:leftChars="800" w:left="1680"/>
      </w:pPr>
      <w:r>
        <w:t xml:space="preserve">    </w:t>
      </w:r>
      <w:r>
        <w:tab/>
        <w:t>if (EN)</w:t>
      </w:r>
    </w:p>
    <w:p w14:paraId="513E4805" w14:textId="77777777" w:rsidR="00AA3025" w:rsidRDefault="00AA3025" w:rsidP="00AA3025">
      <w:pPr>
        <w:ind w:leftChars="800" w:left="1680"/>
      </w:pPr>
      <w:r>
        <w:t xml:space="preserve">       </w:t>
      </w:r>
      <w:r>
        <w:tab/>
        <w:t>F &lt;= B &lt;&lt; A;</w:t>
      </w:r>
    </w:p>
    <w:p w14:paraId="5D5DC121" w14:textId="77777777" w:rsidR="00AA3025" w:rsidRDefault="00AA3025" w:rsidP="00AA3025">
      <w:pPr>
        <w:ind w:leftChars="800" w:left="1680"/>
      </w:pPr>
      <w:r>
        <w:t xml:space="preserve">       else</w:t>
      </w:r>
    </w:p>
    <w:p w14:paraId="70C6FC9B" w14:textId="77777777" w:rsidR="00AA3025" w:rsidRDefault="00AA3025" w:rsidP="00AA3025">
      <w:pPr>
        <w:ind w:leftChars="800" w:left="1680"/>
      </w:pPr>
      <w:r>
        <w:t xml:space="preserve">        </w:t>
      </w:r>
      <w:r>
        <w:tab/>
        <w:t>F &lt;= 32'bz;</w:t>
      </w:r>
    </w:p>
    <w:p w14:paraId="1CD5BC8C" w14:textId="77777777" w:rsidR="00AA3025" w:rsidRDefault="00AA3025" w:rsidP="00AA3025">
      <w:pPr>
        <w:ind w:leftChars="800" w:left="1680"/>
      </w:pPr>
      <w:r>
        <w:t xml:space="preserve">  </w:t>
      </w:r>
      <w:r>
        <w:tab/>
        <w:t>end</w:t>
      </w:r>
    </w:p>
    <w:p w14:paraId="0195129A" w14:textId="4EAF129C" w:rsidR="00AA3025" w:rsidRDefault="00AA3025" w:rsidP="00AA3025">
      <w:pPr>
        <w:ind w:leftChars="800" w:left="1680"/>
      </w:pPr>
      <w:r>
        <w:t xml:space="preserve">  </w:t>
      </w:r>
      <w:proofErr w:type="spellStart"/>
      <w:r>
        <w:t>endmodule</w:t>
      </w:r>
      <w:proofErr w:type="spellEnd"/>
    </w:p>
    <w:p w14:paraId="3C10CC5D" w14:textId="0F690674" w:rsidR="00AA3025" w:rsidRDefault="00AA3025" w:rsidP="00AA3025">
      <w:r>
        <w:tab/>
      </w:r>
      <w:r>
        <w:tab/>
      </w:r>
      <w:r>
        <w:tab/>
      </w:r>
      <w:r>
        <w:tab/>
      </w:r>
      <w:r>
        <w:rPr>
          <w:rFonts w:hint="eastAsia"/>
        </w:rPr>
        <w:t>逻辑仿真图：</w:t>
      </w:r>
    </w:p>
    <w:p w14:paraId="09DA2D27" w14:textId="0B06D570" w:rsidR="00AA3025" w:rsidRDefault="00AA3025" w:rsidP="00AA3025">
      <w:r>
        <w:rPr>
          <w:noProof/>
        </w:rPr>
        <w:drawing>
          <wp:inline distT="0" distB="0" distL="0" distR="0" wp14:anchorId="2036E0FD" wp14:editId="7C65ABE1">
            <wp:extent cx="5274310" cy="1948815"/>
            <wp:effectExtent l="0" t="0" r="2540" b="0"/>
            <wp:docPr id="1945661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1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1AFA" w14:textId="07EE8C5C" w:rsidR="00DF04FD" w:rsidRDefault="00AA3025" w:rsidP="00AA3025">
      <w:r>
        <w:tab/>
      </w:r>
      <w:r>
        <w:tab/>
      </w:r>
      <w:r w:rsidR="00DF04FD">
        <w:rPr>
          <w:rFonts w:hint="eastAsia"/>
        </w:rPr>
        <w:t>代码分析：</w:t>
      </w:r>
    </w:p>
    <w:p w14:paraId="2C5752D1" w14:textId="1C838702" w:rsidR="00DF04FD" w:rsidRDefault="00DF04FD" w:rsidP="00AA302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基本思路与其他模块相同，只是在E</w:t>
      </w:r>
      <w:r>
        <w:t>N</w:t>
      </w:r>
      <w:r>
        <w:rPr>
          <w:rFonts w:hint="eastAsia"/>
        </w:rPr>
        <w:t>有效的情况下对F的处理不同。此模块做移位运算，先使用B</w:t>
      </w:r>
      <w:r>
        <w:t>&lt;&lt;A</w:t>
      </w:r>
      <w:r>
        <w:rPr>
          <w:rFonts w:hint="eastAsia"/>
        </w:rPr>
        <w:t>将</w:t>
      </w:r>
      <w:r>
        <w:t>B</w:t>
      </w:r>
      <w:r>
        <w:rPr>
          <w:rFonts w:hint="eastAsia"/>
        </w:rPr>
        <w:t>左移A位，再使用非阻塞赋值F&lt;</w:t>
      </w:r>
      <w:r>
        <w:t>=B</w:t>
      </w:r>
      <w:r>
        <w:rPr>
          <w:rFonts w:hint="eastAsia"/>
        </w:rPr>
        <w:t>更新</w:t>
      </w:r>
      <w:r>
        <w:t>F</w:t>
      </w:r>
      <w:r>
        <w:rPr>
          <w:rFonts w:hint="eastAsia"/>
        </w:rPr>
        <w:t>的值。</w:t>
      </w:r>
    </w:p>
    <w:p w14:paraId="31416B39" w14:textId="77777777" w:rsidR="00DF04FD" w:rsidRDefault="00DF04FD" w:rsidP="00AA3025"/>
    <w:p w14:paraId="371B7344" w14:textId="3303BB9E" w:rsidR="00AA3025" w:rsidRDefault="00AA3025" w:rsidP="00DF04FD">
      <w:pPr>
        <w:ind w:left="420" w:firstLine="420"/>
      </w:pPr>
      <w:r>
        <w:lastRenderedPageBreak/>
        <w:t>6</w:t>
      </w:r>
      <w:r>
        <w:rPr>
          <w:rFonts w:hint="eastAsia"/>
        </w:rPr>
        <w:t>、A</w:t>
      </w:r>
      <w:r>
        <w:t>LU</w:t>
      </w:r>
      <w:r>
        <w:rPr>
          <w:rFonts w:hint="eastAsia"/>
        </w:rPr>
        <w:t>_</w:t>
      </w:r>
      <w:r>
        <w:t>8</w:t>
      </w:r>
    </w:p>
    <w:p w14:paraId="0A654EC6" w14:textId="47A9A6CF" w:rsidR="00AA3025" w:rsidRDefault="00AA3025" w:rsidP="00AA3025">
      <w:r>
        <w:tab/>
      </w:r>
      <w:r>
        <w:tab/>
      </w:r>
      <w:r>
        <w:tab/>
      </w:r>
      <w:r>
        <w:rPr>
          <w:rFonts w:hint="eastAsia"/>
        </w:rPr>
        <w:t>代码：</w:t>
      </w:r>
    </w:p>
    <w:p w14:paraId="34A82923" w14:textId="77777777" w:rsidR="00AA3025" w:rsidRDefault="00AA3025" w:rsidP="00AA3025">
      <w:pPr>
        <w:ind w:leftChars="700" w:left="1470"/>
      </w:pPr>
      <w:r>
        <w:t>module ALU_8(F, CF, A, B, OP);</w:t>
      </w:r>
    </w:p>
    <w:p w14:paraId="323EFDA1" w14:textId="77777777" w:rsidR="00AA3025" w:rsidRDefault="00AA3025" w:rsidP="00AA3025">
      <w:pPr>
        <w:ind w:leftChars="700" w:left="1470"/>
      </w:pPr>
      <w:r>
        <w:tab/>
        <w:t>parameter SIZE = 32;</w:t>
      </w:r>
    </w:p>
    <w:p w14:paraId="3594E221" w14:textId="77777777" w:rsidR="00AA3025" w:rsidRDefault="00AA3025" w:rsidP="00AA3025">
      <w:pPr>
        <w:ind w:leftChars="700" w:left="1470"/>
      </w:pPr>
      <w:r>
        <w:tab/>
        <w:t>output reg [SIZE-1:0] F;</w:t>
      </w:r>
    </w:p>
    <w:p w14:paraId="2BB3E142" w14:textId="77777777" w:rsidR="00AA3025" w:rsidRDefault="00AA3025" w:rsidP="00AA3025">
      <w:pPr>
        <w:ind w:leftChars="700" w:left="1470"/>
      </w:pPr>
      <w:r>
        <w:tab/>
        <w:t>output CF;</w:t>
      </w:r>
    </w:p>
    <w:p w14:paraId="2ED56F94" w14:textId="77777777" w:rsidR="00AA3025" w:rsidRDefault="00AA3025" w:rsidP="00AA3025">
      <w:pPr>
        <w:ind w:leftChars="700" w:left="1470"/>
      </w:pPr>
      <w:r>
        <w:tab/>
        <w:t>input [SIZE-1:0] A, B;</w:t>
      </w:r>
    </w:p>
    <w:p w14:paraId="4D2648FF" w14:textId="77777777" w:rsidR="00AA3025" w:rsidRDefault="00AA3025" w:rsidP="00AA3025">
      <w:pPr>
        <w:ind w:leftChars="700" w:left="1470"/>
      </w:pPr>
      <w:r>
        <w:tab/>
        <w:t>input [3:0] OP;</w:t>
      </w:r>
    </w:p>
    <w:p w14:paraId="50CB3C5F" w14:textId="77777777" w:rsidR="00AA3025" w:rsidRDefault="00AA3025" w:rsidP="00AA3025">
      <w:pPr>
        <w:ind w:leftChars="700" w:left="1470"/>
      </w:pPr>
      <w:r>
        <w:tab/>
        <w:t>parameter ALU_AND = 4'b0000;</w:t>
      </w:r>
    </w:p>
    <w:p w14:paraId="1FD7EB45" w14:textId="77777777" w:rsidR="00AA3025" w:rsidRDefault="00AA3025" w:rsidP="00AA3025">
      <w:pPr>
        <w:ind w:leftChars="700" w:left="1470"/>
      </w:pPr>
      <w:r>
        <w:tab/>
        <w:t>parameter ALU_OR =  4'b0001;</w:t>
      </w:r>
    </w:p>
    <w:p w14:paraId="396978FA" w14:textId="77777777" w:rsidR="00AA3025" w:rsidRDefault="00AA3025" w:rsidP="00AA3025">
      <w:pPr>
        <w:ind w:leftChars="700" w:left="1470"/>
      </w:pPr>
      <w:r>
        <w:tab/>
        <w:t>parameter ALU_XOR = 4'b0010;</w:t>
      </w:r>
    </w:p>
    <w:p w14:paraId="1E52F087" w14:textId="77777777" w:rsidR="00AA3025" w:rsidRDefault="00AA3025" w:rsidP="00AA3025">
      <w:pPr>
        <w:ind w:leftChars="700" w:left="1470"/>
      </w:pPr>
      <w:r>
        <w:tab/>
        <w:t>parameter ALU_NOR = 4'b0011;</w:t>
      </w:r>
    </w:p>
    <w:p w14:paraId="6EE23F7C" w14:textId="77777777" w:rsidR="00AA3025" w:rsidRDefault="00AA3025" w:rsidP="00AA3025">
      <w:pPr>
        <w:ind w:leftChars="700" w:left="1470"/>
      </w:pPr>
      <w:r>
        <w:tab/>
        <w:t>parameter ALU_ADD = 4'b0100;</w:t>
      </w:r>
    </w:p>
    <w:p w14:paraId="78AA6D15" w14:textId="77777777" w:rsidR="00AA3025" w:rsidRDefault="00AA3025" w:rsidP="00AA3025">
      <w:pPr>
        <w:ind w:leftChars="700" w:left="1470"/>
      </w:pPr>
      <w:r>
        <w:tab/>
        <w:t>parameter ALU_SUB = 4'b0101;</w:t>
      </w:r>
    </w:p>
    <w:p w14:paraId="3D27B457" w14:textId="77777777" w:rsidR="00AA3025" w:rsidRDefault="00AA3025" w:rsidP="00AA3025">
      <w:pPr>
        <w:ind w:leftChars="700" w:left="1470"/>
      </w:pPr>
      <w:r>
        <w:tab/>
        <w:t>parameter ALU_SLT = 4'b0110;</w:t>
      </w:r>
    </w:p>
    <w:p w14:paraId="373E553B" w14:textId="77777777" w:rsidR="00AA3025" w:rsidRDefault="00AA3025" w:rsidP="00AA3025">
      <w:pPr>
        <w:ind w:leftChars="700" w:left="1470"/>
      </w:pPr>
      <w:r>
        <w:tab/>
        <w:t>parameter ALU_SLL = 4'b0111;</w:t>
      </w:r>
    </w:p>
    <w:p w14:paraId="6D589A4A" w14:textId="77777777" w:rsidR="00AA3025" w:rsidRDefault="00AA3025" w:rsidP="00AA3025">
      <w:pPr>
        <w:ind w:leftChars="700" w:left="1470"/>
      </w:pPr>
    </w:p>
    <w:p w14:paraId="7B23EB43" w14:textId="77777777" w:rsidR="00AA3025" w:rsidRDefault="00AA3025" w:rsidP="00AA3025">
      <w:pPr>
        <w:ind w:leftChars="700" w:left="1470"/>
      </w:pPr>
      <w:r>
        <w:tab/>
        <w:t>wire [7:0] EN;</w:t>
      </w:r>
    </w:p>
    <w:p w14:paraId="2C055636" w14:textId="77777777" w:rsidR="00AA3025" w:rsidRDefault="00AA3025" w:rsidP="00AA3025">
      <w:pPr>
        <w:ind w:leftChars="700" w:left="1470"/>
      </w:pPr>
      <w:r>
        <w:tab/>
        <w:t xml:space="preserve">wire [SIZE-1:0] </w:t>
      </w:r>
      <w:proofErr w:type="spellStart"/>
      <w:r>
        <w:t>Fw</w:t>
      </w:r>
      <w:proofErr w:type="spellEnd"/>
      <w:r>
        <w:t>, Fa;</w:t>
      </w:r>
    </w:p>
    <w:p w14:paraId="63C92C9B" w14:textId="77777777" w:rsidR="00AA3025" w:rsidRDefault="00AA3025" w:rsidP="00AA3025">
      <w:pPr>
        <w:ind w:leftChars="700" w:left="1470"/>
      </w:pPr>
      <w:r>
        <w:tab/>
        <w:t>assign Fa = A &amp; B;</w:t>
      </w:r>
    </w:p>
    <w:p w14:paraId="37C13217" w14:textId="77777777" w:rsidR="00AA3025" w:rsidRDefault="00AA3025" w:rsidP="00AA3025">
      <w:pPr>
        <w:ind w:leftChars="700" w:left="1470"/>
      </w:pPr>
    </w:p>
    <w:p w14:paraId="09AB78E5" w14:textId="77777777" w:rsidR="00AA3025" w:rsidRDefault="00AA3025" w:rsidP="00AA3025">
      <w:pPr>
        <w:ind w:leftChars="700" w:left="1470"/>
      </w:pPr>
      <w:r>
        <w:tab/>
        <w:t>always@(*) begin</w:t>
      </w:r>
    </w:p>
    <w:p w14:paraId="1249A92F" w14:textId="77777777" w:rsidR="00AA3025" w:rsidRDefault="00AA3025" w:rsidP="00AA3025">
      <w:pPr>
        <w:ind w:leftChars="700" w:left="1470"/>
      </w:pPr>
      <w:r>
        <w:tab/>
      </w:r>
      <w:r>
        <w:tab/>
        <w:t>case(OP)</w:t>
      </w:r>
    </w:p>
    <w:p w14:paraId="2EEC2832" w14:textId="77777777" w:rsidR="00AA3025" w:rsidRDefault="00AA3025" w:rsidP="00AA3025">
      <w:pPr>
        <w:ind w:leftChars="700" w:left="1470"/>
      </w:pPr>
      <w:r>
        <w:tab/>
      </w:r>
      <w:r>
        <w:tab/>
      </w:r>
      <w:r>
        <w:tab/>
        <w:t>ALU_AND: begin F &lt;= Fa;     end</w:t>
      </w:r>
    </w:p>
    <w:p w14:paraId="34CEE1E1" w14:textId="77777777" w:rsidR="00AA3025" w:rsidRDefault="00AA3025" w:rsidP="00AA3025">
      <w:pPr>
        <w:ind w:leftChars="700" w:left="1470"/>
      </w:pPr>
      <w:r>
        <w:tab/>
      </w:r>
      <w:r>
        <w:tab/>
      </w:r>
      <w:r>
        <w:tab/>
        <w:t>ALU_OR: begin F &lt;= A|B;     end</w:t>
      </w:r>
    </w:p>
    <w:p w14:paraId="7FBC34CC" w14:textId="7CDF0AAD" w:rsidR="00AA3025" w:rsidRDefault="00AA3025" w:rsidP="00AA3025">
      <w:pPr>
        <w:ind w:leftChars="700" w:left="1470"/>
      </w:pPr>
      <w:r>
        <w:tab/>
      </w:r>
      <w:r>
        <w:tab/>
      </w:r>
      <w:r>
        <w:tab/>
        <w:t>ALU_XOR: begin F &lt;= A^B;   end</w:t>
      </w:r>
    </w:p>
    <w:p w14:paraId="724281EC" w14:textId="77777777" w:rsidR="00AA3025" w:rsidRDefault="00AA3025" w:rsidP="00AA3025">
      <w:pPr>
        <w:ind w:leftChars="700" w:left="1470"/>
      </w:pPr>
      <w:r>
        <w:tab/>
      </w:r>
      <w:r>
        <w:tab/>
      </w:r>
      <w:r>
        <w:tab/>
        <w:t>ALU_NOR: begin F &lt;= ~(A|B); end</w:t>
      </w:r>
    </w:p>
    <w:p w14:paraId="7C7F38D6" w14:textId="77777777" w:rsidR="00AA3025" w:rsidRDefault="00AA3025" w:rsidP="00AA3025">
      <w:pPr>
        <w:ind w:leftChars="700" w:left="1470"/>
      </w:pPr>
      <w:r>
        <w:tab/>
      </w:r>
      <w:r>
        <w:tab/>
      </w:r>
      <w:r>
        <w:tab/>
        <w:t xml:space="preserve">default: F = </w:t>
      </w:r>
      <w:proofErr w:type="spellStart"/>
      <w:r>
        <w:t>Fw</w:t>
      </w:r>
      <w:proofErr w:type="spellEnd"/>
      <w:r>
        <w:t>;</w:t>
      </w:r>
    </w:p>
    <w:p w14:paraId="37B45E8E" w14:textId="77777777" w:rsidR="00AA3025" w:rsidRDefault="00AA3025" w:rsidP="00AA3025">
      <w:pPr>
        <w:ind w:leftChars="700" w:left="1470"/>
      </w:pPr>
      <w:r>
        <w:tab/>
      </w:r>
      <w:r>
        <w:tab/>
      </w:r>
      <w:proofErr w:type="spellStart"/>
      <w:r>
        <w:t>endcase</w:t>
      </w:r>
      <w:proofErr w:type="spellEnd"/>
    </w:p>
    <w:p w14:paraId="1D9C4E52" w14:textId="77777777" w:rsidR="00AA3025" w:rsidRDefault="00AA3025" w:rsidP="00AA3025">
      <w:pPr>
        <w:ind w:leftChars="700" w:left="1470"/>
      </w:pPr>
      <w:r>
        <w:tab/>
        <w:t>end</w:t>
      </w:r>
    </w:p>
    <w:p w14:paraId="10756660" w14:textId="77777777" w:rsidR="00AA3025" w:rsidRDefault="00AA3025" w:rsidP="00AA3025">
      <w:pPr>
        <w:ind w:leftChars="700" w:left="1470"/>
      </w:pPr>
    </w:p>
    <w:p w14:paraId="02E52867" w14:textId="77777777" w:rsidR="00AA3025" w:rsidRDefault="00AA3025" w:rsidP="00AA3025">
      <w:pPr>
        <w:ind w:leftChars="700" w:left="1470"/>
      </w:pPr>
      <w:r>
        <w:tab/>
        <w:t>Decoder38 decoder38_1(OP[2:0], EN);</w:t>
      </w:r>
    </w:p>
    <w:p w14:paraId="2C4B9B63" w14:textId="77777777" w:rsidR="00AA3025" w:rsidRDefault="00AA3025" w:rsidP="00AA3025">
      <w:pPr>
        <w:ind w:leftChars="700" w:left="1470"/>
      </w:pPr>
      <w:r>
        <w:tab/>
        <w:t>ADD add_1(</w:t>
      </w:r>
      <w:proofErr w:type="spellStart"/>
      <w:r>
        <w:t>Fw</w:t>
      </w:r>
      <w:proofErr w:type="spellEnd"/>
      <w:r>
        <w:t>, CF, A, B, EN[4]);</w:t>
      </w:r>
    </w:p>
    <w:p w14:paraId="6B94DFA2" w14:textId="77777777" w:rsidR="00AA3025" w:rsidRDefault="00AA3025" w:rsidP="00AA3025">
      <w:pPr>
        <w:ind w:leftChars="700" w:left="1470"/>
      </w:pPr>
      <w:r>
        <w:tab/>
        <w:t>SUB sub_1(</w:t>
      </w:r>
      <w:proofErr w:type="spellStart"/>
      <w:r>
        <w:t>Fw</w:t>
      </w:r>
      <w:proofErr w:type="spellEnd"/>
      <w:r>
        <w:t>, CF, A, B, EN[5]);</w:t>
      </w:r>
    </w:p>
    <w:p w14:paraId="4954434F" w14:textId="77777777" w:rsidR="00AA3025" w:rsidRDefault="00AA3025" w:rsidP="00AA3025">
      <w:pPr>
        <w:ind w:leftChars="700" w:left="1470"/>
      </w:pPr>
      <w:r>
        <w:tab/>
        <w:t>SLT slt_1(</w:t>
      </w:r>
      <w:proofErr w:type="spellStart"/>
      <w:r>
        <w:t>Fw</w:t>
      </w:r>
      <w:proofErr w:type="spellEnd"/>
      <w:r>
        <w:t>, A, B, EN[6]);</w:t>
      </w:r>
    </w:p>
    <w:p w14:paraId="40A71879" w14:textId="77777777" w:rsidR="00AA3025" w:rsidRDefault="00AA3025" w:rsidP="00AA3025">
      <w:pPr>
        <w:ind w:leftChars="700" w:left="1470"/>
      </w:pPr>
      <w:r>
        <w:tab/>
        <w:t>SLL sll_1(</w:t>
      </w:r>
      <w:proofErr w:type="spellStart"/>
      <w:r>
        <w:t>Fw</w:t>
      </w:r>
      <w:proofErr w:type="spellEnd"/>
      <w:r>
        <w:t>,  A, B, EN[7]);</w:t>
      </w:r>
    </w:p>
    <w:p w14:paraId="6562AD93" w14:textId="77777777" w:rsidR="00AA3025" w:rsidRDefault="00AA3025" w:rsidP="00AA3025">
      <w:pPr>
        <w:ind w:leftChars="700" w:left="1470"/>
      </w:pPr>
      <w:proofErr w:type="spellStart"/>
      <w:r>
        <w:t>endmodule</w:t>
      </w:r>
      <w:proofErr w:type="spellEnd"/>
    </w:p>
    <w:p w14:paraId="59D6F5F1" w14:textId="007E6D9F" w:rsidR="00AA3025" w:rsidRDefault="00AA3025" w:rsidP="00AA3025">
      <w:r>
        <w:tab/>
      </w:r>
      <w:r>
        <w:tab/>
      </w:r>
      <w:r>
        <w:rPr>
          <w:rFonts w:hint="eastAsia"/>
        </w:rPr>
        <w:t>逻辑仿真图：</w:t>
      </w:r>
    </w:p>
    <w:p w14:paraId="6DEE2F2E" w14:textId="3E4EF8E0" w:rsidR="00AA3025" w:rsidRDefault="00AA3025" w:rsidP="00AA3025">
      <w:r w:rsidRPr="00AA3025">
        <w:rPr>
          <w:noProof/>
        </w:rPr>
        <w:lastRenderedPageBreak/>
        <w:drawing>
          <wp:inline distT="0" distB="0" distL="0" distR="0" wp14:anchorId="09322E90" wp14:editId="2CCE40C5">
            <wp:extent cx="5274310" cy="2355850"/>
            <wp:effectExtent l="0" t="0" r="2540" b="6350"/>
            <wp:docPr id="184737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B7E8" w14:textId="20AB05E7" w:rsidR="00DF04FD" w:rsidRDefault="00AA3025" w:rsidP="00AA3025">
      <w:r>
        <w:tab/>
      </w:r>
      <w:r w:rsidR="00DF04FD">
        <w:rPr>
          <w:rFonts w:hint="eastAsia"/>
        </w:rPr>
        <w:t>代码分析：</w:t>
      </w:r>
    </w:p>
    <w:p w14:paraId="28371CAD" w14:textId="05C05B53" w:rsidR="00DF04FD" w:rsidRDefault="00DF04FD" w:rsidP="00AA302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在调用Decoder</w:t>
      </w:r>
      <w:r>
        <w:t>38</w:t>
      </w:r>
      <w:r>
        <w:rPr>
          <w:rFonts w:hint="eastAsia"/>
        </w:rPr>
        <w:t>模块对3位输入信号进行译码后</w:t>
      </w:r>
      <w:r w:rsidR="00A85F40">
        <w:rPr>
          <w:rFonts w:hint="eastAsia"/>
        </w:rPr>
        <w:t>，根据译码之后的信号E</w:t>
      </w:r>
      <w:r w:rsidR="00A85F40">
        <w:t>N</w:t>
      </w:r>
      <w:r w:rsidR="00A85F40">
        <w:rPr>
          <w:rFonts w:hint="eastAsia"/>
        </w:rPr>
        <w:t>[</w:t>
      </w:r>
      <w:r w:rsidR="00A85F40">
        <w:t>8]</w:t>
      </w:r>
      <w:r w:rsidR="00A85F40">
        <w:rPr>
          <w:rFonts w:hint="eastAsia"/>
        </w:rPr>
        <w:t>进行选择。前四种（与、或、按位异或、按位或非）方式之间使用简单逻辑实现，剩下的4位分别作为输入信号进行模块实例化，即当译码器输出的使能信号有效位不在此4位时，此4位使能信号始终为低，4个实例化模块输出高组态，不影响与有效位为高的运算板块发生冲突</w:t>
      </w:r>
      <w:r w:rsidR="005220F6">
        <w:rPr>
          <w:rFonts w:hint="eastAsia"/>
        </w:rPr>
        <w:t>。当4位信号的某个信号为有效信号时，此实例化模块做有效输出，其他为阻塞状态不影响正常输出。</w:t>
      </w:r>
    </w:p>
    <w:p w14:paraId="3D1E0236" w14:textId="13A97C79" w:rsidR="00AA3025" w:rsidRDefault="00AA3025" w:rsidP="00DF04FD">
      <w:pPr>
        <w:ind w:firstLine="420"/>
      </w:pPr>
      <w:r>
        <w:t>ALU_8</w:t>
      </w:r>
      <w:r>
        <w:rPr>
          <w:rFonts w:hint="eastAsia"/>
        </w:rPr>
        <w:t>仿真文件：</w:t>
      </w:r>
    </w:p>
    <w:p w14:paraId="77134523" w14:textId="10C260C9" w:rsidR="00AA3025" w:rsidRDefault="00AA3025" w:rsidP="00AA3025">
      <w:pPr>
        <w:ind w:left="1260"/>
      </w:pPr>
      <w:r>
        <w:t>module sim_ALU_8();</w:t>
      </w:r>
      <w:r>
        <w:br/>
        <w:t>reg[31:0] A,B;</w:t>
      </w:r>
      <w:r>
        <w:br/>
        <w:t>reg[3:0] OP;</w:t>
      </w:r>
      <w:r>
        <w:br/>
        <w:t>wire [31:0] F;</w:t>
      </w:r>
      <w:r>
        <w:br/>
        <w:t>wire CF;</w:t>
      </w:r>
      <w:r>
        <w:br/>
        <w:t>initial begin</w:t>
      </w:r>
      <w:r>
        <w:br/>
        <w:t>A=32&amp;apos;HBA821111;B=32&amp;apos;HC2211111;OP=0;</w:t>
      </w:r>
      <w:r>
        <w:br/>
        <w:t>repeat(100) #10 if(OP&gt;0) begin OP=OP-1;end else begin OP=7; end</w:t>
      </w:r>
      <w:r>
        <w:br/>
      </w:r>
      <w:proofErr w:type="spellStart"/>
      <w:r>
        <w:t>end</w:t>
      </w:r>
      <w:proofErr w:type="spellEnd"/>
      <w:r>
        <w:br/>
        <w:t>ALU_8 ALU(F, CF, A, B, OP);</w:t>
      </w:r>
      <w:r>
        <w:br/>
      </w:r>
      <w:proofErr w:type="spellStart"/>
      <w:r>
        <w:t>endmodule</w:t>
      </w:r>
      <w:proofErr w:type="spellEnd"/>
    </w:p>
    <w:p w14:paraId="06E8B38C" w14:textId="71531C86" w:rsidR="00AA3025" w:rsidRDefault="00AA3025" w:rsidP="00AA3025">
      <w:r>
        <w:tab/>
      </w:r>
      <w:r>
        <w:rPr>
          <w:rFonts w:hint="eastAsia"/>
        </w:rPr>
        <w:t>时序图：</w:t>
      </w:r>
    </w:p>
    <w:p w14:paraId="3FC2F92D" w14:textId="2990A1D0" w:rsidR="00AA3025" w:rsidRDefault="00AA3025" w:rsidP="00AA3025">
      <w:pPr>
        <w:rPr>
          <w:rFonts w:hint="eastAsia"/>
        </w:rPr>
      </w:pPr>
      <w:r>
        <w:tab/>
      </w:r>
      <w:r>
        <w:tab/>
      </w:r>
      <w:r w:rsidRPr="00AA3025">
        <w:rPr>
          <w:noProof/>
        </w:rPr>
        <w:lastRenderedPageBreak/>
        <w:drawing>
          <wp:inline distT="0" distB="0" distL="0" distR="0" wp14:anchorId="72252711" wp14:editId="4EE470F5">
            <wp:extent cx="5274310" cy="3325495"/>
            <wp:effectExtent l="0" t="0" r="2540" b="8255"/>
            <wp:docPr id="2336680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9071" w14:textId="28AE86CF" w:rsidR="00AA3025" w:rsidRPr="00AA3025" w:rsidRDefault="00AA3025" w:rsidP="00AA3025">
      <w:pPr>
        <w:rPr>
          <w:rFonts w:hint="eastAsia"/>
        </w:rPr>
      </w:pPr>
      <w:r>
        <w:tab/>
      </w:r>
      <w:r>
        <w:tab/>
      </w:r>
    </w:p>
    <w:p w14:paraId="7716D774" w14:textId="77777777" w:rsidR="00AA3025" w:rsidRPr="00AA3025" w:rsidRDefault="00AA3025" w:rsidP="00AA3025">
      <w:pPr>
        <w:rPr>
          <w:rFonts w:ascii="宋体" w:eastAsia="宋体" w:hAnsi="宋体"/>
          <w:sz w:val="24"/>
        </w:rPr>
      </w:pPr>
      <w:r w:rsidRPr="00AA3025">
        <w:rPr>
          <w:rFonts w:ascii="宋体" w:eastAsia="宋体" w:hAnsi="宋体" w:hint="eastAsia"/>
          <w:sz w:val="24"/>
        </w:rPr>
        <w:t>五、调试和心得体会</w:t>
      </w:r>
    </w:p>
    <w:p w14:paraId="406A05F4" w14:textId="434F110A" w:rsidR="003D6085" w:rsidRDefault="005220F6">
      <w:r>
        <w:tab/>
      </w:r>
      <w:r>
        <w:tab/>
      </w:r>
      <w:r>
        <w:rPr>
          <w:rFonts w:hint="eastAsia"/>
        </w:rPr>
        <w:t>本次实验让我更加深入的理解了按模块设计文件这一Verilog的语言特性。先分别设计好简单模块的功能，再在主设计文件中实例化各个子模块，类似于面向对象编程里面的面向对象的思想，提高了封装性，也使得整个项目的结构更加清晰。</w:t>
      </w:r>
    </w:p>
    <w:p w14:paraId="3E733855" w14:textId="77777777" w:rsidR="003D6085" w:rsidRDefault="003D6085"/>
    <w:p w14:paraId="6544F4C9" w14:textId="09D02310" w:rsidR="003D6085" w:rsidRDefault="003D6085">
      <w:pPr>
        <w:jc w:val="center"/>
      </w:pPr>
    </w:p>
    <w:sectPr w:rsidR="003D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Q3MjNlZDMwMWFmOTczODQ1ZTk2YzYyMDYxNDdkMWEifQ=="/>
  </w:docVars>
  <w:rsids>
    <w:rsidRoot w:val="003E3F3C"/>
    <w:rsid w:val="00065621"/>
    <w:rsid w:val="00105D30"/>
    <w:rsid w:val="001064A6"/>
    <w:rsid w:val="00125CAB"/>
    <w:rsid w:val="00137E6E"/>
    <w:rsid w:val="00155E7E"/>
    <w:rsid w:val="00237072"/>
    <w:rsid w:val="00284001"/>
    <w:rsid w:val="002C445D"/>
    <w:rsid w:val="002C7258"/>
    <w:rsid w:val="00351680"/>
    <w:rsid w:val="00356323"/>
    <w:rsid w:val="0038791E"/>
    <w:rsid w:val="003935D1"/>
    <w:rsid w:val="003D6085"/>
    <w:rsid w:val="003E3F3C"/>
    <w:rsid w:val="003F7D9C"/>
    <w:rsid w:val="00403F60"/>
    <w:rsid w:val="00426142"/>
    <w:rsid w:val="00426AEC"/>
    <w:rsid w:val="004367C7"/>
    <w:rsid w:val="004A75A4"/>
    <w:rsid w:val="00500A43"/>
    <w:rsid w:val="00500CA1"/>
    <w:rsid w:val="00503D7A"/>
    <w:rsid w:val="00511158"/>
    <w:rsid w:val="005220F6"/>
    <w:rsid w:val="00536038"/>
    <w:rsid w:val="00565BA2"/>
    <w:rsid w:val="0058239F"/>
    <w:rsid w:val="005A7FD7"/>
    <w:rsid w:val="005F22C5"/>
    <w:rsid w:val="006127CB"/>
    <w:rsid w:val="00633B68"/>
    <w:rsid w:val="00740903"/>
    <w:rsid w:val="007A21C6"/>
    <w:rsid w:val="007A6CE4"/>
    <w:rsid w:val="007D348F"/>
    <w:rsid w:val="007E6671"/>
    <w:rsid w:val="00826407"/>
    <w:rsid w:val="008664AC"/>
    <w:rsid w:val="00871C0D"/>
    <w:rsid w:val="008975E9"/>
    <w:rsid w:val="008F4767"/>
    <w:rsid w:val="00917CDC"/>
    <w:rsid w:val="00944209"/>
    <w:rsid w:val="00971632"/>
    <w:rsid w:val="009821A3"/>
    <w:rsid w:val="009A022A"/>
    <w:rsid w:val="009E6948"/>
    <w:rsid w:val="00A1372F"/>
    <w:rsid w:val="00A24618"/>
    <w:rsid w:val="00A85F40"/>
    <w:rsid w:val="00AA3025"/>
    <w:rsid w:val="00AE7AD2"/>
    <w:rsid w:val="00AF6811"/>
    <w:rsid w:val="00B529AB"/>
    <w:rsid w:val="00B76653"/>
    <w:rsid w:val="00BB2A6A"/>
    <w:rsid w:val="00C2545D"/>
    <w:rsid w:val="00C7708E"/>
    <w:rsid w:val="00C825B8"/>
    <w:rsid w:val="00C87BB5"/>
    <w:rsid w:val="00CA722B"/>
    <w:rsid w:val="00DA7F73"/>
    <w:rsid w:val="00DE2F2F"/>
    <w:rsid w:val="00DF04FD"/>
    <w:rsid w:val="00E3656D"/>
    <w:rsid w:val="00EA51F0"/>
    <w:rsid w:val="00EE6D88"/>
    <w:rsid w:val="00F23C36"/>
    <w:rsid w:val="00F915D8"/>
    <w:rsid w:val="00F91785"/>
    <w:rsid w:val="00FD16CA"/>
    <w:rsid w:val="00FE119A"/>
    <w:rsid w:val="1BF4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8B5FCF"/>
  <w15:docId w15:val="{FA7DA233-F875-43CA-A769-F2FD849E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LeBlanc</dc:creator>
  <cp:lastModifiedBy>胤兴 向</cp:lastModifiedBy>
  <cp:revision>25</cp:revision>
  <dcterms:created xsi:type="dcterms:W3CDTF">2018-10-08T04:54:00Z</dcterms:created>
  <dcterms:modified xsi:type="dcterms:W3CDTF">2023-11-05T05:52:00Z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3031A275AE664D78886E1C594C75A064_12</vt:lpwstr>
  </property>
</Properties>
</file>