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0DB08E01"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w:t>
        </w:r>
      </w:ins>
      <w:ins w:id="60" w:author="Shawn McMurtrey" w:date="2022-10-17T07:32:00Z">
        <w:r w:rsidR="00410765">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ins w:id="73" w:author="Shawn McMurtrey" w:date="2022-10-17T08:12:00Z">
        <w:r w:rsidR="00BA79F6">
          <w:rPr>
            <w:sz w:val="24"/>
            <w:szCs w:val="24"/>
          </w:rPr>
          <w:t xml:space="preserve"> </w:t>
        </w:r>
        <w:r w:rsidR="00BA79F6">
          <w:rPr>
            <w:sz w:val="24"/>
            <w:szCs w:val="24"/>
          </w:rPr>
          <w:t>From the results of th</w:t>
        </w:r>
        <w:r w:rsidR="00BA79F6">
          <w:rPr>
            <w:sz w:val="24"/>
            <w:szCs w:val="24"/>
          </w:rPr>
          <w:t>ese two independent studies</w:t>
        </w:r>
        <w:r w:rsidR="00BA79F6">
          <w:rPr>
            <w:sz w:val="24"/>
            <w:szCs w:val="24"/>
          </w:rPr>
          <w:t>, mechanical thinning and alternate host rotations do not seem to be a viable management option for LRR.</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37E7A90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4"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w:t>
      </w:r>
      <w:r>
        <w:rPr>
          <w:sz w:val="24"/>
          <w:szCs w:val="24"/>
        </w:rPr>
        <w:lastRenderedPageBreak/>
        <w:t xml:space="preserve">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5" w:author="Shawn McMurtrey" w:date="2022-10-14T11:57:00Z">
        <w:r w:rsidR="00F437F5">
          <w:rPr>
            <w:sz w:val="24"/>
            <w:szCs w:val="24"/>
          </w:rPr>
          <w:t>Furthermore, l</w:t>
        </w:r>
      </w:ins>
      <w:ins w:id="76" w:author="Shawn McMurtrey" w:date="2022-10-13T16:34:00Z">
        <w:r w:rsidR="00F437F5">
          <w:rPr>
            <w:sz w:val="24"/>
            <w:szCs w:val="24"/>
          </w:rPr>
          <w:t xml:space="preserve">aminated root disease </w:t>
        </w:r>
      </w:ins>
      <w:ins w:id="77" w:author="Shawn McMurtrey" w:date="2022-10-13T16:35:00Z">
        <w:r w:rsidR="00F437F5">
          <w:rPr>
            <w:sz w:val="24"/>
            <w:szCs w:val="24"/>
          </w:rPr>
          <w:t xml:space="preserve">increases the risk of fire through high tree mortality and increased fuel buildup </w:t>
        </w:r>
      </w:ins>
      <w:ins w:id="78" w:author="Shawn McMurtrey" w:date="2022-10-13T16:37:00Z">
        <w:r w:rsidR="00F437F5">
          <w:rPr>
            <w:sz w:val="24"/>
            <w:szCs w:val="24"/>
          </w:rPr>
          <w:t>(Parker et al., 200</w:t>
        </w:r>
      </w:ins>
      <w:ins w:id="79" w:author="Shawn McMurtrey" w:date="2022-10-13T16:38:00Z">
        <w:r w:rsidR="00F437F5">
          <w:rPr>
            <w:sz w:val="24"/>
            <w:szCs w:val="24"/>
          </w:rPr>
          <w:t>6)</w:t>
        </w:r>
      </w:ins>
      <w:ins w:id="80" w:author="Shawn McMurtrey" w:date="2022-10-13T18:02:00Z">
        <w:r w:rsidR="00F437F5">
          <w:rPr>
            <w:sz w:val="24"/>
            <w:szCs w:val="24"/>
          </w:rPr>
          <w:t xml:space="preserve">. Root disease </w:t>
        </w:r>
      </w:ins>
      <w:ins w:id="81" w:author="Shawn McMurtrey" w:date="2022-10-13T18:03:00Z">
        <w:r w:rsidR="00F437F5">
          <w:rPr>
            <w:sz w:val="24"/>
            <w:szCs w:val="24"/>
          </w:rPr>
          <w:t>pockets are usua</w:t>
        </w:r>
      </w:ins>
      <w:ins w:id="82" w:author="Shawn McMurtrey" w:date="2022-10-14T09:34:00Z">
        <w:r w:rsidR="00F437F5">
          <w:rPr>
            <w:sz w:val="24"/>
            <w:szCs w:val="24"/>
          </w:rPr>
          <w:t>lly characterized by large snags and windblown trees</w:t>
        </w:r>
      </w:ins>
      <w:ins w:id="83" w:author="Shawn McMurtrey" w:date="2022-10-14T09:35:00Z">
        <w:r w:rsidR="00F437F5">
          <w:rPr>
            <w:sz w:val="24"/>
            <w:szCs w:val="24"/>
          </w:rPr>
          <w:t xml:space="preserve">. </w:t>
        </w:r>
      </w:ins>
      <w:ins w:id="84" w:author="Shawn McMurtrey" w:date="2022-10-14T09:36:00Z">
        <w:r w:rsidR="00F437F5">
          <w:rPr>
            <w:sz w:val="24"/>
            <w:szCs w:val="24"/>
          </w:rPr>
          <w:t>This results in a substantial fuel load</w:t>
        </w:r>
      </w:ins>
      <w:ins w:id="85" w:author="Shawn McMurtrey" w:date="2022-10-14T14:48:00Z">
        <w:r w:rsidR="00D710F6">
          <w:rPr>
            <w:sz w:val="24"/>
            <w:szCs w:val="24"/>
          </w:rPr>
          <w:t>s</w:t>
        </w:r>
      </w:ins>
      <w:ins w:id="86" w:author="Shawn McMurtrey" w:date="2022-10-14T09:36:00Z">
        <w:r w:rsidR="00F437F5">
          <w:rPr>
            <w:sz w:val="24"/>
            <w:szCs w:val="24"/>
          </w:rPr>
          <w:t xml:space="preserve"> </w:t>
        </w:r>
      </w:ins>
      <w:ins w:id="87" w:author="Shawn McMurtrey" w:date="2022-10-14T09:37:00Z">
        <w:r w:rsidR="00F437F5" w:rsidRPr="00BF2337">
          <w:rPr>
            <w:sz w:val="24"/>
            <w:szCs w:val="24"/>
          </w:rPr>
          <w:t>and a path for surface fire to reach the crown layer</w:t>
        </w:r>
      </w:ins>
      <w:ins w:id="88" w:author="Shawn McMurtrey" w:date="2022-10-13T16:39:00Z">
        <w:r w:rsidR="00F437F5" w:rsidRPr="00B3781C">
          <w:rPr>
            <w:sz w:val="24"/>
            <w:szCs w:val="24"/>
            <w:rPrChange w:id="89" w:author="Shawn McMurtrey" w:date="2022-10-13T16:39:00Z">
              <w:rPr>
                <w:rFonts w:ascii="Open Sans" w:hAnsi="Open Sans" w:cs="Open Sans"/>
                <w:color w:val="1C1D1E"/>
                <w:shd w:val="clear" w:color="auto" w:fill="FFFFFF"/>
              </w:rPr>
            </w:rPrChange>
          </w:rPr>
          <w:t xml:space="preserve"> (</w:t>
        </w:r>
        <w:commentRangeStart w:id="90"/>
        <w:r w:rsidR="00F437F5" w:rsidRPr="00B3781C">
          <w:rPr>
            <w:sz w:val="24"/>
            <w:szCs w:val="24"/>
            <w:rPrChange w:id="91"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2"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3"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4"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5"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6" w:author="Shawn McMurtrey" w:date="2022-10-13T16:39:00Z">
              <w:rPr>
                <w:rFonts w:ascii="Open Sans" w:hAnsi="Open Sans" w:cs="Open Sans"/>
                <w:color w:val="1C1D1E"/>
                <w:shd w:val="clear" w:color="auto" w:fill="FFFFFF"/>
              </w:rPr>
            </w:rPrChange>
          </w:rPr>
          <w:t>)</w:t>
        </w:r>
        <w:r w:rsidR="00F437F5">
          <w:rPr>
            <w:sz w:val="24"/>
            <w:szCs w:val="24"/>
          </w:rPr>
          <w:t>.</w:t>
        </w:r>
      </w:ins>
      <w:commentRangeEnd w:id="90"/>
      <w:ins w:id="97" w:author="Shawn McMurtrey" w:date="2022-10-14T09:40:00Z">
        <w:r w:rsidR="00F437F5">
          <w:rPr>
            <w:rStyle w:val="CommentReference"/>
          </w:rPr>
          <w:commentReference w:id="90"/>
        </w:r>
      </w:ins>
      <w:r w:rsidR="00F437F5">
        <w:rPr>
          <w:sz w:val="24"/>
          <w:szCs w:val="24"/>
        </w:rPr>
        <w:t xml:space="preserve"> </w:t>
      </w:r>
    </w:p>
    <w:p w14:paraId="1F494098" w14:textId="486A6072" w:rsidR="00426738" w:rsidRDefault="000A4E25" w:rsidP="00DD5452">
      <w:pPr>
        <w:spacing w:line="480" w:lineRule="auto"/>
        <w:ind w:firstLine="720"/>
        <w:rPr>
          <w:ins w:id="98"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48F93476" w:rsidR="00785E1C" w:rsidRPr="00DD5452" w:rsidRDefault="00785E1C" w:rsidP="00785E1C">
      <w:pPr>
        <w:spacing w:line="480" w:lineRule="auto"/>
        <w:ind w:firstLine="720"/>
        <w:rPr>
          <w:ins w:id="99" w:author="Shawn McMurtrey" w:date="2022-10-14T12:43:00Z"/>
          <w:sz w:val="24"/>
          <w:szCs w:val="24"/>
        </w:rPr>
      </w:pPr>
      <w:ins w:id="100" w:author="Shawn McMurtrey" w:date="2022-10-14T12:43:00Z">
        <w:r>
          <w:rPr>
            <w:sz w:val="24"/>
            <w:szCs w:val="24"/>
          </w:rPr>
          <w:lastRenderedPageBreak/>
          <w:t xml:space="preserve">Historically, conventional management practices for forests within the Pacific Northwest, USA has been clearcutting and planting Douglas-fir (Lawson et al., 1983). </w:t>
        </w:r>
      </w:ins>
      <w:ins w:id="101" w:author="Shawn McMurtrey" w:date="2022-10-14T12:47:00Z">
        <w:r w:rsidR="00FB2FF1">
          <w:rPr>
            <w:sz w:val="24"/>
            <w:szCs w:val="24"/>
          </w:rPr>
          <w:t>T</w:t>
        </w:r>
      </w:ins>
      <w:ins w:id="102" w:author="Shawn McMurtrey" w:date="2022-10-14T12:45:00Z">
        <w:r>
          <w:rPr>
            <w:sz w:val="24"/>
            <w:szCs w:val="24"/>
          </w:rPr>
          <w:t>his management strategy is not</w:t>
        </w:r>
      </w:ins>
      <w:ins w:id="103" w:author="Shawn McMurtrey" w:date="2022-10-14T14:32:00Z">
        <w:r w:rsidR="00DA788C">
          <w:rPr>
            <w:sz w:val="24"/>
            <w:szCs w:val="24"/>
          </w:rPr>
          <w:t xml:space="preserve"> typically</w:t>
        </w:r>
      </w:ins>
      <w:ins w:id="104" w:author="Shawn McMurtrey" w:date="2022-10-14T12:45:00Z">
        <w:r>
          <w:rPr>
            <w:sz w:val="24"/>
            <w:szCs w:val="24"/>
          </w:rPr>
          <w:t xml:space="preserve"> effective w</w:t>
        </w:r>
      </w:ins>
      <w:ins w:id="105" w:author="Shawn McMurtrey" w:date="2022-10-14T12:47:00Z">
        <w:r w:rsidR="00FB2FF1">
          <w:rPr>
            <w:sz w:val="24"/>
            <w:szCs w:val="24"/>
          </w:rPr>
          <w:t>hen a disease of the site, such as LRR, has been established</w:t>
        </w:r>
      </w:ins>
      <w:ins w:id="106" w:author="Shawn McMurtrey" w:date="2022-10-14T12:48:00Z">
        <w:r w:rsidR="00FB2FF1">
          <w:rPr>
            <w:sz w:val="24"/>
            <w:szCs w:val="24"/>
          </w:rPr>
          <w:t>.</w:t>
        </w:r>
      </w:ins>
      <w:ins w:id="107" w:author="Shawn McMurtrey" w:date="2022-10-17T07:44:00Z">
        <w:r w:rsidR="003C55D4">
          <w:rPr>
            <w:sz w:val="24"/>
            <w:szCs w:val="24"/>
          </w:rPr>
          <w:t xml:space="preserve"> </w:t>
        </w:r>
      </w:ins>
      <w:ins w:id="108" w:author="Shawn McMurtrey" w:date="2022-10-14T14:49:00Z">
        <w:r w:rsidR="00D710F6">
          <w:rPr>
            <w:sz w:val="24"/>
            <w:szCs w:val="24"/>
          </w:rPr>
          <w:t xml:space="preserve">Mechanical thinning was one hypothesis </w:t>
        </w:r>
      </w:ins>
      <w:ins w:id="109" w:author="Shawn McMurtrey" w:date="2022-10-14T14:50:00Z">
        <w:r w:rsidR="00D710F6">
          <w:rPr>
            <w:sz w:val="24"/>
            <w:szCs w:val="24"/>
          </w:rPr>
          <w:t>that was proposed and</w:t>
        </w:r>
      </w:ins>
      <w:ins w:id="110" w:author="Shawn McMurtrey" w:date="2022-10-14T14:52:00Z">
        <w:r w:rsidR="00D710F6">
          <w:rPr>
            <w:sz w:val="24"/>
            <w:szCs w:val="24"/>
          </w:rPr>
          <w:t xml:space="preserve"> briefly</w:t>
        </w:r>
      </w:ins>
      <w:ins w:id="111" w:author="Shawn McMurtrey" w:date="2022-10-14T14:50:00Z">
        <w:r w:rsidR="00D710F6">
          <w:rPr>
            <w:sz w:val="24"/>
            <w:szCs w:val="24"/>
          </w:rPr>
          <w:t xml:space="preserve"> tested. </w:t>
        </w:r>
      </w:ins>
      <w:ins w:id="112" w:author="Shawn McMurtrey" w:date="2022-10-14T14:31:00Z">
        <w:r w:rsidR="00DA788C" w:rsidRPr="00DA788C">
          <w:rPr>
            <w:sz w:val="24"/>
            <w:szCs w:val="24"/>
          </w:rPr>
          <w:t xml:space="preserve">Thinning operations at a LRR research area in western Oregon, USA showed an </w:t>
        </w:r>
      </w:ins>
      <w:ins w:id="113" w:author="Shawn McMurtrey" w:date="2022-10-14T14:50:00Z">
        <w:r w:rsidR="00D710F6" w:rsidRPr="00DA788C">
          <w:rPr>
            <w:sz w:val="24"/>
            <w:szCs w:val="24"/>
          </w:rPr>
          <w:t>increase</w:t>
        </w:r>
      </w:ins>
      <w:ins w:id="114" w:author="Shawn McMurtrey" w:date="2022-10-14T14:31:00Z">
        <w:r w:rsidR="00DA788C" w:rsidRPr="00DA788C">
          <w:rPr>
            <w:sz w:val="24"/>
            <w:szCs w:val="24"/>
          </w:rPr>
          <w:t xml:space="preserve"> </w:t>
        </w:r>
      </w:ins>
      <w:ins w:id="115" w:author="Shawn McMurtrey" w:date="2022-10-14T14:50:00Z">
        <w:r w:rsidR="00D710F6">
          <w:rPr>
            <w:sz w:val="24"/>
            <w:szCs w:val="24"/>
          </w:rPr>
          <w:t xml:space="preserve">of </w:t>
        </w:r>
      </w:ins>
      <w:ins w:id="116" w:author="Shawn McMurtrey" w:date="2022-10-14T14:31:00Z">
        <w:r w:rsidR="00DA788C" w:rsidRPr="00DA788C">
          <w:rPr>
            <w:sz w:val="24"/>
            <w:szCs w:val="24"/>
          </w:rPr>
          <w:t xml:space="preserve">net production </w:t>
        </w:r>
      </w:ins>
      <w:ins w:id="117" w:author="Shawn McMurtrey" w:date="2022-10-14T14:50:00Z">
        <w:r w:rsidR="00D710F6">
          <w:rPr>
            <w:sz w:val="24"/>
            <w:szCs w:val="24"/>
          </w:rPr>
          <w:t>by</w:t>
        </w:r>
      </w:ins>
      <w:ins w:id="118" w:author="Shawn McMurtrey" w:date="2022-10-14T14:31:00Z">
        <w:r w:rsidR="00DA788C" w:rsidRPr="00DA788C">
          <w:rPr>
            <w:sz w:val="24"/>
            <w:szCs w:val="24"/>
          </w:rPr>
          <w:t xml:space="preserve"> 10</w:t>
        </w:r>
      </w:ins>
      <w:ins w:id="119" w:author="Shawn McMurtrey" w:date="2022-10-14T14:50:00Z">
        <w:r w:rsidR="00D710F6">
          <w:rPr>
            <w:sz w:val="24"/>
            <w:szCs w:val="24"/>
          </w:rPr>
          <w:t xml:space="preserve">% </w:t>
        </w:r>
      </w:ins>
      <w:ins w:id="120" w:author="Shawn McMurtrey" w:date="2022-10-14T14:31:00Z">
        <w:r w:rsidR="00DA788C" w:rsidRPr="00DA788C">
          <w:rPr>
            <w:sz w:val="24"/>
            <w:szCs w:val="24"/>
          </w:rPr>
          <w:t>in thinned plots when compared to unthinned plots (Berg 1978)</w:t>
        </w:r>
      </w:ins>
      <w:ins w:id="121" w:author="Shawn McMurtrey" w:date="2022-10-14T14:32:00Z">
        <w:r w:rsidR="00DA788C">
          <w:rPr>
            <w:sz w:val="24"/>
            <w:szCs w:val="24"/>
          </w:rPr>
          <w:t>.</w:t>
        </w:r>
      </w:ins>
      <w:ins w:id="122" w:author="Shawn McMurtrey" w:date="2022-10-14T13:09:00Z">
        <w:r w:rsidR="009A2ECA">
          <w:rPr>
            <w:sz w:val="24"/>
            <w:szCs w:val="24"/>
          </w:rPr>
          <w:t xml:space="preserve"> Mecha</w:t>
        </w:r>
      </w:ins>
      <w:ins w:id="123" w:author="Shawn McMurtrey" w:date="2022-10-14T13:10:00Z">
        <w:r w:rsidR="009A2ECA">
          <w:rPr>
            <w:sz w:val="24"/>
            <w:szCs w:val="24"/>
          </w:rPr>
          <w:t xml:space="preserve">nical </w:t>
        </w:r>
      </w:ins>
      <w:ins w:id="124" w:author="Shawn McMurtrey" w:date="2022-10-14T14:50:00Z">
        <w:r w:rsidR="00D710F6">
          <w:rPr>
            <w:sz w:val="24"/>
            <w:szCs w:val="24"/>
          </w:rPr>
          <w:t>thinning</w:t>
        </w:r>
      </w:ins>
      <w:ins w:id="125" w:author="Shawn McMurtrey" w:date="2022-10-14T13:10:00Z">
        <w:r w:rsidR="009A2ECA">
          <w:rPr>
            <w:sz w:val="24"/>
            <w:szCs w:val="24"/>
          </w:rPr>
          <w:t xml:space="preserve"> provides forest products</w:t>
        </w:r>
      </w:ins>
      <w:ins w:id="126" w:author="Shawn McMurtrey" w:date="2022-10-14T13:11:00Z">
        <w:r w:rsidR="00EE2EC3">
          <w:rPr>
            <w:sz w:val="24"/>
            <w:szCs w:val="24"/>
          </w:rPr>
          <w:t xml:space="preserve"> </w:t>
        </w:r>
      </w:ins>
      <w:ins w:id="127" w:author="Shawn McMurtrey" w:date="2022-10-14T13:12:00Z">
        <w:r w:rsidR="00EE2EC3">
          <w:rPr>
            <w:sz w:val="24"/>
            <w:szCs w:val="24"/>
          </w:rPr>
          <w:t>and</w:t>
        </w:r>
      </w:ins>
      <w:ins w:id="128" w:author="Shawn McMurtrey" w:date="2022-10-14T13:11:00Z">
        <w:r w:rsidR="00EE2EC3">
          <w:rPr>
            <w:sz w:val="24"/>
            <w:szCs w:val="24"/>
          </w:rPr>
          <w:t xml:space="preserve"> remov</w:t>
        </w:r>
      </w:ins>
      <w:ins w:id="129" w:author="Shawn McMurtrey" w:date="2022-10-14T13:12:00Z">
        <w:r w:rsidR="00EE2EC3">
          <w:rPr>
            <w:sz w:val="24"/>
            <w:szCs w:val="24"/>
          </w:rPr>
          <w:t>es</w:t>
        </w:r>
      </w:ins>
      <w:ins w:id="130" w:author="Shawn McMurtrey" w:date="2022-10-14T13:11:00Z">
        <w:r w:rsidR="00EE2EC3">
          <w:rPr>
            <w:sz w:val="24"/>
            <w:szCs w:val="24"/>
          </w:rPr>
          <w:t xml:space="preserve"> </w:t>
        </w:r>
      </w:ins>
      <w:ins w:id="131" w:author="Shawn McMurtrey" w:date="2022-10-14T13:12:00Z">
        <w:r w:rsidR="00EE2EC3">
          <w:rPr>
            <w:sz w:val="24"/>
            <w:szCs w:val="24"/>
          </w:rPr>
          <w:t xml:space="preserve">infested trees that </w:t>
        </w:r>
      </w:ins>
      <w:ins w:id="132" w:author="Shawn McMurtrey" w:date="2022-10-14T13:13:00Z">
        <w:r w:rsidR="00EE2EC3">
          <w:rPr>
            <w:sz w:val="24"/>
            <w:szCs w:val="24"/>
          </w:rPr>
          <w:t>are contributing to an increase of fuel loads</w:t>
        </w:r>
      </w:ins>
      <w:ins w:id="133"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4" w:author="Shawn McMurtrey" w:date="2022-10-14T13:25:00Z">
        <w:r w:rsidR="00472DC9">
          <w:rPr>
            <w:sz w:val="24"/>
            <w:szCs w:val="24"/>
          </w:rPr>
          <w:t>T</w:t>
        </w:r>
      </w:ins>
      <w:ins w:id="135" w:author="Shawn McMurtrey" w:date="2022-10-14T13:26:00Z">
        <w:r w:rsidR="00472DC9">
          <w:rPr>
            <w:sz w:val="24"/>
            <w:szCs w:val="24"/>
          </w:rPr>
          <w:t xml:space="preserve">hinning </w:t>
        </w:r>
        <w:r w:rsidR="00472DC9" w:rsidRPr="00472DC9">
          <w:rPr>
            <w:sz w:val="24"/>
            <w:szCs w:val="24"/>
            <w:rPrChange w:id="136" w:author="Shawn McMurtrey" w:date="2022-10-14T13:26:00Z">
              <w:rPr>
                <w:rFonts w:ascii="Segoe UI" w:hAnsi="Segoe UI" w:cs="Segoe UI"/>
                <w:color w:val="24292F"/>
                <w:shd w:val="clear" w:color="auto" w:fill="FFFFFF"/>
              </w:rPr>
            </w:rPrChange>
          </w:rPr>
          <w:t>however</w:t>
        </w:r>
      </w:ins>
      <w:ins w:id="137" w:author="Shawn McMurtrey" w:date="2022-10-14T14:07:00Z">
        <w:r w:rsidR="00AE7B80">
          <w:rPr>
            <w:sz w:val="24"/>
            <w:szCs w:val="24"/>
          </w:rPr>
          <w:t xml:space="preserve"> could</w:t>
        </w:r>
      </w:ins>
      <w:ins w:id="138" w:author="Shawn McMurtrey" w:date="2022-10-14T13:26:00Z">
        <w:r w:rsidR="00472DC9" w:rsidRPr="00472DC9">
          <w:rPr>
            <w:sz w:val="24"/>
            <w:szCs w:val="24"/>
            <w:rPrChange w:id="139" w:author="Shawn McMurtrey" w:date="2022-10-14T13:26:00Z">
              <w:rPr>
                <w:rFonts w:ascii="Segoe UI" w:hAnsi="Segoe UI" w:cs="Segoe UI"/>
                <w:color w:val="24292F"/>
                <w:shd w:val="clear" w:color="auto" w:fill="FFFFFF"/>
              </w:rPr>
            </w:rPrChange>
          </w:rPr>
          <w:t xml:space="preserve"> increase the risk of wind damage, which is often the mortality event for root diseased trees with weakened root systems</w:t>
        </w:r>
      </w:ins>
      <w:ins w:id="140" w:author="Shawn McMurtrey" w:date="2022-10-14T14:09:00Z">
        <w:r w:rsidR="00AE7B80">
          <w:rPr>
            <w:sz w:val="24"/>
            <w:szCs w:val="24"/>
          </w:rPr>
          <w:t xml:space="preserve"> </w:t>
        </w:r>
      </w:ins>
      <w:ins w:id="141" w:author="Shawn McMurtrey" w:date="2022-10-14T14:10:00Z">
        <w:r w:rsidR="00AE7B80">
          <w:rPr>
            <w:sz w:val="24"/>
            <w:szCs w:val="24"/>
          </w:rPr>
          <w:t>(Lawson, 1979)</w:t>
        </w:r>
      </w:ins>
      <w:ins w:id="142" w:author="Shawn McMurtrey" w:date="2022-10-14T13:26:00Z">
        <w:r w:rsidR="00472DC9" w:rsidRPr="00472DC9">
          <w:rPr>
            <w:sz w:val="24"/>
            <w:szCs w:val="24"/>
            <w:rPrChange w:id="143" w:author="Shawn McMurtrey" w:date="2022-10-14T13:26:00Z">
              <w:rPr>
                <w:rFonts w:ascii="Segoe UI" w:hAnsi="Segoe UI" w:cs="Segoe UI"/>
                <w:color w:val="24292F"/>
                <w:shd w:val="clear" w:color="auto" w:fill="FFFFFF"/>
              </w:rPr>
            </w:rPrChange>
          </w:rPr>
          <w:t>.</w:t>
        </w:r>
      </w:ins>
      <w:ins w:id="144" w:author="Shawn McMurtrey" w:date="2022-10-14T14:09:00Z">
        <w:r w:rsidR="00AE7B80">
          <w:rPr>
            <w:sz w:val="24"/>
            <w:szCs w:val="24"/>
          </w:rPr>
          <w:t xml:space="preserve"> </w:t>
        </w:r>
      </w:ins>
      <w:ins w:id="145" w:author="Shawn McMurtrey" w:date="2022-10-14T13:27:00Z">
        <w:r w:rsidR="00472DC9">
          <w:rPr>
            <w:sz w:val="24"/>
            <w:szCs w:val="24"/>
          </w:rPr>
          <w:t xml:space="preserve">The </w:t>
        </w:r>
      </w:ins>
      <w:ins w:id="146" w:author="Shawn McMurtrey" w:date="2022-10-14T14:51:00Z">
        <w:r w:rsidR="00D710F6">
          <w:rPr>
            <w:sz w:val="24"/>
            <w:szCs w:val="24"/>
          </w:rPr>
          <w:t xml:space="preserve">Woods Creek study was established </w:t>
        </w:r>
      </w:ins>
      <w:ins w:id="147" w:author="Shawn McMurtrey" w:date="2022-10-14T14:53:00Z">
        <w:r w:rsidR="00D710F6">
          <w:rPr>
            <w:sz w:val="24"/>
            <w:szCs w:val="24"/>
          </w:rPr>
          <w:t>to investigate the thinning the impacts of thinning operations on L</w:t>
        </w:r>
      </w:ins>
      <w:ins w:id="148" w:author="Shawn McMurtrey" w:date="2022-10-14T14:54:00Z">
        <w:r w:rsidR="00D710F6">
          <w:rPr>
            <w:sz w:val="24"/>
            <w:szCs w:val="24"/>
          </w:rPr>
          <w:t>RR</w:t>
        </w:r>
      </w:ins>
      <w:ins w:id="149"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0" w:author="Shawn McMurtrey" w:date="2022-10-14T12:53:00Z">
        <w:r>
          <w:rPr>
            <w:color w:val="FF0000"/>
            <w:sz w:val="24"/>
            <w:szCs w:val="24"/>
          </w:rPr>
          <w:t>Another</w:t>
        </w:r>
      </w:ins>
      <w:r w:rsidR="000A4E25">
        <w:rPr>
          <w:color w:val="FF0000"/>
          <w:sz w:val="24"/>
          <w:szCs w:val="24"/>
        </w:rPr>
        <w:t xml:space="preserve"> management strategy </w:t>
      </w:r>
      <w:ins w:id="151"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2"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3"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4"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5" w:author="Shawn McMurtrey" w:date="2022-10-11T17:09:00Z">
        <w:r w:rsidR="00C679E1" w:rsidRPr="00C679E1">
          <w:rPr>
            <w:color w:val="222222"/>
            <w:sz w:val="24"/>
            <w:szCs w:val="24"/>
            <w:shd w:val="clear" w:color="auto" w:fill="FFFFFF"/>
            <w:rPrChange w:id="156" w:author="Shawn McMurtrey" w:date="2022-10-11T17:09:00Z">
              <w:rPr>
                <w:color w:val="222222"/>
                <w:sz w:val="20"/>
                <w:szCs w:val="20"/>
                <w:shd w:val="clear" w:color="auto" w:fill="FFFFFF"/>
              </w:rPr>
            </w:rPrChange>
          </w:rPr>
          <w:t xml:space="preserve">These findings led to a hypothesis </w:t>
        </w:r>
      </w:ins>
      <w:ins w:id="157" w:author="Shawn McMurtrey" w:date="2022-10-11T18:59:00Z">
        <w:r w:rsidR="0084635E">
          <w:rPr>
            <w:color w:val="222222"/>
            <w:sz w:val="24"/>
            <w:szCs w:val="24"/>
            <w:shd w:val="clear" w:color="auto" w:fill="FFFFFF"/>
          </w:rPr>
          <w:t xml:space="preserve">that </w:t>
        </w:r>
      </w:ins>
      <w:ins w:id="158" w:author="Shawn McMurtrey" w:date="2022-10-11T19:02:00Z">
        <w:r w:rsidR="0084635E">
          <w:rPr>
            <w:color w:val="222222"/>
            <w:sz w:val="24"/>
            <w:szCs w:val="24"/>
            <w:shd w:val="clear" w:color="auto" w:fill="FFFFFF"/>
          </w:rPr>
          <w:t xml:space="preserve">clear cutting </w:t>
        </w:r>
      </w:ins>
      <w:ins w:id="159" w:author="Shawn McMurtrey" w:date="2022-10-11T19:03:00Z">
        <w:r w:rsidR="0084635E">
          <w:rPr>
            <w:color w:val="222222"/>
            <w:sz w:val="24"/>
            <w:szCs w:val="24"/>
            <w:shd w:val="clear" w:color="auto" w:fill="FFFFFF"/>
          </w:rPr>
          <w:t xml:space="preserve">LRR sites </w:t>
        </w:r>
      </w:ins>
      <w:ins w:id="160" w:author="Shawn McMurtrey" w:date="2022-10-11T19:02:00Z">
        <w:r w:rsidR="0084635E">
          <w:rPr>
            <w:color w:val="222222"/>
            <w:sz w:val="24"/>
            <w:szCs w:val="24"/>
            <w:shd w:val="clear" w:color="auto" w:fill="FFFFFF"/>
          </w:rPr>
          <w:t xml:space="preserve">and then growing </w:t>
        </w:r>
      </w:ins>
      <w:ins w:id="161" w:author="Shawn McMurtrey" w:date="2022-10-11T19:01:00Z">
        <w:r w:rsidR="0084635E">
          <w:rPr>
            <w:color w:val="FF0000"/>
            <w:sz w:val="24"/>
            <w:szCs w:val="24"/>
            <w:shd w:val="clear" w:color="auto" w:fill="FFFFFF"/>
          </w:rPr>
          <w:t xml:space="preserve">purely red alder might starve out the </w:t>
        </w:r>
      </w:ins>
      <w:ins w:id="162" w:author="Shawn McMurtrey" w:date="2022-10-11T19:02:00Z">
        <w:r w:rsidR="0084635E" w:rsidRPr="0084635E">
          <w:rPr>
            <w:i/>
            <w:iCs/>
            <w:color w:val="FF0000"/>
            <w:sz w:val="24"/>
            <w:szCs w:val="24"/>
            <w:shd w:val="clear" w:color="auto" w:fill="FFFFFF"/>
            <w:rPrChange w:id="163"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4" w:author="Shawn McMurtrey" w:date="2022-10-11T15:29:00Z">
        <w:r w:rsidR="000A4E25" w:rsidRPr="00C679E1" w:rsidDel="00D23612">
          <w:rPr>
            <w:color w:val="222222"/>
            <w:sz w:val="24"/>
            <w:szCs w:val="24"/>
            <w:shd w:val="clear" w:color="auto" w:fill="FFFFFF"/>
            <w:rPrChange w:id="165" w:author="Shawn McMurtrey" w:date="2022-10-11T17:09:00Z">
              <w:rPr>
                <w:color w:val="222222"/>
                <w:sz w:val="20"/>
                <w:szCs w:val="20"/>
                <w:shd w:val="clear" w:color="auto" w:fill="FFFFFF"/>
              </w:rPr>
            </w:rPrChange>
          </w:rPr>
          <w:delText xml:space="preserve"> </w:delText>
        </w:r>
      </w:del>
      <w:ins w:id="166" w:author="Shawn McMurtrey" w:date="2022-10-11T19:01:00Z">
        <w:r w:rsidR="0084635E">
          <w:rPr>
            <w:color w:val="FF0000"/>
            <w:sz w:val="24"/>
            <w:szCs w:val="24"/>
            <w:shd w:val="clear" w:color="auto" w:fill="FFFFFF"/>
          </w:rPr>
          <w:t>(Harrington, 2006).</w:t>
        </w:r>
      </w:ins>
      <w:ins w:id="167" w:author="Shawn McMurtrey" w:date="2022-10-11T19:04:00Z">
        <w:r w:rsidR="0084635E">
          <w:rPr>
            <w:color w:val="FF0000"/>
            <w:sz w:val="24"/>
            <w:szCs w:val="24"/>
            <w:shd w:val="clear" w:color="auto" w:fill="FFFFFF"/>
          </w:rPr>
          <w:t xml:space="preserve"> </w:t>
        </w:r>
      </w:ins>
      <w:ins w:id="168"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69" w:author="Shawn McMurtrey" w:date="2022-09-22T21:45:00Z">
        <w:r>
          <w:rPr>
            <w:sz w:val="24"/>
            <w:szCs w:val="24"/>
          </w:rPr>
          <w:t xml:space="preserve">is responsible for </w:t>
        </w:r>
      </w:ins>
      <w:del w:id="17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71"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7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2"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3" w:author="Shawn McMurtrey" w:date="2022-10-14T14:47:00Z"/>
          <w:sz w:val="24"/>
          <w:szCs w:val="24"/>
        </w:rPr>
      </w:pPr>
      <w:commentRangeStart w:id="174"/>
      <w:del w:id="175" w:author="Shawn McMurtrey" w:date="2022-10-14T14:47:00Z">
        <w:r w:rsidDel="0049659A">
          <w:rPr>
            <w:sz w:val="24"/>
            <w:szCs w:val="24"/>
          </w:rPr>
          <w:delText>The</w:delText>
        </w:r>
        <w:commentRangeEnd w:id="174"/>
        <w:r w:rsidR="005335DE" w:rsidDel="0049659A">
          <w:rPr>
            <w:rStyle w:val="CommentReference"/>
          </w:rPr>
          <w:commentReference w:id="174"/>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6"/>
        <w:commentRangeStart w:id="177"/>
        <w:commentRangeEnd w:id="176"/>
        <w:r w:rsidDel="0049659A">
          <w:rPr>
            <w:sz w:val="24"/>
            <w:szCs w:val="24"/>
          </w:rPr>
          <w:commentReference w:id="176"/>
        </w:r>
        <w:commentRangeEnd w:id="177"/>
        <w:r w:rsidR="00DD3225" w:rsidDel="0049659A">
          <w:rPr>
            <w:rStyle w:val="CommentReference"/>
          </w:rPr>
          <w:commentReference w:id="177"/>
        </w:r>
      </w:del>
    </w:p>
    <w:p w14:paraId="1218DC4E" w14:textId="10BEA552" w:rsidR="00426738" w:rsidRDefault="005335DE">
      <w:pPr>
        <w:spacing w:line="480" w:lineRule="auto"/>
        <w:rPr>
          <w:ins w:id="178" w:author="Shawn McMurtrey" w:date="2022-10-14T09:31:00Z"/>
          <w:sz w:val="24"/>
          <w:szCs w:val="24"/>
        </w:rPr>
      </w:pPr>
      <w:r>
        <w:rPr>
          <w:sz w:val="24"/>
          <w:szCs w:val="24"/>
        </w:rPr>
        <w:tab/>
        <w:t>T</w:t>
      </w:r>
      <w:r w:rsidR="000A4E25">
        <w:rPr>
          <w:sz w:val="24"/>
          <w:szCs w:val="24"/>
        </w:rPr>
        <w:t>he overall aim of th</w:t>
      </w:r>
      <w:r>
        <w:rPr>
          <w:sz w:val="24"/>
          <w:szCs w:val="24"/>
        </w:rPr>
        <w:t>ese</w:t>
      </w:r>
      <w:r w:rsidR="000A4E25">
        <w:rPr>
          <w:sz w:val="24"/>
          <w:szCs w:val="24"/>
        </w:rPr>
        <w:t xml:space="preserve"> </w:t>
      </w:r>
      <w:r>
        <w:rPr>
          <w:sz w:val="24"/>
          <w:szCs w:val="24"/>
        </w:rPr>
        <w:t>two</w:t>
      </w:r>
      <w:ins w:id="179" w:author="Shawn McMurtrey" w:date="2022-08-31T21:25:00Z">
        <w:r w:rsidR="000A4E25">
          <w:rPr>
            <w:sz w:val="24"/>
            <w:szCs w:val="24"/>
          </w:rPr>
          <w:t xml:space="preserve"> </w:t>
        </w:r>
      </w:ins>
      <w:r w:rsidR="000A4E25">
        <w:rPr>
          <w:sz w:val="24"/>
          <w:szCs w:val="24"/>
        </w:rPr>
        <w:t>stud</w:t>
      </w:r>
      <w:r>
        <w:rPr>
          <w:sz w:val="24"/>
          <w:szCs w:val="24"/>
        </w:rPr>
        <w:t>ies</w:t>
      </w:r>
      <w:r w:rsidR="000A4E25">
        <w:rPr>
          <w:sz w:val="24"/>
          <w:szCs w:val="24"/>
        </w:rPr>
        <w:t xml:space="preserve"> was to develop a better understanding of the interaction between forest management practices and </w:t>
      </w:r>
      <w:r w:rsidR="000A4E25">
        <w:rPr>
          <w:i/>
          <w:iCs/>
          <w:sz w:val="24"/>
          <w:szCs w:val="24"/>
        </w:rPr>
        <w:t>C. sulphurascens</w:t>
      </w:r>
      <w:r w:rsidR="000A4E25">
        <w:rPr>
          <w:sz w:val="24"/>
          <w:szCs w:val="24"/>
        </w:rPr>
        <w:t xml:space="preserve">, the cause of </w:t>
      </w:r>
      <w:r w:rsidR="00875690">
        <w:rPr>
          <w:sz w:val="24"/>
          <w:szCs w:val="24"/>
        </w:rPr>
        <w:t>LRR</w:t>
      </w:r>
      <w:r w:rsidR="000A4E25">
        <w:rPr>
          <w:sz w:val="24"/>
          <w:szCs w:val="24"/>
        </w:rPr>
        <w:t xml:space="preserve">. Specifically, </w:t>
      </w:r>
      <w:r w:rsidR="000A4E25">
        <w:rPr>
          <w:rFonts w:eastAsia="NSimSun" w:cs="Lucida Sans"/>
          <w:kern w:val="2"/>
          <w:sz w:val="24"/>
          <w:szCs w:val="24"/>
          <w:lang w:val="en-US" w:eastAsia="zh-CN" w:bidi="hi-IN"/>
        </w:rPr>
        <w:t xml:space="preserve">the studies aimed to </w:t>
      </w:r>
      <w:r w:rsidR="000A4E25">
        <w:rPr>
          <w:sz w:val="24"/>
          <w:szCs w:val="24"/>
        </w:rPr>
        <w:t xml:space="preserve">determine the effects of commercial thinning </w:t>
      </w:r>
      <w:r w:rsidR="000A4E25">
        <w:rPr>
          <w:rFonts w:eastAsia="NSimSun" w:cs="Lucida Sans"/>
          <w:kern w:val="2"/>
          <w:sz w:val="24"/>
          <w:szCs w:val="24"/>
          <w:lang w:val="en-US" w:eastAsia="zh-CN" w:bidi="hi-IN"/>
        </w:rPr>
        <w:t xml:space="preserve">treatments </w:t>
      </w:r>
      <w:r w:rsidR="000A4E25">
        <w:rPr>
          <w:sz w:val="24"/>
          <w:szCs w:val="24"/>
        </w:rPr>
        <w:t xml:space="preserve">and hardwood rotations on growth and mortality of Douglas-fir on sites with high </w:t>
      </w:r>
      <w:r w:rsidR="000A4E25">
        <w:rPr>
          <w:rFonts w:eastAsia="NSimSun" w:cs="Lucida Sans"/>
          <w:kern w:val="2"/>
          <w:sz w:val="24"/>
          <w:szCs w:val="24"/>
          <w:lang w:val="en-US" w:eastAsia="zh-CN" w:bidi="hi-IN"/>
        </w:rPr>
        <w:t xml:space="preserve">incidence of </w:t>
      </w:r>
      <w:r w:rsidR="00875690">
        <w:rPr>
          <w:sz w:val="24"/>
          <w:szCs w:val="24"/>
        </w:rPr>
        <w:t>LRR</w:t>
      </w:r>
      <w:r w:rsidR="000A4E25">
        <w:rPr>
          <w:i/>
          <w:iCs/>
          <w:sz w:val="24"/>
          <w:szCs w:val="24"/>
        </w:rPr>
        <w:t xml:space="preserve">. </w:t>
      </w:r>
      <w:r w:rsidR="000A4E25">
        <w:rPr>
          <w:sz w:val="24"/>
          <w:szCs w:val="24"/>
        </w:rPr>
        <w:t>The objectives were to: (</w:t>
      </w:r>
      <w:proofErr w:type="spellStart"/>
      <w:r w:rsidR="000A4E25">
        <w:rPr>
          <w:sz w:val="24"/>
          <w:szCs w:val="24"/>
        </w:rPr>
        <w:t>i</w:t>
      </w:r>
      <w:proofErr w:type="spellEnd"/>
      <w:r w:rsidR="000A4E25">
        <w:rPr>
          <w:sz w:val="24"/>
          <w:szCs w:val="24"/>
        </w:rPr>
        <w:t>) evaluate the effect of thinning on Douglas-fir growth and LRR</w:t>
      </w:r>
      <w:r w:rsidR="000A4E25">
        <w:rPr>
          <w:i/>
          <w:iCs/>
          <w:sz w:val="24"/>
          <w:szCs w:val="24"/>
        </w:rPr>
        <w:t>-</w:t>
      </w:r>
      <w:r w:rsidR="000A4E25">
        <w:rPr>
          <w:sz w:val="24"/>
          <w:szCs w:val="24"/>
        </w:rPr>
        <w:t xml:space="preserve">induced mortality; (ii) compare the rate of spread of </w:t>
      </w:r>
      <w:r w:rsidR="000A4E25">
        <w:rPr>
          <w:i/>
          <w:iCs/>
          <w:sz w:val="24"/>
          <w:szCs w:val="24"/>
        </w:rPr>
        <w:t>C. sulphurascens</w:t>
      </w:r>
      <w:r w:rsidR="000A4E25">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sidR="000A4E25">
        <w:rPr>
          <w:i/>
          <w:iCs/>
          <w:sz w:val="24"/>
          <w:szCs w:val="24"/>
        </w:rPr>
        <w:t xml:space="preserve">C. sulphurascens </w:t>
      </w:r>
      <w:r w:rsidR="000A4E25">
        <w:rPr>
          <w:sz w:val="24"/>
          <w:szCs w:val="24"/>
        </w:rPr>
        <w:t>following thinning and alternate host rotation treatments.</w:t>
      </w:r>
    </w:p>
    <w:p w14:paraId="73C6E0D4" w14:textId="15C23985" w:rsidR="00151F53" w:rsidRDefault="00151F53">
      <w:pPr>
        <w:spacing w:line="480" w:lineRule="auto"/>
        <w:rPr>
          <w:ins w:id="180" w:author="Shawn McMurtrey" w:date="2022-10-14T09:31:00Z"/>
          <w:sz w:val="24"/>
          <w:szCs w:val="24"/>
        </w:rPr>
      </w:pPr>
    </w:p>
    <w:p w14:paraId="57255E22" w14:textId="794FF480" w:rsidR="00151F53" w:rsidRDefault="00151F53">
      <w:pPr>
        <w:spacing w:line="480" w:lineRule="auto"/>
        <w:rPr>
          <w:ins w:id="181" w:author="Shawn McMurtrey" w:date="2022-10-14T09:31:00Z"/>
        </w:rPr>
      </w:pPr>
      <w:ins w:id="182"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3"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84"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85"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6"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87" w:author="Shawn McMurtrey" w:date="2022-10-12T10:33:00Z"/>
          <w:sz w:val="24"/>
          <w:szCs w:val="24"/>
        </w:rPr>
      </w:pPr>
      <w:del w:id="188" w:author="Shawn McMurtrey" w:date="2022-10-14T14:44:00Z">
        <w:r w:rsidDel="0049659A">
          <w:rPr>
            <w:sz w:val="24"/>
            <w:szCs w:val="24"/>
          </w:rPr>
          <w:delText>The locat</w:delText>
        </w:r>
      </w:del>
      <w:del w:id="189" w:author="Shawn McMurtrey" w:date="2022-10-14T14:43:00Z">
        <w:r w:rsidDel="0049659A">
          <w:rPr>
            <w:sz w:val="24"/>
            <w:szCs w:val="24"/>
          </w:rPr>
          <w:delText>ion provides a unique ecosystem for surveying of LRR.</w:delText>
        </w:r>
      </w:del>
      <w:r>
        <w:rPr>
          <w:sz w:val="24"/>
          <w:szCs w:val="24"/>
        </w:rPr>
        <w:t xml:space="preserve"> </w:t>
      </w:r>
      <w:ins w:id="190" w:author="Shawn McMurtrey" w:date="2022-10-14T14:43:00Z">
        <w:r w:rsidR="0049659A">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91" w:author="Shawn McMurtrey" w:date="2022-10-14T14:44:00Z">
        <w:r w:rsidR="0049659A">
          <w:rPr>
            <w:sz w:val="24"/>
            <w:szCs w:val="24"/>
          </w:rPr>
          <w:t xml:space="preserve">. </w:t>
        </w:r>
      </w:ins>
      <w:r>
        <w:rPr>
          <w:sz w:val="24"/>
          <w:szCs w:val="24"/>
        </w:rPr>
        <w:t xml:space="preserve">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92"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3" w:author="Shawn McMurtrey" w:date="2022-09-05T10:03:00Z">
        <w:r>
          <w:rPr>
            <w:sz w:val="24"/>
            <w:szCs w:val="24"/>
          </w:rPr>
          <w:t xml:space="preserve"> The </w:t>
        </w:r>
      </w:ins>
      <w:ins w:id="194" w:author="Shawn McMurtrey" w:date="2022-09-05T10:04:00Z">
        <w:r>
          <w:rPr>
            <w:sz w:val="24"/>
            <w:szCs w:val="24"/>
          </w:rPr>
          <w:t>basal area of the control</w:t>
        </w:r>
      </w:ins>
      <w:ins w:id="195" w:author="Shawn McMurtrey" w:date="2022-09-05T10:03:00Z">
        <w:r>
          <w:rPr>
            <w:sz w:val="24"/>
            <w:szCs w:val="24"/>
          </w:rPr>
          <w:t xml:space="preserve"> stands </w:t>
        </w:r>
      </w:ins>
      <w:ins w:id="196"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97"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198"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199"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0"/>
      <w:commentRangeEnd w:id="200"/>
      <w:r>
        <w:commentReference w:id="200"/>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1" w:author="Shawn McMurtrey" w:date="2022-08-31T21:41:00Z">
        <w:r>
          <w:rPr>
            <w:sz w:val="24"/>
            <w:szCs w:val="24"/>
          </w:rPr>
          <w:delText xml:space="preserve">here </w:delText>
        </w:r>
      </w:del>
      <w:ins w:id="202"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203"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04" w:author="Unknown Author" w:date="2022-10-07T14:46:00Z">
        <w:r>
          <w:rPr>
            <w:bCs/>
            <w:iCs/>
            <w:sz w:val="24"/>
            <w:szCs w:val="24"/>
          </w:rPr>
          <w:t xml:space="preserve">treatment on </w:t>
        </w:r>
      </w:ins>
      <w:ins w:id="205"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206" w:author="Unknown Author" w:date="2022-10-07T14:46:00Z">
        <w:r>
          <w:rPr>
            <w:bCs/>
            <w:iCs/>
            <w:sz w:val="24"/>
            <w:szCs w:val="24"/>
          </w:rPr>
          <w:t xml:space="preserve">proportional </w:t>
        </w:r>
      </w:ins>
      <w:r>
        <w:rPr>
          <w:bCs/>
          <w:iCs/>
          <w:sz w:val="24"/>
          <w:szCs w:val="24"/>
        </w:rPr>
        <w:t>stand mortality</w:t>
      </w:r>
      <w:ins w:id="207" w:author="Unknown Author" w:date="2022-10-07T14:49:00Z">
        <w:r>
          <w:rPr>
            <w:bCs/>
            <w:iCs/>
            <w:sz w:val="24"/>
            <w:szCs w:val="24"/>
          </w:rPr>
          <w:t xml:space="preserve"> </w:t>
        </w:r>
        <w:r>
          <w:rPr>
            <w:bCs/>
            <w:iCs/>
            <w:sz w:val="24"/>
            <w:szCs w:val="24"/>
          </w:rPr>
          <w:lastRenderedPageBreak/>
          <w:t>caused by LRR</w:t>
        </w:r>
      </w:ins>
      <w:ins w:id="208" w:author="Unknown Author" w:date="2022-10-07T14:55:00Z">
        <w:r>
          <w:rPr>
            <w:bCs/>
            <w:iCs/>
            <w:sz w:val="24"/>
            <w:szCs w:val="24"/>
          </w:rPr>
          <w:t>.</w:t>
        </w:r>
      </w:ins>
      <w:r>
        <w:rPr>
          <w:bCs/>
          <w:iCs/>
          <w:sz w:val="24"/>
          <w:szCs w:val="24"/>
        </w:rPr>
        <w:t xml:space="preserve"> </w:t>
      </w:r>
      <w:del w:id="209" w:author="Unknown Author" w:date="2022-10-07T14:49:00Z">
        <w:r>
          <w:rPr>
            <w:bCs/>
            <w:iCs/>
            <w:sz w:val="24"/>
            <w:szCs w:val="24"/>
          </w:rPr>
          <w:delText>(dead/total)</w:delText>
        </w:r>
      </w:del>
      <w:del w:id="210" w:author="Unknown Author" w:date="2022-10-07T14:47:00Z">
        <w:r>
          <w:rPr>
            <w:bCs/>
            <w:iCs/>
            <w:sz w:val="24"/>
            <w:szCs w:val="24"/>
          </w:rPr>
          <w:delText xml:space="preserve"> by</w:delText>
        </w:r>
      </w:del>
      <w:del w:id="211" w:author="Unknown Author" w:date="2022-10-07T14:46:00Z">
        <w:r>
          <w:rPr>
            <w:bCs/>
            <w:iCs/>
            <w:sz w:val="24"/>
            <w:szCs w:val="24"/>
          </w:rPr>
          <w:delText xml:space="preserve"> treatment</w:delText>
        </w:r>
      </w:del>
      <w:del w:id="212" w:author="Unknown Author" w:date="2022-10-07T14:49:00Z">
        <w:r>
          <w:rPr>
            <w:bCs/>
            <w:iCs/>
            <w:sz w:val="24"/>
            <w:szCs w:val="24"/>
          </w:rPr>
          <w:delText>.</w:delText>
        </w:r>
      </w:del>
      <w:r>
        <w:rPr>
          <w:bCs/>
          <w:iCs/>
          <w:sz w:val="24"/>
          <w:szCs w:val="24"/>
        </w:rPr>
        <w:t xml:space="preserve"> </w:t>
      </w:r>
      <w:ins w:id="213"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14" w:author="Unknown Author" w:date="2022-10-07T14:47:00Z">
        <w:r>
          <w:rPr>
            <w:bCs/>
            <w:iCs/>
            <w:sz w:val="24"/>
            <w:szCs w:val="24"/>
          </w:rPr>
          <w:delText>for an</w:delText>
        </w:r>
      </w:del>
      <w:ins w:id="215"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216" w:author="Unknown Author" w:date="2022-10-07T14:50:00Z">
        <w:r>
          <w:rPr>
            <w:bCs/>
            <w:iCs/>
            <w:sz w:val="24"/>
            <w:szCs w:val="24"/>
          </w:rPr>
          <w:t xml:space="preserve"> on</w:t>
        </w:r>
        <w:proofErr w:type="gramEnd"/>
        <w:r>
          <w:rPr>
            <w:bCs/>
            <w:iCs/>
            <w:sz w:val="24"/>
            <w:szCs w:val="24"/>
          </w:rPr>
          <w:t xml:space="preserve"> mortality while </w:t>
        </w:r>
      </w:ins>
      <w:del w:id="217" w:author="Unknown Author" w:date="2022-10-07T14:47:00Z">
        <w:r>
          <w:rPr>
            <w:bCs/>
            <w:iCs/>
            <w:sz w:val="24"/>
            <w:szCs w:val="24"/>
          </w:rPr>
          <w:delText>by</w:delText>
        </w:r>
      </w:del>
      <w:ins w:id="218" w:author="Unknown Author" w:date="2022-10-07T14:47:00Z">
        <w:r>
          <w:rPr>
            <w:bCs/>
            <w:iCs/>
            <w:sz w:val="24"/>
            <w:szCs w:val="24"/>
          </w:rPr>
          <w:t>using the relative</w:t>
        </w:r>
      </w:ins>
      <w:r>
        <w:rPr>
          <w:bCs/>
          <w:iCs/>
          <w:sz w:val="24"/>
          <w:szCs w:val="24"/>
        </w:rPr>
        <w:t xml:space="preserve"> </w:t>
      </w:r>
      <w:ins w:id="219" w:author="Unknown Author" w:date="2022-10-07T14:48:00Z">
        <w:r>
          <w:rPr>
            <w:bCs/>
            <w:iCs/>
            <w:sz w:val="24"/>
            <w:szCs w:val="24"/>
          </w:rPr>
          <w:t xml:space="preserve">stand </w:t>
        </w:r>
      </w:ins>
      <w:r>
        <w:rPr>
          <w:bCs/>
          <w:iCs/>
          <w:sz w:val="24"/>
          <w:szCs w:val="24"/>
        </w:rPr>
        <w:t xml:space="preserve">presence </w:t>
      </w:r>
      <w:ins w:id="220"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1" w:author="Unknown Author" w:date="2022-10-07T14:49:00Z">
        <w:r>
          <w:rPr>
            <w:bCs/>
            <w:i/>
            <w:iCs/>
            <w:sz w:val="24"/>
            <w:szCs w:val="24"/>
          </w:rPr>
          <w:delText>(P) over absence (A) of</w:delText>
        </w:r>
      </w:del>
      <w:del w:id="222"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3"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24" w:author="Unknown Author" w:date="2022-10-07T14:51:00Z">
        <w:r>
          <w:rPr>
            <w:sz w:val="24"/>
            <w:szCs w:val="24"/>
            <w:highlight w:val="white"/>
          </w:rPr>
          <w:delText xml:space="preserve"> </w:delText>
        </w:r>
      </w:del>
      <w:commentRangeStart w:id="225"/>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226"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227" w:author="Unknown Author" w:date="2022-10-07T14:52:00Z">
        <w:r>
          <w:rPr>
            <w:rFonts w:ascii="Segoe UI" w:hAnsi="Segoe UI" w:cs="Segoe UI"/>
            <w:b/>
            <w:bCs/>
            <w:color w:val="000000"/>
            <w:shd w:val="clear" w:color="auto" w:fill="FFFFFF"/>
          </w:rPr>
          <w:t>)</w:t>
        </w:r>
      </w:ins>
    </w:p>
    <w:commentRangeEnd w:id="225"/>
    <w:p w14:paraId="3E17FFA5" w14:textId="77777777" w:rsidR="00426738" w:rsidRDefault="000A4E25">
      <w:pPr>
        <w:spacing w:line="480" w:lineRule="auto"/>
        <w:rPr>
          <w:ins w:id="228" w:author="Unknown Author" w:date="2022-10-07T14:55:00Z"/>
          <w:b/>
          <w:sz w:val="24"/>
          <w:szCs w:val="24"/>
        </w:rPr>
      </w:pPr>
      <w:ins w:id="229" w:author="Unknown Author" w:date="2022-10-07T14:52:00Z">
        <w:r>
          <w:commentReference w:id="225"/>
        </w:r>
      </w:ins>
    </w:p>
    <w:p w14:paraId="39B72553" w14:textId="77777777" w:rsidR="00426738" w:rsidRDefault="000A4E25">
      <w:pPr>
        <w:spacing w:line="480" w:lineRule="auto"/>
        <w:rPr>
          <w:b/>
          <w:sz w:val="24"/>
          <w:szCs w:val="24"/>
        </w:rPr>
      </w:pPr>
      <w:commentRangeStart w:id="230"/>
      <w:commentRangeEnd w:id="230"/>
      <w:ins w:id="231" w:author="Unknown Author" w:date="2022-10-07T14:56:00Z">
        <w:r>
          <w:rPr>
            <w:b/>
            <w:sz w:val="24"/>
            <w:szCs w:val="24"/>
          </w:rPr>
          <w:commentReference w:id="230"/>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A8E7B00" w14:textId="5AA90323" w:rsidR="00426738" w:rsidRPr="007E19D8" w:rsidRDefault="000A4E25" w:rsidP="007E19D8">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2" w:author="Shawn McMurtrey" w:date="2022-08-19T09:48:00Z">
        <w:r>
          <w:rPr>
            <w:b/>
            <w:sz w:val="24"/>
            <w:szCs w:val="24"/>
          </w:rPr>
          <w:t xml:space="preserve">Apiary </w:t>
        </w:r>
      </w:ins>
      <w:del w:id="233" w:author="Shawn McMurtrey" w:date="2022-08-19T09:48:00Z">
        <w:r>
          <w:rPr>
            <w:b/>
            <w:sz w:val="24"/>
            <w:szCs w:val="24"/>
          </w:rPr>
          <w:delText>H</w:delText>
        </w:r>
      </w:del>
      <w:ins w:id="234"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35" w:author="Shawn McMurtrey" w:date="2022-08-19T10:11:00Z">
        <w:r>
          <w:rPr>
            <w:sz w:val="24"/>
            <w:szCs w:val="24"/>
          </w:rPr>
          <w:t xml:space="preserve">The Apiary study </w:t>
        </w:r>
      </w:ins>
      <w:ins w:id="236" w:author="Shawn McMurtrey" w:date="2022-08-19T13:48:00Z">
        <w:r>
          <w:rPr>
            <w:sz w:val="24"/>
            <w:szCs w:val="24"/>
          </w:rPr>
          <w:t xml:space="preserve">area </w:t>
        </w:r>
      </w:ins>
      <w:ins w:id="237" w:author="Shawn McMurtrey" w:date="2022-08-19T13:49:00Z">
        <w:r>
          <w:rPr>
            <w:sz w:val="24"/>
            <w:szCs w:val="24"/>
          </w:rPr>
          <w:t>was a</w:t>
        </w:r>
      </w:ins>
      <w:del w:id="238" w:author="Shawn McMurtrey" w:date="2022-08-19T13:48:00Z">
        <w:r>
          <w:rPr>
            <w:sz w:val="24"/>
            <w:szCs w:val="24"/>
          </w:rPr>
          <w:delText xml:space="preserve">A </w:delText>
        </w:r>
      </w:del>
      <w:r>
        <w:rPr>
          <w:sz w:val="24"/>
          <w:szCs w:val="24"/>
        </w:rPr>
        <w:t xml:space="preserve">14 hectare privately owned stand of </w:t>
      </w:r>
      <w:ins w:id="239" w:author="Shawn McMurtrey" w:date="2022-08-19T14:00:00Z">
        <w:r>
          <w:rPr>
            <w:sz w:val="24"/>
            <w:szCs w:val="24"/>
          </w:rPr>
          <w:t xml:space="preserve">predominately </w:t>
        </w:r>
      </w:ins>
      <w:r>
        <w:rPr>
          <w:sz w:val="24"/>
          <w:szCs w:val="24"/>
        </w:rPr>
        <w:t>40-year-old Douglas-fir</w:t>
      </w:r>
      <w:ins w:id="240" w:author="Shawn McMurtrey" w:date="2022-08-19T14:00:00Z">
        <w:r>
          <w:rPr>
            <w:sz w:val="24"/>
            <w:szCs w:val="24"/>
          </w:rPr>
          <w:t xml:space="preserve"> located near the town of Apiary in NW Oregon, </w:t>
        </w:r>
        <w:proofErr w:type="spellStart"/>
        <w:r>
          <w:rPr>
            <w:sz w:val="24"/>
            <w:szCs w:val="24"/>
          </w:rPr>
          <w:t>USA</w:t>
        </w:r>
      </w:ins>
      <w:ins w:id="241" w:author="Shawn McMurtrey" w:date="2022-08-19T14:01:00Z">
        <w:r>
          <w:rPr>
            <w:sz w:val="24"/>
            <w:szCs w:val="24"/>
          </w:rPr>
          <w:t>.</w:t>
        </w:r>
      </w:ins>
      <w:del w:id="242" w:author="Shawn McMurtrey" w:date="2022-08-19T13:49:00Z">
        <w:r>
          <w:rPr>
            <w:sz w:val="24"/>
            <w:szCs w:val="24"/>
          </w:rPr>
          <w:delText>, at</w:delText>
        </w:r>
      </w:del>
      <w:del w:id="243" w:author="Shawn McMurtrey" w:date="2022-08-19T14:00:00Z">
        <w:r>
          <w:rPr>
            <w:sz w:val="24"/>
            <w:szCs w:val="24"/>
          </w:rPr>
          <w:delText xml:space="preserve"> </w:delText>
        </w:r>
      </w:del>
      <w:del w:id="244" w:author="Shawn McMurtrey" w:date="2022-08-19T13:50:00Z">
        <w:r>
          <w:rPr>
            <w:sz w:val="24"/>
            <w:szCs w:val="24"/>
          </w:rPr>
          <w:delText>t</w:delText>
        </w:r>
      </w:del>
      <w:del w:id="245" w:author="Shawn McMurtrey" w:date="2022-08-19T13:51:00Z">
        <w:r>
          <w:rPr>
            <w:sz w:val="24"/>
            <w:szCs w:val="24"/>
          </w:rPr>
          <w:delText>he</w:delText>
        </w:r>
      </w:del>
      <w:del w:id="246" w:author="Shawn McMurtrey" w:date="2022-08-19T14:00:00Z">
        <w:r>
          <w:rPr>
            <w:sz w:val="24"/>
            <w:szCs w:val="24"/>
          </w:rPr>
          <w:delText xml:space="preserve"> </w:delText>
        </w:r>
      </w:del>
      <w:ins w:id="247" w:author="Shawn McMurtrey" w:date="2022-08-19T13:51:00Z">
        <w:r>
          <w:rPr>
            <w:sz w:val="24"/>
            <w:szCs w:val="24"/>
          </w:rPr>
          <w:t>When</w:t>
        </w:r>
        <w:proofErr w:type="spellEnd"/>
        <w:r>
          <w:rPr>
            <w:sz w:val="24"/>
            <w:szCs w:val="24"/>
          </w:rPr>
          <w:t xml:space="preserve"> the study area was first established</w:t>
        </w:r>
      </w:ins>
      <w:r>
        <w:rPr>
          <w:sz w:val="24"/>
          <w:szCs w:val="24"/>
        </w:rPr>
        <w:t>,</w:t>
      </w:r>
      <w:ins w:id="248" w:author="Shawn McMurtrey" w:date="2022-08-19T13:51:00Z">
        <w:r>
          <w:rPr>
            <w:sz w:val="24"/>
            <w:szCs w:val="24"/>
          </w:rPr>
          <w:t xml:space="preserve"> it was </w:t>
        </w:r>
      </w:ins>
      <w:del w:id="249" w:author="Shawn McMurtrey" w:date="2022-08-19T13:51:00Z">
        <w:r>
          <w:rPr>
            <w:sz w:val="24"/>
            <w:szCs w:val="24"/>
          </w:rPr>
          <w:delText xml:space="preserve">time </w:delText>
        </w:r>
      </w:del>
      <w:r>
        <w:rPr>
          <w:sz w:val="24"/>
          <w:szCs w:val="24"/>
        </w:rPr>
        <w:t>owned by</w:t>
      </w:r>
      <w:ins w:id="250" w:author="Shawn McMurtrey" w:date="2022-08-19T13:52:00Z">
        <w:r>
          <w:rPr>
            <w:sz w:val="24"/>
            <w:szCs w:val="24"/>
          </w:rPr>
          <w:t xml:space="preserve"> the</w:t>
        </w:r>
      </w:ins>
      <w:r>
        <w:rPr>
          <w:sz w:val="24"/>
          <w:szCs w:val="24"/>
        </w:rPr>
        <w:t xml:space="preserve"> International Paper Co</w:t>
      </w:r>
      <w:ins w:id="251" w:author="Shawn McMurtrey" w:date="2022-08-19T13:52:00Z">
        <w:r>
          <w:rPr>
            <w:sz w:val="24"/>
            <w:szCs w:val="24"/>
          </w:rPr>
          <w:t>mpany.</w:t>
        </w:r>
      </w:ins>
      <w:del w:id="252"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3" w:author="Shawn McMurtrey" w:date="2022-08-19T14:01:00Z">
        <w:r>
          <w:rPr>
            <w:sz w:val="24"/>
            <w:szCs w:val="24"/>
          </w:rPr>
          <w:delText xml:space="preserve">was selected based on high incidence of </w:delText>
        </w:r>
      </w:del>
      <w:del w:id="254" w:author="Shawn McMurtrey" w:date="2022-08-19T13:53:00Z">
        <w:r>
          <w:rPr>
            <w:sz w:val="24"/>
            <w:szCs w:val="24"/>
          </w:rPr>
          <w:delText>laminated root rot</w:delText>
        </w:r>
      </w:del>
      <w:del w:id="255" w:author="Shawn McMurtrey" w:date="2022-08-19T14:01:00Z">
        <w:r>
          <w:rPr>
            <w:sz w:val="24"/>
            <w:szCs w:val="24"/>
          </w:rPr>
          <w:delText xml:space="preserve"> </w:delText>
        </w:r>
      </w:del>
      <w:del w:id="256" w:author="Shawn McMurtrey" w:date="2022-08-19T13:53:00Z">
        <w:r>
          <w:rPr>
            <w:sz w:val="24"/>
            <w:szCs w:val="24"/>
          </w:rPr>
          <w:delText>(</w:delText>
        </w:r>
      </w:del>
      <w:del w:id="257" w:author="Shawn McMurtrey" w:date="2022-08-19T14:01:00Z">
        <w:r>
          <w:rPr>
            <w:sz w:val="24"/>
            <w:szCs w:val="24"/>
          </w:rPr>
          <w:delText>LRR</w:delText>
        </w:r>
      </w:del>
      <w:del w:id="258" w:author="Shawn McMurtrey" w:date="2022-08-19T13:53:00Z">
        <w:r>
          <w:rPr>
            <w:sz w:val="24"/>
            <w:szCs w:val="24"/>
          </w:rPr>
          <w:delText>)</w:delText>
        </w:r>
      </w:del>
      <w:del w:id="259"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0" w:author="Shawn McMurtrey" w:date="2022-08-19T13:56:00Z">
        <w:r>
          <w:rPr>
            <w:sz w:val="24"/>
            <w:szCs w:val="24"/>
          </w:rPr>
          <w:t xml:space="preserve">15% </w:t>
        </w:r>
      </w:ins>
      <w:r>
        <w:rPr>
          <w:sz w:val="24"/>
          <w:szCs w:val="24"/>
        </w:rPr>
        <w:t xml:space="preserve">NE slope </w:t>
      </w:r>
      <w:del w:id="261" w:author="Shawn McMurtrey" w:date="2022-08-19T13:57:00Z">
        <w:r>
          <w:rPr>
            <w:sz w:val="24"/>
            <w:szCs w:val="24"/>
          </w:rPr>
          <w:delText xml:space="preserve">at about </w:delText>
        </w:r>
      </w:del>
      <w:ins w:id="262" w:author="Shawn McMurtrey" w:date="2022-08-19T13:57:00Z">
        <w:r>
          <w:rPr>
            <w:sz w:val="24"/>
            <w:szCs w:val="24"/>
          </w:rPr>
          <w:t xml:space="preserve"> with a mean</w:t>
        </w:r>
      </w:ins>
      <w:del w:id="263" w:author="Shawn McMurtrey" w:date="2022-08-19T13:57:00Z">
        <w:r>
          <w:rPr>
            <w:sz w:val="24"/>
            <w:szCs w:val="24"/>
          </w:rPr>
          <w:delText>1800’</w:delText>
        </w:r>
      </w:del>
      <w:r>
        <w:rPr>
          <w:sz w:val="24"/>
          <w:szCs w:val="24"/>
        </w:rPr>
        <w:t xml:space="preserve"> </w:t>
      </w:r>
      <w:proofErr w:type="spellStart"/>
      <w:r>
        <w:rPr>
          <w:sz w:val="24"/>
          <w:szCs w:val="24"/>
        </w:rPr>
        <w:t>elevation</w:t>
      </w:r>
      <w:del w:id="264" w:author="Shawn McMurtrey" w:date="2022-08-19T14:00:00Z">
        <w:r>
          <w:rPr>
            <w:sz w:val="24"/>
            <w:szCs w:val="24"/>
          </w:rPr>
          <w:delText xml:space="preserve"> </w:delText>
        </w:r>
      </w:del>
      <w:ins w:id="265" w:author="Shawn McMurtrey" w:date="2022-08-19T14:01:00Z">
        <w:r>
          <w:rPr>
            <w:sz w:val="24"/>
            <w:szCs w:val="24"/>
          </w:rPr>
          <w:t>of</w:t>
        </w:r>
        <w:proofErr w:type="spellEnd"/>
        <w:r>
          <w:rPr>
            <w:sz w:val="24"/>
            <w:szCs w:val="24"/>
          </w:rPr>
          <w:t xml:space="preserve"> 335 m</w:t>
        </w:r>
      </w:ins>
      <w:ins w:id="266"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67"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68" w:author="Shawn McMurtrey" w:date="2022-08-19T14:01:00Z">
        <w:r>
          <w:rPr>
            <w:sz w:val="24"/>
            <w:szCs w:val="24"/>
          </w:rPr>
          <w:t>.</w:t>
        </w:r>
      </w:ins>
      <w:del w:id="269" w:author="Shawn McMurtrey" w:date="2022-08-19T14:00:00Z">
        <w:r>
          <w:rPr>
            <w:sz w:val="24"/>
            <w:szCs w:val="24"/>
          </w:rPr>
          <w:delText>near the town of Apiary in NW Oregon</w:delText>
        </w:r>
      </w:del>
      <w:r>
        <w:rPr>
          <w:sz w:val="24"/>
          <w:szCs w:val="24"/>
        </w:rPr>
        <w:t xml:space="preserve">. </w:t>
      </w:r>
      <w:ins w:id="270" w:author="Shawn McMurtrey" w:date="2022-08-19T14:02:00Z">
        <w:r>
          <w:rPr>
            <w:sz w:val="24"/>
            <w:szCs w:val="24"/>
          </w:rPr>
          <w:t xml:space="preserve">Mean annual </w:t>
        </w:r>
      </w:ins>
      <w:ins w:id="271" w:author="Shawn McMurtrey" w:date="2022-08-19T14:03:00Z">
        <w:r>
          <w:rPr>
            <w:sz w:val="24"/>
            <w:szCs w:val="24"/>
          </w:rPr>
          <w:t>precipitation</w:t>
        </w:r>
      </w:ins>
      <w:ins w:id="272" w:author="Shawn McMurtrey" w:date="2022-08-19T14:02:00Z">
        <w:r>
          <w:rPr>
            <w:sz w:val="24"/>
            <w:szCs w:val="24"/>
          </w:rPr>
          <w:t xml:space="preserve"> </w:t>
        </w:r>
      </w:ins>
      <w:ins w:id="273" w:author="Shawn McMurtrey" w:date="2022-08-19T14:03:00Z">
        <w:r>
          <w:rPr>
            <w:sz w:val="24"/>
            <w:szCs w:val="24"/>
          </w:rPr>
          <w:t>at th</w:t>
        </w:r>
      </w:ins>
      <w:ins w:id="274" w:author="Shawn McMurtrey" w:date="2022-08-19T14:12:00Z">
        <w:r>
          <w:rPr>
            <w:sz w:val="24"/>
            <w:szCs w:val="24"/>
          </w:rPr>
          <w:t>is</w:t>
        </w:r>
      </w:ins>
      <w:ins w:id="275" w:author="Shawn McMurtrey" w:date="2022-08-19T14:03:00Z">
        <w:r>
          <w:rPr>
            <w:sz w:val="24"/>
            <w:szCs w:val="24"/>
          </w:rPr>
          <w:t xml:space="preserve"> site </w:t>
        </w:r>
      </w:ins>
      <w:ins w:id="276" w:author="Shawn McMurtrey" w:date="2022-08-19T14:12:00Z">
        <w:r>
          <w:rPr>
            <w:sz w:val="24"/>
            <w:szCs w:val="24"/>
          </w:rPr>
          <w:t>is 15</w:t>
        </w:r>
      </w:ins>
      <w:ins w:id="277" w:author="Shawn McMurtrey" w:date="2022-08-19T14:13:00Z">
        <w:r>
          <w:rPr>
            <w:sz w:val="24"/>
            <w:szCs w:val="24"/>
          </w:rPr>
          <w:t>0 – 160 cm</w:t>
        </w:r>
      </w:ins>
      <w:ins w:id="278" w:author="Shawn McMurtrey" w:date="2022-08-19T14:19:00Z">
        <w:r>
          <w:rPr>
            <w:sz w:val="24"/>
            <w:szCs w:val="24"/>
          </w:rPr>
          <w:t>.</w:t>
        </w:r>
      </w:ins>
      <w:ins w:id="279" w:author="Shawn McMurtrey" w:date="2022-08-19T14:13:00Z">
        <w:r>
          <w:rPr>
            <w:sz w:val="24"/>
            <w:szCs w:val="24"/>
          </w:rPr>
          <w:t xml:space="preserve"> </w:t>
        </w:r>
      </w:ins>
      <w:ins w:id="280" w:author="Shawn McMurtrey" w:date="2022-08-19T14:15:00Z">
        <w:r>
          <w:rPr>
            <w:color w:val="000000"/>
            <w:sz w:val="24"/>
            <w:szCs w:val="24"/>
          </w:rPr>
          <w:t xml:space="preserve">Mean annual temperature is </w:t>
        </w:r>
      </w:ins>
      <w:ins w:id="281" w:author="Shawn McMurtrey" w:date="2022-08-31T21:44:00Z">
        <w:r>
          <w:rPr>
            <w:color w:val="000000"/>
            <w:sz w:val="24"/>
            <w:szCs w:val="24"/>
          </w:rPr>
          <w:t xml:space="preserve">4 - </w:t>
        </w:r>
      </w:ins>
      <w:ins w:id="282" w:author="Shawn McMurtrey" w:date="2022-08-31T21:45:00Z">
        <w:r>
          <w:rPr>
            <w:color w:val="000000"/>
            <w:sz w:val="24"/>
            <w:szCs w:val="24"/>
          </w:rPr>
          <w:t>10</w:t>
        </w:r>
        <w:r>
          <w:rPr>
            <w:rFonts w:ascii="Roboto" w:hAnsi="Roboto"/>
            <w:color w:val="202124"/>
            <w:sz w:val="24"/>
            <w:szCs w:val="24"/>
            <w:shd w:val="clear" w:color="auto" w:fill="FFFFFF"/>
          </w:rPr>
          <w:t>°</w:t>
        </w:r>
      </w:ins>
      <w:ins w:id="283" w:author="Shawn McMurtrey" w:date="2022-09-12T06:05:00Z">
        <w:r>
          <w:rPr>
            <w:rFonts w:ascii="Roboto" w:hAnsi="Roboto"/>
            <w:color w:val="202124"/>
            <w:sz w:val="24"/>
            <w:szCs w:val="24"/>
            <w:shd w:val="clear" w:color="auto" w:fill="FFFFFF"/>
          </w:rPr>
          <w:t>c</w:t>
        </w:r>
      </w:ins>
      <w:ins w:id="284"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85" w:author="Shawn McMurtrey" w:date="2022-08-19T14:20:00Z">
        <w:r>
          <w:rPr>
            <w:color w:val="000000"/>
            <w:sz w:val="24"/>
            <w:szCs w:val="24"/>
          </w:rPr>
          <w:t xml:space="preserve"> The soil of the study </w:t>
        </w:r>
      </w:ins>
      <w:ins w:id="286" w:author="Shawn McMurtrey" w:date="2022-08-31T21:45:00Z">
        <w:r>
          <w:rPr>
            <w:color w:val="000000"/>
            <w:sz w:val="24"/>
            <w:szCs w:val="24"/>
          </w:rPr>
          <w:t>is</w:t>
        </w:r>
      </w:ins>
      <w:ins w:id="287"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88"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89" w:author="Shawn McMurtrey" w:date="2022-08-19T14:21:00Z">
        <w:r>
          <w:rPr>
            <w:color w:val="000000"/>
            <w:sz w:val="24"/>
            <w:szCs w:val="24"/>
          </w:rPr>
          <w:t>)</w:t>
        </w:r>
      </w:ins>
      <w:ins w:id="290"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75C025F" w14:textId="46EBAF32" w:rsidR="00426738" w:rsidRDefault="000A4E25" w:rsidP="007E19D8">
      <w:pPr>
        <w:spacing w:line="480" w:lineRule="auto"/>
        <w:ind w:firstLine="720"/>
        <w:rPr>
          <w:sz w:val="24"/>
          <w:szCs w:val="24"/>
        </w:rPr>
      </w:pPr>
      <w:ins w:id="291" w:author="Shawn McMurtrey" w:date="2022-08-19T14:25:00Z">
        <w:r>
          <w:rPr>
            <w:sz w:val="24"/>
            <w:szCs w:val="24"/>
          </w:rPr>
          <w:t>Like the Woods Creek study area, t</w:t>
        </w:r>
      </w:ins>
      <w:ins w:id="292" w:author="Shawn McMurtrey" w:date="2022-08-19T14:01:00Z">
        <w:r>
          <w:rPr>
            <w:sz w:val="24"/>
            <w:szCs w:val="24"/>
          </w:rPr>
          <w:t>his location was</w:t>
        </w:r>
      </w:ins>
      <w:ins w:id="293" w:author="Shawn McMurtrey" w:date="2022-08-19T14:26:00Z">
        <w:r>
          <w:rPr>
            <w:sz w:val="24"/>
            <w:szCs w:val="24"/>
          </w:rPr>
          <w:t xml:space="preserve"> also</w:t>
        </w:r>
      </w:ins>
      <w:ins w:id="294"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95" w:author="Shawn McMurtrey" w:date="2022-08-19T14:26:00Z">
        <w:r>
          <w:rPr>
            <w:sz w:val="24"/>
            <w:szCs w:val="24"/>
          </w:rPr>
          <w:t>40 m</w:t>
        </w:r>
      </w:ins>
      <w:del w:id="296"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97"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AACED53" w14:textId="77777777" w:rsidR="007E19D8" w:rsidRPr="007E19D8" w:rsidRDefault="007E19D8" w:rsidP="007E19D8">
      <w:pPr>
        <w:spacing w:line="480" w:lineRule="auto"/>
        <w:ind w:firstLine="720"/>
        <w:rPr>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298"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299"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0" w:author="Shawn McMurtrey" w:date="2022-08-19T14:32:00Z">
        <w:r>
          <w:rPr>
            <w:rFonts w:eastAsia="NSimSun" w:cs="Lucida Sans"/>
            <w:kern w:val="2"/>
            <w:sz w:val="24"/>
            <w:szCs w:val="24"/>
            <w:lang w:val="en-US" w:eastAsia="zh-CN" w:bidi="hi-IN"/>
          </w:rPr>
          <w:delText>26.3’</w:delText>
        </w:r>
      </w:del>
      <w:ins w:id="301"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2"/>
      <w:r>
        <w:rPr>
          <w:rFonts w:eastAsia="NSimSun" w:cs="Lucida Sans"/>
          <w:kern w:val="2"/>
          <w:sz w:val="24"/>
          <w:szCs w:val="24"/>
          <w:lang w:val="en-US" w:eastAsia="zh-CN" w:bidi="hi-IN"/>
        </w:rPr>
        <w:t>radius</w:t>
      </w:r>
      <w:commentRangeEnd w:id="302"/>
      <w:r>
        <w:commentReference w:id="302"/>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3" w:author="Shawn McMurtrey" w:date="2022-08-19T14:32:00Z">
        <w:r>
          <w:rPr>
            <w:rFonts w:eastAsia="NSimSun" w:cs="Lucida Sans"/>
            <w:kern w:val="2"/>
            <w:sz w:val="24"/>
            <w:szCs w:val="24"/>
            <w:lang w:val="en-US" w:eastAsia="zh-CN" w:bidi="hi-IN"/>
          </w:rPr>
          <w:delText>16’</w:delText>
        </w:r>
      </w:del>
      <w:ins w:id="304"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05"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06" w:author="Shawn McMurtrey" w:date="2022-08-19T14:33:00Z">
        <w:r>
          <w:rPr>
            <w:rFonts w:eastAsia="NSimSun" w:cs="Lucida Sans"/>
            <w:kern w:val="2"/>
            <w:sz w:val="24"/>
            <w:szCs w:val="24"/>
            <w:lang w:val="en-US" w:eastAsia="zh-CN" w:bidi="hi-IN"/>
          </w:rPr>
          <w:t>2.4m</w:t>
        </w:r>
      </w:ins>
      <w:del w:id="307"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08" w:author="Shawn McMurtrey" w:date="2022-08-19T14:33:00Z">
        <w:r>
          <w:rPr>
            <w:rFonts w:eastAsia="NSimSun" w:cs="Lucida Sans"/>
            <w:kern w:val="2"/>
            <w:sz w:val="24"/>
            <w:szCs w:val="24"/>
            <w:lang w:val="en-US" w:eastAsia="zh-CN" w:bidi="hi-IN"/>
          </w:rPr>
          <w:delText>8’</w:delText>
        </w:r>
      </w:del>
      <w:ins w:id="309"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0" w:author="Shawn McMurtrey" w:date="2022-09-22T22:04:00Z">
        <w:r>
          <w:t xml:space="preserve"> </w:t>
        </w:r>
        <w:r>
          <w:rPr>
            <w:rFonts w:eastAsia="NSimSun" w:cs="Lucida Sans"/>
            <w:kern w:val="2"/>
            <w:sz w:val="24"/>
            <w:szCs w:val="24"/>
            <w:lang w:val="en-US" w:eastAsia="zh-CN" w:bidi="hi-IN"/>
          </w:rPr>
          <w:t>0.4 hectare</w:t>
        </w:r>
      </w:ins>
      <w:ins w:id="311" w:author="Shawn McMurtrey" w:date="2022-09-22T22:05:00Z">
        <w:r>
          <w:rPr>
            <w:rFonts w:eastAsia="NSimSun" w:cs="Lucida Sans"/>
            <w:kern w:val="2"/>
            <w:sz w:val="24"/>
            <w:szCs w:val="24"/>
            <w:lang w:val="en-US" w:eastAsia="zh-CN" w:bidi="hi-IN"/>
          </w:rPr>
          <w:t xml:space="preserve"> </w:t>
        </w:r>
      </w:ins>
      <w:del w:id="312"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313" w:author="Shawn McMurtrey" w:date="2022-08-19T14:34:00Z">
        <w:r>
          <w:rPr>
            <w:rFonts w:eastAsia="NSimSun" w:cs="Lucida Sans"/>
            <w:kern w:val="2"/>
            <w:sz w:val="24"/>
            <w:szCs w:val="24"/>
            <w:lang w:val="en-US" w:eastAsia="zh-CN" w:bidi="hi-IN"/>
          </w:rPr>
          <w:t>ce</w:t>
        </w:r>
      </w:ins>
      <w:del w:id="314" w:author="Shawn McMurtrey" w:date="2022-08-19T14:34:00Z">
        <w:r>
          <w:rPr>
            <w:rFonts w:eastAsia="NSimSun" w:cs="Lucida Sans"/>
            <w:kern w:val="2"/>
            <w:sz w:val="24"/>
            <w:szCs w:val="24"/>
            <w:lang w:val="en-US" w:eastAsia="zh-CN" w:bidi="hi-IN"/>
          </w:rPr>
          <w:delText>s</w:delText>
        </w:r>
      </w:del>
      <w:del w:id="315"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16" w:author="Shawn McMurtrey" w:date="2022-09-22T22:07:00Z">
        <w:r>
          <w:rPr>
            <w:rFonts w:eastAsia="NSimSun" w:cs="Lucida Sans"/>
            <w:kern w:val="2"/>
            <w:sz w:val="24"/>
            <w:szCs w:val="24"/>
            <w:lang w:val="en-US" w:eastAsia="zh-CN" w:bidi="hi-IN"/>
          </w:rPr>
          <w:t xml:space="preserve">For a duration of two years </w:t>
        </w:r>
      </w:ins>
      <w:del w:id="317" w:author="Shawn McMurtrey" w:date="2022-09-22T22:07:00Z">
        <w:r>
          <w:rPr>
            <w:rFonts w:eastAsia="NSimSun" w:cs="Lucida Sans"/>
            <w:kern w:val="2"/>
            <w:sz w:val="24"/>
            <w:szCs w:val="24"/>
            <w:lang w:val="en-US" w:eastAsia="zh-CN" w:bidi="hi-IN"/>
          </w:rPr>
          <w:delText>D</w:delText>
        </w:r>
      </w:del>
      <w:ins w:id="318"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19" w:author="Shawn McMurtrey" w:date="2022-09-22T22:05:00Z">
        <w:r>
          <w:rPr>
            <w:rFonts w:eastAsia="NSimSun" w:cs="Lucida Sans"/>
            <w:kern w:val="2"/>
            <w:sz w:val="24"/>
            <w:szCs w:val="24"/>
            <w:lang w:val="en-US" w:eastAsia="zh-CN" w:bidi="hi-IN"/>
          </w:rPr>
          <w:delText>for</w:delText>
        </w:r>
      </w:del>
      <w:del w:id="320"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1" w:author="Shawn McMurtrey" w:date="2022-08-19T14:34:00Z">
        <w:r>
          <w:rPr>
            <w:rFonts w:eastAsia="NSimSun" w:cs="Lucida Sans"/>
            <w:kern w:val="2"/>
            <w:sz w:val="24"/>
            <w:szCs w:val="24"/>
            <w:lang w:val="en-US" w:eastAsia="zh-CN" w:bidi="hi-IN"/>
          </w:rPr>
          <w:t>2.4m</w:t>
        </w:r>
      </w:ins>
      <w:del w:id="322"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3" w:author="Shawn McMurtrey" w:date="2022-08-19T14:34:00Z">
        <w:r>
          <w:rPr>
            <w:rFonts w:eastAsia="NSimSun" w:cs="Lucida Sans"/>
            <w:kern w:val="2"/>
            <w:sz w:val="24"/>
            <w:szCs w:val="24"/>
            <w:lang w:val="en-US" w:eastAsia="zh-CN" w:bidi="hi-IN"/>
          </w:rPr>
          <w:delText>8’</w:delText>
        </w:r>
      </w:del>
      <w:ins w:id="324"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325" w:author="Shawn McMurtrey" w:date="2022-08-19T14:35:00Z">
        <w:r>
          <w:rPr>
            <w:rFonts w:eastAsia="NSimSun" w:cs="Lucida Sans"/>
            <w:kern w:val="2"/>
            <w:sz w:val="24"/>
            <w:szCs w:val="24"/>
            <w:lang w:val="en-US" w:eastAsia="zh-CN" w:bidi="hi-IN"/>
          </w:rPr>
          <w:delText>8’</w:delText>
        </w:r>
      </w:del>
      <w:ins w:id="326"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27" w:author="Shawn McMurtrey" w:date="2022-08-19T14:35:00Z">
        <w:r>
          <w:rPr>
            <w:rFonts w:eastAsia="NSimSun" w:cs="Lucida Sans"/>
            <w:kern w:val="2"/>
            <w:sz w:val="24"/>
            <w:szCs w:val="24"/>
            <w:lang w:val="en-US" w:eastAsia="zh-CN" w:bidi="hi-IN"/>
          </w:rPr>
          <w:delText>8’</w:delText>
        </w:r>
      </w:del>
      <w:ins w:id="3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329" w:author="Unknown Author" w:date="2022-10-07T15:13:00Z">
        <w:r>
          <w:rPr>
            <w:iCs/>
            <w:sz w:val="24"/>
            <w:szCs w:val="24"/>
          </w:rPr>
          <w:delText>,</w:delText>
        </w:r>
      </w:del>
      <w:r>
        <w:rPr>
          <w:iCs/>
          <w:sz w:val="24"/>
          <w:szCs w:val="24"/>
        </w:rPr>
        <w:t xml:space="preserve"> </w:t>
      </w:r>
      <w:r>
        <w:rPr>
          <w:iCs/>
          <w:sz w:val="24"/>
          <w:szCs w:val="24"/>
        </w:rPr>
        <w:lastRenderedPageBreak/>
        <w:t>(C)</w:t>
      </w:r>
      <w:ins w:id="330"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1"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332" w:author="Shawn McMurtrey" w:date="2022-10-11T15:48:00Z">
        <w:r w:rsidR="00DA35C0">
          <w:rPr>
            <w:sz w:val="24"/>
            <w:szCs w:val="24"/>
          </w:rPr>
          <w:t>as the Woods Creek data.</w:t>
        </w:r>
      </w:ins>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3. Results</w:t>
      </w:r>
    </w:p>
    <w:p w14:paraId="1526C84F" w14:textId="6A05C3A9" w:rsidR="00426738" w:rsidRDefault="000A4E25">
      <w:pPr>
        <w:spacing w:line="480" w:lineRule="auto"/>
        <w:rPr>
          <w:b/>
          <w:iCs/>
          <w:sz w:val="24"/>
          <w:szCs w:val="24"/>
        </w:rPr>
      </w:pPr>
      <w:r>
        <w:rPr>
          <w:b/>
          <w:sz w:val="24"/>
          <w:szCs w:val="24"/>
        </w:rPr>
        <w:t xml:space="preserve">3.1 Thinning Study, Species </w:t>
      </w:r>
      <w:proofErr w:type="spellStart"/>
      <w:r>
        <w:rPr>
          <w:b/>
          <w:sz w:val="24"/>
          <w:szCs w:val="24"/>
        </w:rPr>
        <w:t>composition</w:t>
      </w:r>
      <w:del w:id="333" w:author="Shawn McMurtrey" w:date="2022-10-12T12:04:00Z">
        <w:r w:rsidDel="00D76D29">
          <w:rPr>
            <w:b/>
            <w:sz w:val="24"/>
            <w:szCs w:val="24"/>
          </w:rPr>
          <w:delText xml:space="preserve"> </w:delText>
        </w:r>
      </w:del>
      <w:ins w:id="334" w:author="Shawn McMurtrey" w:date="2022-10-12T12:05:00Z">
        <w:r w:rsidR="00D76D29">
          <w:rPr>
            <w:b/>
            <w:sz w:val="24"/>
            <w:szCs w:val="24"/>
          </w:rPr>
          <w:t>and</w:t>
        </w:r>
        <w:proofErr w:type="spellEnd"/>
        <w:r w:rsidR="00D76D29">
          <w:rPr>
            <w:b/>
            <w:sz w:val="24"/>
            <w:szCs w:val="24"/>
          </w:rPr>
          <w:t xml:space="preserve"> basal area</w:t>
        </w:r>
      </w:ins>
    </w:p>
    <w:p w14:paraId="0A0741B5" w14:textId="59621B33" w:rsidR="002D0573" w:rsidRDefault="000A4E25" w:rsidP="002D0573">
      <w:pPr>
        <w:spacing w:line="480" w:lineRule="auto"/>
        <w:ind w:firstLine="720"/>
        <w:rPr>
          <w:sz w:val="24"/>
          <w:szCs w:val="24"/>
        </w:rPr>
      </w:pPr>
      <w:r>
        <w:rPr>
          <w:sz w:val="24"/>
          <w:szCs w:val="24"/>
        </w:rPr>
        <w:t xml:space="preserve">In 1990, the </w:t>
      </w:r>
      <w:ins w:id="335"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36"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37"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38" w:author="Shawn McMurtrey" w:date="2022-08-19T15:00:00Z">
        <w:r>
          <w:rPr>
            <w:sz w:val="24"/>
            <w:szCs w:val="24"/>
          </w:rPr>
          <w:t xml:space="preserve"> </w:t>
        </w:r>
      </w:ins>
      <w:ins w:id="339" w:author="Shawn McMurtrey" w:date="2022-08-19T15:01:00Z">
        <w:r>
          <w:rPr>
            <w:sz w:val="24"/>
            <w:szCs w:val="24"/>
          </w:rPr>
          <w:t xml:space="preserve">the </w:t>
        </w:r>
      </w:ins>
      <w:ins w:id="340" w:author="Shawn McMurtrey" w:date="2022-08-19T15:00:00Z">
        <w:r>
          <w:rPr>
            <w:sz w:val="24"/>
            <w:szCs w:val="24"/>
          </w:rPr>
          <w:t>thinned treat</w:t>
        </w:r>
      </w:ins>
      <w:ins w:id="341" w:author="Shawn McMurtrey" w:date="2022-08-19T15:01:00Z">
        <w:r>
          <w:rPr>
            <w:sz w:val="24"/>
            <w:szCs w:val="24"/>
          </w:rPr>
          <w:t>ment</w:t>
        </w:r>
      </w:ins>
      <w:r>
        <w:rPr>
          <w:sz w:val="24"/>
          <w:szCs w:val="24"/>
        </w:rPr>
        <w:t xml:space="preserve"> (</w:t>
      </w:r>
      <w:ins w:id="342" w:author="Shawn McMurtrey" w:date="2022-10-12T12:08:00Z">
        <w:r w:rsidR="00D76D29">
          <w:rPr>
            <w:b/>
            <w:bCs/>
            <w:sz w:val="24"/>
            <w:szCs w:val="24"/>
          </w:rPr>
          <w:t>Figure 3</w:t>
        </w:r>
      </w:ins>
      <w:del w:id="343"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22B517A6" w14:textId="151F8C27" w:rsidR="002D0573" w:rsidRPr="00931D4F" w:rsidRDefault="002D0573" w:rsidP="002D0573">
      <w:pPr>
        <w:spacing w:line="480" w:lineRule="auto"/>
        <w:ind w:firstLine="720"/>
        <w:rPr>
          <w:ins w:id="344" w:author="Shawn McMurtrey" w:date="2022-10-15T15:42:00Z"/>
          <w:sz w:val="24"/>
          <w:szCs w:val="24"/>
        </w:rPr>
      </w:pPr>
      <w:commentRangeStart w:id="345"/>
      <w:ins w:id="346" w:author="Shawn McMurtrey" w:date="2022-10-16T14:53:00Z">
        <w:r>
          <w:rPr>
            <w:sz w:val="24"/>
            <w:szCs w:val="24"/>
          </w:rPr>
          <w:t xml:space="preserve">For </w:t>
        </w:r>
      </w:ins>
      <w:ins w:id="347" w:author="Shawn McMurtrey" w:date="2022-10-16T14:54:00Z">
        <w:r>
          <w:rPr>
            <w:sz w:val="24"/>
            <w:szCs w:val="24"/>
          </w:rPr>
          <w:t>d</w:t>
        </w:r>
      </w:ins>
      <w:ins w:id="348" w:author="Shawn McMurtrey" w:date="2022-10-16T14:53:00Z">
        <w:r>
          <w:rPr>
            <w:sz w:val="24"/>
            <w:szCs w:val="24"/>
          </w:rPr>
          <w:t>ifferences</w:t>
        </w:r>
      </w:ins>
      <w:ins w:id="349" w:author="Shawn McMurtrey" w:date="2022-10-16T14:41:00Z">
        <w:r>
          <w:rPr>
            <w:sz w:val="24"/>
            <w:szCs w:val="24"/>
          </w:rPr>
          <w:t xml:space="preserve"> </w:t>
        </w:r>
      </w:ins>
      <w:commentRangeEnd w:id="345"/>
      <w:ins w:id="350" w:author="Shawn McMurtrey" w:date="2022-10-16T14:54:00Z">
        <w:r>
          <w:rPr>
            <w:rStyle w:val="CommentReference"/>
          </w:rPr>
          <w:commentReference w:id="345"/>
        </w:r>
      </w:ins>
      <w:ins w:id="351" w:author="Shawn McMurtrey" w:date="2022-10-16T14:53:00Z">
        <w:r>
          <w:rPr>
            <w:sz w:val="24"/>
            <w:szCs w:val="24"/>
          </w:rPr>
          <w:t>of BA for</w:t>
        </w:r>
      </w:ins>
      <w:ins w:id="352" w:author="Shawn McMurtrey" w:date="2022-10-16T14:41:00Z">
        <w:r>
          <w:rPr>
            <w:sz w:val="24"/>
            <w:szCs w:val="24"/>
          </w:rPr>
          <w:t xml:space="preserve"> the 2020 and </w:t>
        </w:r>
      </w:ins>
      <w:ins w:id="353" w:author="Shawn McMurtrey" w:date="2022-10-16T14:29:00Z">
        <w:r>
          <w:rPr>
            <w:sz w:val="24"/>
            <w:szCs w:val="24"/>
          </w:rPr>
          <w:t>1990 time points,</w:t>
        </w:r>
      </w:ins>
      <w:ins w:id="354" w:author="Shawn McMurtrey" w:date="2022-10-16T14:31:00Z">
        <w:r>
          <w:rPr>
            <w:sz w:val="24"/>
            <w:szCs w:val="24"/>
          </w:rPr>
          <w:t xml:space="preserve"> </w:t>
        </w:r>
      </w:ins>
      <w:ins w:id="355" w:author="Shawn McMurtrey" w:date="2022-10-16T14:37:00Z">
        <w:r>
          <w:rPr>
            <w:sz w:val="24"/>
            <w:szCs w:val="24"/>
          </w:rPr>
          <w:t xml:space="preserve">there was a 21% increase </w:t>
        </w:r>
      </w:ins>
      <w:ins w:id="356" w:author="Shawn McMurtrey" w:date="2022-10-16T14:38:00Z">
        <w:r>
          <w:rPr>
            <w:sz w:val="24"/>
            <w:szCs w:val="24"/>
          </w:rPr>
          <w:t xml:space="preserve">in BA </w:t>
        </w:r>
      </w:ins>
      <w:ins w:id="357" w:author="Shawn McMurtrey" w:date="2022-10-16T14:37:00Z">
        <w:r>
          <w:rPr>
            <w:sz w:val="24"/>
            <w:szCs w:val="24"/>
          </w:rPr>
          <w:t xml:space="preserve">for </w:t>
        </w:r>
      </w:ins>
      <w:ins w:id="358" w:author="Shawn McMurtrey" w:date="2022-10-16T14:38:00Z">
        <w:r>
          <w:rPr>
            <w:sz w:val="24"/>
            <w:szCs w:val="24"/>
          </w:rPr>
          <w:t xml:space="preserve">the unthinned treatments, a 32% increase for </w:t>
        </w:r>
        <w:proofErr w:type="spellStart"/>
        <w:r>
          <w:rPr>
            <w:sz w:val="24"/>
            <w:szCs w:val="24"/>
          </w:rPr>
          <w:t>lighly</w:t>
        </w:r>
        <w:proofErr w:type="spellEnd"/>
        <w:r>
          <w:rPr>
            <w:sz w:val="24"/>
            <w:szCs w:val="24"/>
          </w:rPr>
          <w:t xml:space="preserve"> thinned treatments, and a 29% increase in basal area for the t</w:t>
        </w:r>
      </w:ins>
      <w:ins w:id="359" w:author="Shawn McMurtrey" w:date="2022-10-16T14:39:00Z">
        <w:r>
          <w:rPr>
            <w:sz w:val="24"/>
            <w:szCs w:val="24"/>
          </w:rPr>
          <w:t>hinned treatments</w:t>
        </w:r>
      </w:ins>
      <w:ins w:id="360" w:author="Shawn McMurtrey" w:date="2022-10-16T14:55:00Z">
        <w:r>
          <w:rPr>
            <w:sz w:val="24"/>
            <w:szCs w:val="24"/>
          </w:rPr>
          <w:t xml:space="preserve"> (</w:t>
        </w:r>
        <w:r w:rsidRPr="002D0573">
          <w:rPr>
            <w:b/>
            <w:bCs/>
            <w:sz w:val="24"/>
            <w:szCs w:val="24"/>
            <w:rPrChange w:id="361" w:author="Shawn McMurtrey" w:date="2022-10-16T14:55:00Z">
              <w:rPr>
                <w:sz w:val="24"/>
                <w:szCs w:val="24"/>
              </w:rPr>
            </w:rPrChange>
          </w:rPr>
          <w:t>Figure 3</w:t>
        </w:r>
        <w:r>
          <w:rPr>
            <w:sz w:val="24"/>
            <w:szCs w:val="24"/>
          </w:rPr>
          <w:t>)</w:t>
        </w:r>
      </w:ins>
      <w:ins w:id="362" w:author="Shawn McMurtrey" w:date="2022-10-16T14:39:00Z">
        <w:r>
          <w:rPr>
            <w:sz w:val="24"/>
            <w:szCs w:val="24"/>
          </w:rPr>
          <w:t xml:space="preserve">. </w:t>
        </w:r>
      </w:ins>
    </w:p>
    <w:p w14:paraId="0BDF4A9B" w14:textId="083C3D45" w:rsidR="002D0573" w:rsidRPr="00D76D29" w:rsidRDefault="002D0573" w:rsidP="005335DE">
      <w:pPr>
        <w:spacing w:line="480" w:lineRule="auto"/>
        <w:ind w:firstLine="720"/>
        <w:rPr>
          <w:sz w:val="24"/>
          <w:szCs w:val="24"/>
          <w:rPrChange w:id="363" w:author="Shawn McMurtrey" w:date="2022-10-12T12:05:00Z">
            <w:rPr>
              <w:b/>
              <w:iCs/>
              <w:sz w:val="24"/>
              <w:szCs w:val="24"/>
            </w:rPr>
          </w:rPrChange>
        </w:rPr>
        <w:sectPr w:rsidR="002D0573"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p>
    <w:p w14:paraId="103DCFDD" w14:textId="61CED4E4" w:rsidR="00426738" w:rsidRDefault="000A4E25">
      <w:pPr>
        <w:spacing w:line="480" w:lineRule="auto"/>
        <w:rPr>
          <w:sz w:val="24"/>
          <w:szCs w:val="24"/>
        </w:rPr>
      </w:pPr>
      <w:r>
        <w:rPr>
          <w:b/>
          <w:sz w:val="24"/>
          <w:szCs w:val="24"/>
        </w:rPr>
        <w:lastRenderedPageBreak/>
        <w:t>Table 1</w:t>
      </w:r>
      <w:r>
        <w:rPr>
          <w:sz w:val="24"/>
          <w:szCs w:val="24"/>
        </w:rPr>
        <w:t>: Initial and final stand summary statistics for the Woods Creek study. BA = basal area,</w:t>
      </w:r>
      <w:ins w:id="364" w:author="Shawn McMurtrey" w:date="2022-10-16T20:15:00Z">
        <w:r w:rsidR="00E55F35">
          <w:rPr>
            <w:sz w:val="24"/>
            <w:szCs w:val="24"/>
          </w:rPr>
          <w:t xml:space="preserve"> CI = 95% confidence interval</w:t>
        </w:r>
      </w:ins>
      <w:del w:id="365" w:author="Shawn McMurtrey" w:date="2022-10-16T20:15:00Z">
        <w:r w:rsidDel="00E55F35">
          <w:rPr>
            <w:sz w:val="24"/>
            <w:szCs w:val="24"/>
          </w:rPr>
          <w:delText xml:space="preserve"> </w:delText>
        </w:r>
        <w:commentRangeStart w:id="366"/>
        <w:r w:rsidDel="00E55F35">
          <w:rPr>
            <w:sz w:val="24"/>
            <w:szCs w:val="24"/>
          </w:rPr>
          <w:delText>SE = standard error</w:delText>
        </w:r>
      </w:del>
      <w:commentRangeEnd w:id="366"/>
      <w:r>
        <w:commentReference w:id="366"/>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67"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018EF6F9" w:rsidR="00426738" w:rsidRDefault="00E55F35">
            <w:pPr>
              <w:widowControl w:val="0"/>
              <w:spacing w:line="240" w:lineRule="auto"/>
              <w:jc w:val="center"/>
              <w:rPr>
                <w:rFonts w:eastAsia="Times New Roman"/>
                <w:b/>
                <w:bCs/>
                <w:sz w:val="20"/>
                <w:szCs w:val="20"/>
                <w:lang w:val="en-US"/>
              </w:rPr>
            </w:pPr>
            <w:ins w:id="368" w:author="Shawn McMurtrey" w:date="2022-10-16T20:14:00Z">
              <w:r>
                <w:rPr>
                  <w:rFonts w:eastAsia="Times New Roman"/>
                  <w:b/>
                  <w:bCs/>
                  <w:sz w:val="20"/>
                  <w:szCs w:val="20"/>
                  <w:lang w:val="en-US"/>
                </w:rPr>
                <w:t xml:space="preserve">CI </w:t>
              </w:r>
            </w:ins>
            <w:del w:id="369" w:author="Shawn McMurtrey" w:date="2022-10-16T20:14:00Z">
              <w:r w:rsidR="000A4E25" w:rsidDel="00E55F35">
                <w:rPr>
                  <w:rFonts w:eastAsia="Times New Roman"/>
                  <w:b/>
                  <w:bCs/>
                  <w:sz w:val="20"/>
                  <w:szCs w:val="20"/>
                  <w:lang w:val="en-US"/>
                </w:rPr>
                <w:delText>SE</w:delText>
              </w:r>
            </w:del>
          </w:p>
        </w:tc>
        <w:tc>
          <w:tcPr>
            <w:tcW w:w="1006" w:type="dxa"/>
            <w:shd w:val="clear" w:color="auto" w:fill="auto"/>
            <w:vAlign w:val="bottom"/>
          </w:tcPr>
          <w:p w14:paraId="0421FB30" w14:textId="48388785" w:rsidR="00426738" w:rsidRDefault="009D15E4">
            <w:pPr>
              <w:widowControl w:val="0"/>
              <w:spacing w:line="240" w:lineRule="auto"/>
              <w:jc w:val="center"/>
              <w:rPr>
                <w:rFonts w:eastAsia="Times New Roman"/>
                <w:color w:val="000000" w:themeColor="text1"/>
                <w:sz w:val="20"/>
                <w:szCs w:val="20"/>
                <w:lang w:val="en-US"/>
              </w:rPr>
            </w:pPr>
            <w:ins w:id="370" w:author="Shawn McMurtrey" w:date="2022-10-16T20:04:00Z">
              <w:r>
                <w:rPr>
                  <w:rFonts w:eastAsia="Times New Roman"/>
                  <w:color w:val="000000" w:themeColor="text1"/>
                  <w:sz w:val="20"/>
                  <w:szCs w:val="20"/>
                  <w:lang w:val="en-US"/>
                </w:rPr>
                <w:t>31.34</w:t>
              </w:r>
            </w:ins>
            <w:r>
              <w:rPr>
                <w:rFonts w:eastAsia="Times New Roman"/>
                <w:color w:val="000000" w:themeColor="text1"/>
                <w:sz w:val="20"/>
                <w:szCs w:val="20"/>
                <w:lang w:val="en-US"/>
              </w:rPr>
              <w:t xml:space="preserve"> </w:t>
            </w:r>
            <w:del w:id="371" w:author="Shawn McMurtrey" w:date="2022-10-16T20:04:00Z">
              <w:r w:rsidR="000A4E25" w:rsidDel="009D15E4">
                <w:rPr>
                  <w:rFonts w:eastAsia="Times New Roman"/>
                  <w:color w:val="000000" w:themeColor="text1"/>
                  <w:sz w:val="20"/>
                  <w:szCs w:val="20"/>
                  <w:lang w:val="en-US"/>
                </w:rPr>
                <w:delText>1</w:delText>
              </w:r>
            </w:del>
            <w:del w:id="372" w:author="Shawn McMurtrey" w:date="2022-10-16T20:03:00Z">
              <w:r w:rsidR="000A4E25" w:rsidDel="009D15E4">
                <w:rPr>
                  <w:rFonts w:eastAsia="Times New Roman"/>
                  <w:color w:val="000000" w:themeColor="text1"/>
                  <w:sz w:val="20"/>
                  <w:szCs w:val="20"/>
                  <w:lang w:val="en-US"/>
                </w:rPr>
                <w:delText>5.99</w:delText>
              </w:r>
            </w:del>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18AB3A90" w:rsidR="00426738" w:rsidRDefault="00E55F35">
            <w:pPr>
              <w:widowControl w:val="0"/>
              <w:spacing w:line="240" w:lineRule="auto"/>
              <w:jc w:val="center"/>
              <w:rPr>
                <w:rFonts w:eastAsia="Times New Roman"/>
                <w:color w:val="000000" w:themeColor="text1"/>
                <w:sz w:val="20"/>
                <w:szCs w:val="20"/>
                <w:lang w:val="en-US"/>
              </w:rPr>
            </w:pPr>
            <w:ins w:id="373" w:author="Shawn McMurtrey" w:date="2022-10-16T20:19:00Z">
              <w:r>
                <w:rPr>
                  <w:rFonts w:eastAsia="Times New Roman"/>
                  <w:color w:val="000000" w:themeColor="text1"/>
                  <w:sz w:val="20"/>
                  <w:szCs w:val="20"/>
                  <w:lang w:val="en-US"/>
                </w:rPr>
                <w:t xml:space="preserve">23.22 </w:t>
              </w:r>
            </w:ins>
            <w:del w:id="374" w:author="Shawn McMurtrey" w:date="2022-10-16T20:19:00Z">
              <w:r w:rsidR="000A4E25" w:rsidDel="00E55F35">
                <w:rPr>
                  <w:rFonts w:eastAsia="Times New Roman"/>
                  <w:color w:val="000000" w:themeColor="text1"/>
                  <w:sz w:val="20"/>
                  <w:szCs w:val="20"/>
                  <w:lang w:val="en-US"/>
                </w:rPr>
                <w:delText>11.9</w:delText>
              </w:r>
            </w:del>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31888413" w:rsidR="00426738" w:rsidRDefault="009D15E4">
            <w:pPr>
              <w:widowControl w:val="0"/>
              <w:spacing w:line="240" w:lineRule="auto"/>
              <w:jc w:val="center"/>
              <w:rPr>
                <w:rFonts w:eastAsia="Times New Roman"/>
                <w:color w:val="000000" w:themeColor="text1"/>
                <w:sz w:val="20"/>
                <w:szCs w:val="20"/>
                <w:lang w:val="en-US"/>
              </w:rPr>
            </w:pPr>
            <w:ins w:id="375" w:author="Shawn McMurtrey" w:date="2022-10-16T20:05:00Z">
              <w:r>
                <w:rPr>
                  <w:rFonts w:eastAsia="Times New Roman"/>
                  <w:color w:val="000000" w:themeColor="text1"/>
                  <w:sz w:val="20"/>
                  <w:szCs w:val="20"/>
                  <w:lang w:val="en-US"/>
                </w:rPr>
                <w:t>6.91</w:t>
              </w:r>
            </w:ins>
            <w:del w:id="376" w:author="Shawn McMurtrey" w:date="2022-10-16T20:05:00Z">
              <w:r w:rsidR="000A4E25" w:rsidDel="009D15E4">
                <w:rPr>
                  <w:rFonts w:eastAsia="Times New Roman"/>
                  <w:color w:val="000000" w:themeColor="text1"/>
                  <w:sz w:val="20"/>
                  <w:szCs w:val="20"/>
                  <w:lang w:val="en-US"/>
                </w:rPr>
                <w:delText>3.52</w:delText>
              </w:r>
            </w:del>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1E6AE8F3" w:rsidR="00426738" w:rsidRDefault="00851304">
            <w:pPr>
              <w:widowControl w:val="0"/>
              <w:spacing w:line="240" w:lineRule="auto"/>
              <w:rPr>
                <w:rFonts w:eastAsia="Times New Roman"/>
                <w:color w:val="000000" w:themeColor="text1"/>
                <w:sz w:val="20"/>
                <w:szCs w:val="20"/>
                <w:lang w:val="en-US"/>
              </w:rPr>
              <w:pPrChange w:id="377" w:author="Shawn McMurtrey" w:date="2022-10-16T20:26:00Z">
                <w:pPr>
                  <w:widowControl w:val="0"/>
                  <w:spacing w:line="240" w:lineRule="auto"/>
                  <w:jc w:val="center"/>
                </w:pPr>
              </w:pPrChange>
            </w:pPr>
            <w:ins w:id="378" w:author="Shawn McMurtrey" w:date="2022-10-16T20:26:00Z">
              <w:r>
                <w:rPr>
                  <w:rFonts w:eastAsia="Times New Roman"/>
                  <w:color w:val="000000" w:themeColor="text1"/>
                  <w:sz w:val="20"/>
                  <w:szCs w:val="20"/>
                  <w:lang w:val="en-US"/>
                </w:rPr>
                <w:t xml:space="preserve">  8.24 </w:t>
              </w:r>
            </w:ins>
            <w:del w:id="379" w:author="Shawn McMurtrey" w:date="2022-10-16T20:26:00Z">
              <w:r w:rsidR="000A4E25" w:rsidDel="00851304">
                <w:rPr>
                  <w:rFonts w:eastAsia="Times New Roman"/>
                  <w:color w:val="000000" w:themeColor="text1"/>
                  <w:sz w:val="20"/>
                  <w:szCs w:val="20"/>
                  <w:lang w:val="en-US"/>
                </w:rPr>
                <w:delText>4.2</w:delText>
              </w:r>
            </w:del>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35659E5E" w:rsidR="00426738" w:rsidRDefault="009D15E4">
            <w:pPr>
              <w:widowControl w:val="0"/>
              <w:spacing w:line="240" w:lineRule="auto"/>
              <w:jc w:val="center"/>
              <w:rPr>
                <w:rFonts w:eastAsia="Times New Roman"/>
                <w:color w:val="000000" w:themeColor="text1"/>
                <w:sz w:val="20"/>
                <w:szCs w:val="20"/>
                <w:lang w:val="en-US"/>
              </w:rPr>
            </w:pPr>
            <w:ins w:id="380" w:author="Shawn McMurtrey" w:date="2022-10-16T20:11:00Z">
              <w:r>
                <w:rPr>
                  <w:rFonts w:eastAsia="Times New Roman"/>
                  <w:color w:val="000000" w:themeColor="text1"/>
                  <w:sz w:val="20"/>
                  <w:szCs w:val="20"/>
                  <w:lang w:val="en-US"/>
                </w:rPr>
                <w:t>9.96</w:t>
              </w:r>
            </w:ins>
            <w:del w:id="381" w:author="Shawn McMurtrey" w:date="2022-10-16T20:11:00Z">
              <w:r w:rsidR="000A4E25" w:rsidDel="009D15E4">
                <w:rPr>
                  <w:rFonts w:eastAsia="Times New Roman"/>
                  <w:color w:val="000000" w:themeColor="text1"/>
                  <w:sz w:val="20"/>
                  <w:szCs w:val="20"/>
                  <w:lang w:val="en-US"/>
                </w:rPr>
                <w:delText>5.08</w:delText>
              </w:r>
            </w:del>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2B5CFEF3" w:rsidR="00426738" w:rsidRDefault="00851304">
            <w:pPr>
              <w:widowControl w:val="0"/>
              <w:spacing w:line="240" w:lineRule="auto"/>
              <w:jc w:val="center"/>
              <w:rPr>
                <w:rFonts w:eastAsia="Times New Roman"/>
                <w:color w:val="000000" w:themeColor="text1"/>
                <w:sz w:val="20"/>
                <w:szCs w:val="20"/>
                <w:lang w:val="en-US"/>
              </w:rPr>
            </w:pPr>
            <w:ins w:id="382" w:author="Shawn McMurtrey" w:date="2022-10-16T20:27:00Z">
              <w:r>
                <w:rPr>
                  <w:rFonts w:eastAsia="Times New Roman"/>
                  <w:color w:val="000000" w:themeColor="text1"/>
                  <w:sz w:val="20"/>
                  <w:szCs w:val="20"/>
                  <w:lang w:val="en-US"/>
                </w:rPr>
                <w:t>8.46</w:t>
              </w:r>
            </w:ins>
            <w:del w:id="383" w:author="Shawn McMurtrey" w:date="2022-10-16T20:27:00Z">
              <w:r w:rsidR="000A4E25" w:rsidDel="00851304">
                <w:rPr>
                  <w:rFonts w:eastAsia="Times New Roman"/>
                  <w:color w:val="000000" w:themeColor="text1"/>
                  <w:sz w:val="20"/>
                  <w:szCs w:val="20"/>
                  <w:lang w:val="en-US"/>
                </w:rPr>
                <w:delText>4.31</w:delText>
              </w:r>
            </w:del>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654298B5" w:rsidR="00426738" w:rsidRDefault="009D15E4">
            <w:pPr>
              <w:widowControl w:val="0"/>
              <w:spacing w:line="240" w:lineRule="auto"/>
              <w:jc w:val="center"/>
              <w:rPr>
                <w:rFonts w:eastAsia="Times New Roman"/>
                <w:color w:val="000000" w:themeColor="text1"/>
                <w:sz w:val="20"/>
                <w:szCs w:val="20"/>
                <w:highlight w:val="yellow"/>
                <w:lang w:val="en-US"/>
              </w:rPr>
            </w:pPr>
            <w:ins w:id="384" w:author="Shawn McMurtrey" w:date="2022-10-16T20:13:00Z">
              <w:r>
                <w:rPr>
                  <w:rFonts w:eastAsia="Times New Roman"/>
                  <w:color w:val="000000" w:themeColor="text1"/>
                  <w:sz w:val="20"/>
                  <w:szCs w:val="20"/>
                  <w:lang w:val="en-US"/>
                </w:rPr>
                <w:t xml:space="preserve">15.29 </w:t>
              </w:r>
            </w:ins>
            <w:del w:id="385" w:author="Shawn McMurtrey" w:date="2022-10-16T20:13:00Z">
              <w:r w:rsidR="000A4E25" w:rsidDel="009D15E4">
                <w:rPr>
                  <w:rFonts w:eastAsia="Times New Roman"/>
                  <w:color w:val="000000" w:themeColor="text1"/>
                  <w:sz w:val="20"/>
                  <w:szCs w:val="20"/>
                  <w:lang w:val="en-US"/>
                </w:rPr>
                <w:delText>7.8</w:delText>
              </w:r>
            </w:del>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48FA25BC" w:rsidR="00426738" w:rsidRDefault="00851304">
            <w:pPr>
              <w:widowControl w:val="0"/>
              <w:spacing w:line="240" w:lineRule="auto"/>
              <w:jc w:val="center"/>
              <w:rPr>
                <w:rFonts w:eastAsia="Times New Roman"/>
                <w:color w:val="000000" w:themeColor="text1"/>
                <w:sz w:val="20"/>
                <w:szCs w:val="20"/>
                <w:highlight w:val="yellow"/>
                <w:lang w:val="en-US"/>
              </w:rPr>
            </w:pPr>
            <w:ins w:id="386" w:author="Shawn McMurtrey" w:date="2022-10-16T20:29:00Z">
              <w:r>
                <w:rPr>
                  <w:rFonts w:eastAsia="Times New Roman"/>
                  <w:color w:val="000000" w:themeColor="text1"/>
                  <w:sz w:val="20"/>
                  <w:szCs w:val="20"/>
                  <w:lang w:val="en-US"/>
                </w:rPr>
                <w:t xml:space="preserve">10.58 </w:t>
              </w:r>
            </w:ins>
            <w:del w:id="387" w:author="Shawn McMurtrey" w:date="2022-10-16T20:29:00Z">
              <w:r w:rsidR="000A4E25" w:rsidDel="00851304">
                <w:rPr>
                  <w:rFonts w:eastAsia="Times New Roman"/>
                  <w:color w:val="000000" w:themeColor="text1"/>
                  <w:sz w:val="20"/>
                  <w:szCs w:val="20"/>
                  <w:lang w:val="en-US"/>
                </w:rPr>
                <w:delText>5.4</w:delText>
              </w:r>
            </w:del>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A4E25">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A4E25">
            <w:pPr>
              <w:widowControl w:val="0"/>
              <w:spacing w:line="240" w:lineRule="auto"/>
              <w:rPr>
                <w:rFonts w:eastAsia="Times New Roman"/>
                <w:color w:val="000000" w:themeColor="text1"/>
                <w:sz w:val="20"/>
                <w:szCs w:val="20"/>
                <w:lang w:val="en-US"/>
              </w:rPr>
              <w:pPrChange w:id="388"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A4E25">
            <w:pPr>
              <w:widowControl w:val="0"/>
              <w:spacing w:line="240" w:lineRule="auto"/>
              <w:rPr>
                <w:rFonts w:eastAsia="Times New Roman"/>
                <w:color w:val="000000" w:themeColor="text1"/>
                <w:sz w:val="20"/>
                <w:szCs w:val="20"/>
                <w:lang w:val="en-US"/>
              </w:rPr>
              <w:pPrChange w:id="389"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390" w:author="Unknown Author" w:date="2022-10-07T15:13:00Z">
        <w:r>
          <w:rPr>
            <w:b/>
            <w:sz w:val="24"/>
            <w:szCs w:val="24"/>
          </w:rPr>
          <w:delText>Statistical analysis</w:delText>
        </w:r>
      </w:del>
      <w:r>
        <w:rPr>
          <w:b/>
          <w:sz w:val="24"/>
          <w:szCs w:val="24"/>
        </w:rPr>
        <w:t xml:space="preserve">Thinning Study, </w:t>
      </w:r>
      <w:ins w:id="391" w:author="Unknown Author" w:date="2022-10-07T15:13:00Z">
        <w:r>
          <w:rPr>
            <w:b/>
            <w:sz w:val="24"/>
            <w:szCs w:val="24"/>
          </w:rPr>
          <w:t>Cumula</w:t>
        </w:r>
      </w:ins>
      <w:ins w:id="392"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393" w:author="Unknown Author" w:date="2022-10-07T14:42:00Z">
        <w:r>
          <w:rPr>
            <w:sz w:val="24"/>
            <w:szCs w:val="24"/>
            <w:highlight w:val="white"/>
          </w:rPr>
          <w:t>t</w:t>
        </w:r>
      </w:ins>
      <w:del w:id="394" w:author="Unknown Author" w:date="2022-10-07T14:42:00Z">
        <w:r>
          <w:rPr>
            <w:sz w:val="24"/>
            <w:szCs w:val="24"/>
            <w:highlight w:val="white"/>
          </w:rPr>
          <w:delText>ce</w:delText>
        </w:r>
      </w:del>
      <w:r>
        <w:rPr>
          <w:sz w:val="24"/>
          <w:szCs w:val="24"/>
          <w:highlight w:val="white"/>
        </w:rPr>
        <w:t xml:space="preserve"> of effect </w:t>
      </w:r>
      <w:del w:id="395" w:author="Unknown Author" w:date="2022-10-07T14:42:00Z">
        <w:r>
          <w:rPr>
            <w:sz w:val="24"/>
            <w:szCs w:val="24"/>
            <w:highlight w:val="white"/>
          </w:rPr>
          <w:delText>on</w:delText>
        </w:r>
      </w:del>
      <w:ins w:id="396" w:author="Unknown Author" w:date="2022-10-07T14:42:00Z">
        <w:r>
          <w:rPr>
            <w:sz w:val="24"/>
            <w:szCs w:val="24"/>
            <w:highlight w:val="white"/>
          </w:rPr>
          <w:t>of</w:t>
        </w:r>
      </w:ins>
      <w:r>
        <w:rPr>
          <w:sz w:val="24"/>
          <w:szCs w:val="24"/>
          <w:highlight w:val="white"/>
        </w:rPr>
        <w:t xml:space="preserve"> treatment</w:t>
      </w:r>
      <w:ins w:id="397" w:author="Unknown Author" w:date="2022-10-07T14:42:00Z">
        <w:r>
          <w:rPr>
            <w:sz w:val="24"/>
            <w:szCs w:val="24"/>
            <w:highlight w:val="white"/>
          </w:rPr>
          <w:t xml:space="preserve"> on</w:t>
        </w:r>
      </w:ins>
      <w:r>
        <w:rPr>
          <w:sz w:val="24"/>
          <w:szCs w:val="24"/>
          <w:highlight w:val="white"/>
        </w:rPr>
        <w:t xml:space="preserve"> </w:t>
      </w:r>
      <w:ins w:id="398" w:author="Unknown Author" w:date="2022-10-07T15:08:00Z">
        <w:r>
          <w:rPr>
            <w:sz w:val="24"/>
            <w:szCs w:val="24"/>
            <w:highlight w:val="white"/>
          </w:rPr>
          <w:t xml:space="preserve">(arcsine square root transformed) </w:t>
        </w:r>
      </w:ins>
      <w:ins w:id="399" w:author="Unknown Author" w:date="2022-10-07T14:42:00Z">
        <w:r>
          <w:rPr>
            <w:sz w:val="24"/>
            <w:szCs w:val="24"/>
            <w:highlight w:val="white"/>
          </w:rPr>
          <w:t xml:space="preserve">proportion of mortality </w:t>
        </w:r>
      </w:ins>
      <w:r>
        <w:rPr>
          <w:sz w:val="24"/>
          <w:szCs w:val="24"/>
          <w:highlight w:val="white"/>
        </w:rPr>
        <w:t>(</w:t>
      </w:r>
      <w:ins w:id="400"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401"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402"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403" w:author="Unknown Author" w:date="2022-10-07T15:00:00Z">
        <w:r>
          <w:rPr>
            <w:sz w:val="24"/>
            <w:szCs w:val="24"/>
            <w:highlight w:val="white"/>
          </w:rPr>
          <w:t>)</w:t>
        </w:r>
      </w:ins>
      <w:r>
        <w:rPr>
          <w:sz w:val="24"/>
          <w:szCs w:val="24"/>
          <w:highlight w:val="white"/>
        </w:rPr>
        <w:t>. Within the two-way analysis of variance, no significan</w:t>
      </w:r>
      <w:del w:id="404" w:author="Unknown Author" w:date="2022-10-07T14:43:00Z">
        <w:r>
          <w:rPr>
            <w:sz w:val="24"/>
            <w:szCs w:val="24"/>
            <w:highlight w:val="white"/>
          </w:rPr>
          <w:delText>ce</w:delText>
        </w:r>
      </w:del>
      <w:ins w:id="405"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406"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407" w:author="Unknown Author" w:date="2022-10-07T15:05:00Z">
        <w:r>
          <w:rPr>
            <w:sz w:val="24"/>
            <w:szCs w:val="24"/>
          </w:rPr>
          <w:delText>one</w:delText>
        </w:r>
      </w:del>
      <w:proofErr w:type="gramStart"/>
      <w:ins w:id="408" w:author="Unknown Author" w:date="2022-10-07T15:05:00Z">
        <w:r>
          <w:rPr>
            <w:sz w:val="24"/>
            <w:szCs w:val="24"/>
          </w:rPr>
          <w:t>two</w:t>
        </w:r>
      </w:ins>
      <w:r>
        <w:rPr>
          <w:sz w:val="24"/>
          <w:szCs w:val="24"/>
        </w:rPr>
        <w:t xml:space="preserve"> way</w:t>
      </w:r>
      <w:proofErr w:type="gramEnd"/>
      <w:r>
        <w:rPr>
          <w:sz w:val="24"/>
          <w:szCs w:val="24"/>
        </w:rPr>
        <w:t xml:space="preserve"> ANOVA testing </w:t>
      </w:r>
      <w:del w:id="409" w:author="Unknown Author" w:date="2022-10-07T15:09:00Z">
        <w:r>
          <w:rPr>
            <w:sz w:val="24"/>
            <w:szCs w:val="24"/>
          </w:rPr>
          <w:delText xml:space="preserve">whether there was an </w:delText>
        </w:r>
      </w:del>
      <w:r>
        <w:rPr>
          <w:sz w:val="24"/>
          <w:szCs w:val="24"/>
        </w:rPr>
        <w:t xml:space="preserve">effect on tree mortality from LRR </w:t>
      </w:r>
      <w:del w:id="410" w:author="Unknown Author" w:date="2022-10-07T15:09:00Z">
        <w:r>
          <w:rPr>
            <w:sz w:val="24"/>
            <w:szCs w:val="24"/>
          </w:rPr>
          <w:delText>determined by treatment</w:delText>
        </w:r>
      </w:del>
      <w:ins w:id="411" w:author="Unknown Author" w:date="2022-10-07T15:09:00Z">
        <w:r>
          <w:rPr>
            <w:sz w:val="24"/>
            <w:szCs w:val="24"/>
          </w:rPr>
          <w:t>considering</w:t>
        </w:r>
      </w:ins>
      <w:ins w:id="412"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413" w:author="Unknown Author" w:date="2022-10-07T15:06:00Z">
              <w:r>
                <w:rPr>
                  <w:sz w:val="24"/>
                  <w:szCs w:val="24"/>
                </w:rPr>
                <w:t>60</w:t>
              </w:r>
            </w:ins>
            <w:del w:id="414"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415" w:author="Unknown Author" w:date="2022-10-07T15:06:00Z">
              <w:r>
                <w:rPr>
                  <w:sz w:val="24"/>
                  <w:szCs w:val="24"/>
                </w:rPr>
                <w:delText>29</w:delText>
              </w:r>
            </w:del>
            <w:ins w:id="416"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417"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418"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419"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420"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421"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422"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423" w:author="Unknown Author" w:date="2022-10-07T15:06:00Z">
              <w:r>
                <w:rPr>
                  <w:sz w:val="24"/>
                  <w:szCs w:val="24"/>
                </w:rPr>
                <w:delText>12</w:delText>
              </w:r>
            </w:del>
            <w:ins w:id="424"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425" w:author="Unknown Author" w:date="2022-10-07T15:06:00Z">
              <w:r>
                <w:rPr>
                  <w:sz w:val="24"/>
                  <w:szCs w:val="24"/>
                </w:rPr>
                <w:delText>98</w:delText>
              </w:r>
            </w:del>
            <w:r>
              <w:rPr>
                <w:sz w:val="24"/>
                <w:szCs w:val="24"/>
              </w:rPr>
              <w:t>5</w:t>
            </w:r>
            <w:ins w:id="426"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427" w:author="Unknown Author" w:date="2022-10-07T15:07:00Z">
              <w:r>
                <w:rPr>
                  <w:sz w:val="24"/>
                  <w:szCs w:val="24"/>
                </w:rPr>
                <w:delText>082</w:delText>
              </w:r>
            </w:del>
            <w:ins w:id="428"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429"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430" w:author="Shawn McMurtrey" w:date="2022-10-11T15:51:00Z">
        <w:r w:rsidRPr="001C60A5">
          <w:rPr>
            <w:b/>
            <w:bCs/>
            <w:sz w:val="24"/>
            <w:szCs w:val="24"/>
            <w:rPrChange w:id="431" w:author="Shawn McMurtrey" w:date="2022-10-11T15:51:00Z">
              <w:rPr>
                <w:sz w:val="24"/>
                <w:szCs w:val="24"/>
              </w:rPr>
            </w:rPrChange>
          </w:rPr>
          <w:t>Figure 3</w:t>
        </w:r>
      </w:ins>
      <w:ins w:id="432" w:author="Shawn McMurtrey" w:date="2022-10-12T12:02:00Z">
        <w:r w:rsidR="00D76D29">
          <w:rPr>
            <w:sz w:val="24"/>
            <w:szCs w:val="24"/>
          </w:rPr>
          <w:t>.</w:t>
        </w:r>
      </w:ins>
      <w:ins w:id="433" w:author="Shawn McMurtrey" w:date="2022-10-11T15:55:00Z">
        <w:r>
          <w:rPr>
            <w:sz w:val="24"/>
            <w:szCs w:val="24"/>
          </w:rPr>
          <w:t xml:space="preserve"> </w:t>
        </w:r>
      </w:ins>
      <w:ins w:id="434" w:author="Shawn McMurtrey" w:date="2022-10-12T11:59:00Z">
        <w:r w:rsidR="00D47937">
          <w:rPr>
            <w:sz w:val="24"/>
            <w:szCs w:val="24"/>
          </w:rPr>
          <w:t>Mean b</w:t>
        </w:r>
      </w:ins>
      <w:ins w:id="435" w:author="Shawn McMurtrey" w:date="2022-10-11T15:55:00Z">
        <w:r>
          <w:rPr>
            <w:sz w:val="24"/>
            <w:szCs w:val="24"/>
          </w:rPr>
          <w:t>asal area of the three different treatments over time.</w:t>
        </w:r>
      </w:ins>
      <w:ins w:id="436" w:author="Shawn McMurtrey" w:date="2022-10-11T16:00:00Z">
        <w:r w:rsidR="00B76000">
          <w:rPr>
            <w:sz w:val="24"/>
            <w:szCs w:val="24"/>
          </w:rPr>
          <w:t xml:space="preserve"> The </w:t>
        </w:r>
      </w:ins>
      <w:ins w:id="437" w:author="Shawn McMurtrey" w:date="2022-10-12T11:58:00Z">
        <w:r w:rsidR="00D47937">
          <w:rPr>
            <w:sz w:val="24"/>
            <w:szCs w:val="24"/>
          </w:rPr>
          <w:t>ribbons</w:t>
        </w:r>
      </w:ins>
      <w:ins w:id="438" w:author="Shawn McMurtrey" w:date="2022-10-11T16:00:00Z">
        <w:r w:rsidR="00B76000">
          <w:rPr>
            <w:sz w:val="24"/>
            <w:szCs w:val="24"/>
          </w:rPr>
          <w:t xml:space="preserve"> are represented of </w:t>
        </w:r>
      </w:ins>
      <w:ins w:id="439" w:author="Shawn McMurtrey" w:date="2022-10-12T11:58:00Z">
        <w:r w:rsidR="00D47937">
          <w:rPr>
            <w:sz w:val="24"/>
            <w:szCs w:val="24"/>
          </w:rPr>
          <w:t>95%</w:t>
        </w:r>
      </w:ins>
      <w:ins w:id="440"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441"/>
      <w:commentRangeEnd w:id="441"/>
      <w:r>
        <w:commentReference w:id="441"/>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0B9C75E2" w:rsidR="00426738" w:rsidRDefault="000A4E25">
      <w:pPr>
        <w:spacing w:line="480" w:lineRule="auto"/>
        <w:rPr>
          <w:sz w:val="24"/>
          <w:szCs w:val="24"/>
        </w:rPr>
      </w:pPr>
      <w:r>
        <w:rPr>
          <w:sz w:val="24"/>
          <w:szCs w:val="24"/>
        </w:rPr>
        <w:t>LRR was found within at least 40% of the plots in all 15 of the total stands</w:t>
      </w:r>
      <w:ins w:id="442"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443" w:author="Shawn McMurtrey" w:date="2022-09-22T22:16:00Z">
        <w:r>
          <w:rPr>
            <w:sz w:val="24"/>
            <w:szCs w:val="24"/>
          </w:rPr>
          <w:t>By the time the study concluded,</w:t>
        </w:r>
      </w:ins>
      <w:ins w:id="444"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445" w:author="Shawn McMurtrey" w:date="2022-10-11T16:01:00Z">
        <w:r w:rsidDel="00B76000">
          <w:rPr>
            <w:sz w:val="24"/>
            <w:szCs w:val="24"/>
          </w:rPr>
          <w:delText xml:space="preserve">  </w:delText>
        </w:r>
      </w:del>
      <w:ins w:id="446" w:author="Shawn McMurtrey" w:date="2022-08-19T14:54:00Z">
        <w:r>
          <w:rPr>
            <w:sz w:val="24"/>
            <w:szCs w:val="24"/>
          </w:rPr>
          <w:t>unthinned</w:t>
        </w:r>
        <w:proofErr w:type="spellEnd"/>
        <w:r>
          <w:rPr>
            <w:sz w:val="24"/>
            <w:szCs w:val="24"/>
          </w:rPr>
          <w:t xml:space="preserve"> </w:t>
        </w:r>
      </w:ins>
      <w:r>
        <w:rPr>
          <w:sz w:val="24"/>
          <w:szCs w:val="24"/>
        </w:rPr>
        <w:t>stands, two of the stands</w:t>
      </w:r>
      <w:ins w:id="447" w:author="Shawn McMurtrey" w:date="2022-08-19T14:59:00Z">
        <w:r>
          <w:rPr>
            <w:sz w:val="24"/>
            <w:szCs w:val="24"/>
          </w:rPr>
          <w:t xml:space="preserve"> with light thinning</w:t>
        </w:r>
      </w:ins>
      <w:r>
        <w:rPr>
          <w:sz w:val="24"/>
          <w:szCs w:val="24"/>
        </w:rPr>
        <w:t xml:space="preserve">, and one of the </w:t>
      </w:r>
      <w:ins w:id="448"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LRR was present within 59% (n = 44/75) of the plots. By the end of the study, it had been found within 83% (n=62/75) of the plots </w:t>
      </w:r>
      <w:del w:id="449" w:author="Shawn McMurtrey" w:date="2022-09-22T22:21:00Z">
        <w:r>
          <w:rPr>
            <w:sz w:val="24"/>
            <w:szCs w:val="24"/>
          </w:rPr>
          <w:delText>(</w:delText>
        </w:r>
        <w:r>
          <w:rPr>
            <w:b/>
            <w:sz w:val="24"/>
            <w:szCs w:val="24"/>
          </w:rPr>
          <w:delText>Table 3</w:delText>
        </w:r>
        <w:r>
          <w:rPr>
            <w:sz w:val="24"/>
            <w:szCs w:val="24"/>
          </w:rPr>
          <w:delText>)</w:delText>
        </w:r>
      </w:del>
      <w:ins w:id="450" w:author="Shawn McMurtrey" w:date="2022-09-22T22:21:00Z">
        <w:r>
          <w:rPr>
            <w:sz w:val="24"/>
            <w:szCs w:val="24"/>
          </w:rPr>
          <w:t xml:space="preserve"> </w:t>
        </w:r>
        <w:commentRangeStart w:id="451"/>
        <w:r>
          <w:rPr>
            <w:sz w:val="24"/>
            <w:szCs w:val="24"/>
          </w:rPr>
          <w:t xml:space="preserve">At the stand level, </w:t>
        </w:r>
      </w:ins>
      <w:ins w:id="452" w:author="Shawn McMurtrey" w:date="2022-09-22T22:22:00Z">
        <w:r>
          <w:rPr>
            <w:sz w:val="24"/>
            <w:szCs w:val="24"/>
          </w:rPr>
          <w:t>92%</w:t>
        </w:r>
      </w:ins>
      <w:ins w:id="453" w:author="Shawn McMurtrey" w:date="2022-09-22T22:23:00Z">
        <w:r>
          <w:rPr>
            <w:sz w:val="24"/>
            <w:szCs w:val="24"/>
          </w:rPr>
          <w:t xml:space="preserve"> (n = 23/25)</w:t>
        </w:r>
      </w:ins>
      <w:ins w:id="454" w:author="Shawn McMurtrey" w:date="2022-09-22T22:22:00Z">
        <w:r>
          <w:rPr>
            <w:sz w:val="24"/>
            <w:szCs w:val="24"/>
          </w:rPr>
          <w:t xml:space="preserve"> of the plots in the unthinned stand</w:t>
        </w:r>
      </w:ins>
      <w:ins w:id="455" w:author="Shawn McMurtrey" w:date="2022-09-22T22:23:00Z">
        <w:r>
          <w:rPr>
            <w:sz w:val="24"/>
            <w:szCs w:val="24"/>
          </w:rPr>
          <w:t>s, 80%</w:t>
        </w:r>
      </w:ins>
      <w:ins w:id="456" w:author="Shawn McMurtrey" w:date="2022-09-22T22:24:00Z">
        <w:r>
          <w:rPr>
            <w:sz w:val="24"/>
            <w:szCs w:val="24"/>
          </w:rPr>
          <w:t xml:space="preserve"> (</w:t>
        </w:r>
      </w:ins>
      <w:ins w:id="457" w:author="Shawn McMurtrey" w:date="2022-10-12T13:05:00Z">
        <w:r w:rsidR="00C57017">
          <w:rPr>
            <w:sz w:val="24"/>
            <w:szCs w:val="24"/>
          </w:rPr>
          <w:t xml:space="preserve">n = </w:t>
        </w:r>
      </w:ins>
      <w:ins w:id="458" w:author="Shawn McMurtrey" w:date="2022-09-22T22:24:00Z">
        <w:r>
          <w:rPr>
            <w:sz w:val="24"/>
            <w:szCs w:val="24"/>
          </w:rPr>
          <w:t>20/25)</w:t>
        </w:r>
      </w:ins>
      <w:ins w:id="459" w:author="Shawn McMurtrey" w:date="2022-09-22T22:23:00Z">
        <w:r>
          <w:rPr>
            <w:sz w:val="24"/>
            <w:szCs w:val="24"/>
          </w:rPr>
          <w:t xml:space="preserve"> of the plots in the lightly thin</w:t>
        </w:r>
      </w:ins>
      <w:ins w:id="460" w:author="Shawn McMurtrey" w:date="2022-09-22T22:24:00Z">
        <w:r>
          <w:rPr>
            <w:sz w:val="24"/>
            <w:szCs w:val="24"/>
          </w:rPr>
          <w:t xml:space="preserve">ned stands, and 76% </w:t>
        </w:r>
      </w:ins>
      <w:ins w:id="461" w:author="Shawn McMurtrey" w:date="2022-10-12T13:05:00Z">
        <w:r w:rsidR="00C57017">
          <w:rPr>
            <w:sz w:val="24"/>
            <w:szCs w:val="24"/>
          </w:rPr>
          <w:t>(n = 19/25)</w:t>
        </w:r>
      </w:ins>
      <w:ins w:id="462" w:author="Shawn McMurtrey" w:date="2022-09-22T22:23:00Z">
        <w:r>
          <w:rPr>
            <w:sz w:val="24"/>
            <w:szCs w:val="24"/>
          </w:rPr>
          <w:t xml:space="preserve"> </w:t>
        </w:r>
      </w:ins>
      <w:ins w:id="463" w:author="Shawn McMurtrey" w:date="2022-09-22T22:25:00Z">
        <w:r>
          <w:rPr>
            <w:sz w:val="24"/>
            <w:szCs w:val="24"/>
          </w:rPr>
          <w:t xml:space="preserve">of </w:t>
        </w:r>
      </w:ins>
      <w:commentRangeEnd w:id="451"/>
      <w:ins w:id="464" w:author="Shawn McMurtrey" w:date="2022-10-12T13:07:00Z">
        <w:r w:rsidR="003137E0">
          <w:rPr>
            <w:rStyle w:val="CommentReference"/>
          </w:rPr>
          <w:commentReference w:id="451"/>
        </w:r>
      </w:ins>
      <w:ins w:id="465" w:author="Shawn McMurtrey" w:date="2022-09-22T22:25:00Z">
        <w:r>
          <w:rPr>
            <w:sz w:val="24"/>
            <w:szCs w:val="24"/>
          </w:rPr>
          <w:t>the plots in the thinned stands</w:t>
        </w:r>
      </w:ins>
      <w:ins w:id="466" w:author="Shawn McMurtrey" w:date="2022-09-22T22:22:00Z">
        <w:r>
          <w:rPr>
            <w:sz w:val="24"/>
            <w:szCs w:val="24"/>
          </w:rPr>
          <w:t xml:space="preserve"> had confirmed LRR</w:t>
        </w:r>
      </w:ins>
      <w:ins w:id="467" w:author="Shawn McMurtrey" w:date="2022-09-22T22:23:00Z">
        <w:r>
          <w:rPr>
            <w:sz w:val="24"/>
            <w:szCs w:val="24"/>
          </w:rPr>
          <w:t xml:space="preserve"> by the end of the study period.</w:t>
        </w:r>
      </w:ins>
      <w:ins w:id="468" w:author="Shawn McMurtrey" w:date="2022-10-12T13:05:00Z">
        <w:r w:rsidR="00C57017">
          <w:rPr>
            <w:sz w:val="24"/>
            <w:szCs w:val="24"/>
          </w:rPr>
          <w:t xml:space="preserve"> In total</w:t>
        </w:r>
      </w:ins>
      <w:ins w:id="469" w:author="Shawn McMurtrey" w:date="2022-10-12T13:06:00Z">
        <w:r w:rsidR="00C57017">
          <w:rPr>
            <w:sz w:val="24"/>
            <w:szCs w:val="24"/>
          </w:rPr>
          <w:t>, 83% (n = 62/75) of the plots had confirmed LRR at the conclusion of the study.</w:t>
        </w:r>
      </w:ins>
      <w:del w:id="470" w:author="Shawn McMurtrey" w:date="2022-09-22T22:21:00Z">
        <w:r>
          <w:rPr>
            <w:sz w:val="24"/>
            <w:szCs w:val="24"/>
          </w:rPr>
          <w:delText xml:space="preserve">. </w:delText>
        </w:r>
      </w:del>
    </w:p>
    <w:p w14:paraId="6BFC9959" w14:textId="77777777" w:rsidR="00426738" w:rsidRDefault="00426738">
      <w:pPr>
        <w:spacing w:line="480" w:lineRule="auto"/>
        <w:rPr>
          <w:del w:id="471" w:author="Unknown Author" w:date="2022-10-07T15:14:00Z"/>
          <w:sz w:val="24"/>
          <w:szCs w:val="24"/>
        </w:rPr>
      </w:pPr>
    </w:p>
    <w:p w14:paraId="5493D701" w14:textId="77777777" w:rsidR="00426738" w:rsidRDefault="000A4E25">
      <w:pPr>
        <w:spacing w:line="480" w:lineRule="auto"/>
        <w:rPr>
          <w:del w:id="472" w:author="Unknown Author" w:date="2022-10-07T15:14:00Z"/>
          <w:sz w:val="24"/>
          <w:szCs w:val="24"/>
        </w:rPr>
      </w:pPr>
      <w:del w:id="473"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474"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475" w:author="Unknown Author" w:date="2022-10-07T15:14:00Z"/>
                <w:rFonts w:eastAsia="Times New Roman"/>
                <w:lang w:val="en-US"/>
              </w:rPr>
            </w:pPr>
            <w:del w:id="476"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477" w:author="Unknown Author" w:date="2022-10-07T15:14:00Z"/>
                <w:rFonts w:eastAsia="Times New Roman"/>
                <w:lang w:val="en-US"/>
              </w:rPr>
            </w:pPr>
            <w:del w:id="478"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479" w:author="Unknown Author" w:date="2022-10-07T15:14:00Z"/>
                <w:rFonts w:eastAsia="Times New Roman"/>
                <w:lang w:val="en-US"/>
              </w:rPr>
            </w:pPr>
            <w:del w:id="480"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481" w:author="Unknown Author" w:date="2022-10-07T15:14:00Z"/>
                <w:rFonts w:eastAsia="Times New Roman"/>
                <w:lang w:val="en-US"/>
              </w:rPr>
            </w:pPr>
            <w:del w:id="482"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483" w:author="Unknown Author" w:date="2022-10-07T15:14:00Z"/>
                <w:rFonts w:eastAsia="Times New Roman"/>
                <w:lang w:val="en-US"/>
              </w:rPr>
            </w:pPr>
            <w:del w:id="484"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485" w:author="Unknown Author" w:date="2022-10-07T15:14:00Z"/>
                <w:rFonts w:eastAsia="Times New Roman"/>
                <w:lang w:val="en-US"/>
              </w:rPr>
            </w:pPr>
            <w:del w:id="486"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487" w:author="Unknown Author" w:date="2022-10-07T15:14:00Z"/>
                <w:color w:val="000000"/>
              </w:rPr>
            </w:pPr>
            <w:del w:id="488"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489" w:author="Unknown Author" w:date="2022-10-07T15:14:00Z"/>
                <w:color w:val="000000"/>
              </w:rPr>
            </w:pPr>
            <w:del w:id="490"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491" w:author="Unknown Author" w:date="2022-10-07T15:14:00Z"/>
                <w:color w:val="000000"/>
              </w:rPr>
            </w:pPr>
            <w:del w:id="492"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493" w:author="Unknown Author" w:date="2022-10-07T15:14:00Z"/>
                <w:rFonts w:eastAsia="Times New Roman"/>
                <w:lang w:val="en-US"/>
              </w:rPr>
            </w:pPr>
            <w:del w:id="494"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495" w:author="Unknown Author" w:date="2022-10-07T15:14:00Z"/>
                <w:rFonts w:eastAsia="Times New Roman"/>
                <w:lang w:val="en-US"/>
              </w:rPr>
            </w:pPr>
            <w:del w:id="496"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497" w:author="Unknown Author" w:date="2022-10-07T15:14:00Z"/>
                <w:color w:val="000000"/>
              </w:rPr>
            </w:pPr>
            <w:del w:id="498"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499" w:author="Unknown Author" w:date="2022-10-07T15:14:00Z"/>
                <w:color w:val="000000"/>
              </w:rPr>
            </w:pPr>
            <w:del w:id="500"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501" w:author="Unknown Author" w:date="2022-10-07T15:14:00Z"/>
                <w:color w:val="000000"/>
              </w:rPr>
            </w:pPr>
            <w:del w:id="502"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503" w:author="Unknown Author" w:date="2022-10-07T15:14:00Z"/>
                <w:rFonts w:eastAsia="Times New Roman"/>
                <w:lang w:val="en-US"/>
              </w:rPr>
            </w:pPr>
            <w:del w:id="504"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505" w:author="Unknown Author" w:date="2022-10-07T15:14:00Z"/>
                <w:rFonts w:eastAsia="Times New Roman"/>
                <w:lang w:val="en-US"/>
              </w:rPr>
            </w:pPr>
            <w:del w:id="506"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507" w:author="Unknown Author" w:date="2022-10-07T15:14:00Z"/>
                <w:color w:val="000000"/>
              </w:rPr>
            </w:pPr>
            <w:del w:id="508"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509" w:author="Unknown Author" w:date="2022-10-07T15:14:00Z"/>
                <w:color w:val="000000"/>
              </w:rPr>
            </w:pPr>
            <w:del w:id="510"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511" w:author="Unknown Author" w:date="2022-10-07T15:14:00Z"/>
                <w:color w:val="000000"/>
              </w:rPr>
            </w:pPr>
            <w:del w:id="512"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513" w:author="Unknown Author" w:date="2022-10-07T15:14:00Z"/>
                <w:rFonts w:eastAsia="Times New Roman"/>
                <w:lang w:val="en-US"/>
              </w:rPr>
            </w:pPr>
            <w:del w:id="514"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515" w:author="Unknown Author" w:date="2022-10-07T15:14:00Z"/>
                <w:rFonts w:eastAsia="Times New Roman"/>
                <w:lang w:val="en-US"/>
              </w:rPr>
            </w:pPr>
            <w:del w:id="516"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517" w:author="Unknown Author" w:date="2022-10-07T15:14:00Z"/>
                <w:rFonts w:eastAsia="Times New Roman"/>
                <w:lang w:val="en-US"/>
              </w:rPr>
            </w:pPr>
            <w:del w:id="518"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519" w:author="Unknown Author" w:date="2022-10-07T15:14:00Z"/>
                <w:rFonts w:eastAsia="Times New Roman"/>
                <w:lang w:val="en-US"/>
              </w:rPr>
            </w:pPr>
            <w:del w:id="520"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521" w:author="Unknown Author" w:date="2022-10-07T15:14:00Z"/>
                <w:rFonts w:eastAsia="Times New Roman"/>
                <w:lang w:val="en-US"/>
              </w:rPr>
            </w:pPr>
            <w:del w:id="522"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523" w:author="Unknown Author" w:date="2022-10-07T15:14:00Z"/>
                <w:rFonts w:eastAsia="Times New Roman"/>
                <w:lang w:val="en-US"/>
              </w:rPr>
            </w:pPr>
            <w:del w:id="524" w:author="Unknown Author" w:date="2022-10-07T15:14:00Z">
              <w:r>
                <w:rPr>
                  <w:rFonts w:eastAsia="Times New Roman"/>
                  <w:lang w:val="en-US"/>
                </w:rPr>
                <w:delText>83% (n = 62/75) </w:delText>
              </w:r>
              <w:commentRangeStart w:id="525"/>
              <w:commentRangeEnd w:id="525"/>
              <w:r>
                <w:rPr>
                  <w:rFonts w:eastAsia="Times New Roman"/>
                  <w:lang w:val="en-US"/>
                </w:rPr>
                <w:commentReference w:id="525"/>
              </w:r>
            </w:del>
          </w:p>
        </w:tc>
      </w:tr>
    </w:tbl>
    <w:p w14:paraId="6EF0B960" w14:textId="77777777" w:rsidR="00426738" w:rsidRDefault="00426738">
      <w:pPr>
        <w:spacing w:line="480" w:lineRule="auto"/>
        <w:rPr>
          <w:del w:id="526"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527"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528"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529"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530" w:author="Shawn McMurtrey" w:date="2022-09-22T22:28:00Z">
        <w:r>
          <w:rPr>
            <w:sz w:val="24"/>
            <w:szCs w:val="24"/>
            <w:highlight w:val="white"/>
          </w:rPr>
          <w:t>stands</w:t>
        </w:r>
      </w:ins>
      <w:ins w:id="531" w:author="Shawn McMurtrey" w:date="2022-09-22T22:30:00Z">
        <w:r>
          <w:rPr>
            <w:sz w:val="24"/>
            <w:szCs w:val="24"/>
            <w:highlight w:val="white"/>
          </w:rPr>
          <w:t xml:space="preserve"> </w:t>
        </w:r>
      </w:ins>
      <w:del w:id="532" w:author="Shawn McMurtrey" w:date="2022-09-22T22:30:00Z">
        <w:r>
          <w:rPr>
            <w:sz w:val="24"/>
            <w:szCs w:val="24"/>
            <w:highlight w:val="white"/>
          </w:rPr>
          <w:delText>(</w:delText>
        </w:r>
        <w:r>
          <w:rPr>
            <w:b/>
            <w:bCs/>
            <w:sz w:val="24"/>
            <w:szCs w:val="24"/>
            <w:highlight w:val="white"/>
          </w:rPr>
          <w:delText>Figure 3 and</w:delText>
        </w:r>
      </w:del>
      <w:del w:id="533" w:author="Shawn McMurtrey" w:date="2022-09-22T22:26:00Z">
        <w:r>
          <w:rPr>
            <w:b/>
            <w:bCs/>
            <w:sz w:val="24"/>
            <w:szCs w:val="24"/>
            <w:highlight w:val="white"/>
          </w:rPr>
          <w:delText xml:space="preserve"> Table 3</w:delText>
        </w:r>
      </w:del>
      <w:del w:id="534" w:author="Shawn McMurtrey" w:date="2022-09-22T22:30:00Z">
        <w:r>
          <w:rPr>
            <w:b/>
            <w:bCs/>
            <w:sz w:val="24"/>
            <w:szCs w:val="24"/>
            <w:highlight w:val="white"/>
          </w:rPr>
          <w:delText>)</w:delText>
        </w:r>
      </w:del>
      <w:r>
        <w:rPr>
          <w:sz w:val="24"/>
          <w:szCs w:val="24"/>
          <w:highlight w:val="white"/>
        </w:rPr>
        <w:t>.</w:t>
      </w:r>
      <w:ins w:id="535" w:author="Shawn McMurtrey" w:date="2022-09-22T22:28:00Z">
        <w:r>
          <w:rPr>
            <w:sz w:val="24"/>
            <w:szCs w:val="24"/>
            <w:highlight w:val="white"/>
          </w:rPr>
          <w:t xml:space="preserve"> The </w:t>
        </w:r>
      </w:ins>
      <w:ins w:id="536" w:author="Shawn McMurtrey" w:date="2022-09-22T22:29:00Z">
        <w:r>
          <w:rPr>
            <w:sz w:val="24"/>
            <w:szCs w:val="24"/>
            <w:highlight w:val="white"/>
          </w:rPr>
          <w:t xml:space="preserve">basal area predictions made by the </w:t>
        </w:r>
      </w:ins>
      <w:ins w:id="537" w:author="Shawn McMurtrey" w:date="2022-09-22T22:28:00Z">
        <w:r>
          <w:rPr>
            <w:sz w:val="24"/>
            <w:szCs w:val="24"/>
            <w:highlight w:val="white"/>
          </w:rPr>
          <w:t xml:space="preserve">WRDM was statistically significant </w:t>
        </w:r>
      </w:ins>
      <w:ins w:id="538" w:author="Shawn McMurtrey" w:date="2022-09-22T22:29:00Z">
        <w:r>
          <w:rPr>
            <w:sz w:val="24"/>
            <w:szCs w:val="24"/>
            <w:highlight w:val="white"/>
          </w:rPr>
          <w:t>when compared with observed data for all three treatment areas in 2020</w:t>
        </w:r>
      </w:ins>
      <w:ins w:id="539" w:author="Shawn McMurtrey" w:date="2022-10-12T12:01:00Z">
        <w:r w:rsidR="00D76D29">
          <w:rPr>
            <w:sz w:val="24"/>
            <w:szCs w:val="24"/>
            <w:highlight w:val="white"/>
          </w:rPr>
          <w:t>.</w:t>
        </w:r>
      </w:ins>
      <w:del w:id="540"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6E1825BB" w:rsidR="00426738" w:rsidRDefault="000217B2">
      <w:pPr>
        <w:spacing w:line="480" w:lineRule="auto"/>
        <w:rPr>
          <w:b/>
          <w:sz w:val="24"/>
          <w:szCs w:val="24"/>
        </w:rPr>
      </w:pPr>
      <w:r>
        <w:rPr>
          <w:b/>
          <w:noProof/>
          <w:sz w:val="24"/>
          <w:szCs w:val="24"/>
        </w:rPr>
        <w:drawing>
          <wp:inline distT="0" distB="0" distL="0" distR="0" wp14:anchorId="78DE2DDE" wp14:editId="3BB3718E">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lastRenderedPageBreak/>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lastRenderedPageBreak/>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Start w:id="541"/>
      <w:commentRangeStart w:id="542"/>
      <w:commentRangeStart w:id="543"/>
      <w:commentRangeEnd w:id="541"/>
      <w:r>
        <w:commentReference w:id="541"/>
      </w:r>
      <w:commentRangeEnd w:id="542"/>
      <w:r>
        <w:commentReference w:id="542"/>
      </w:r>
      <w:commentRangeEnd w:id="543"/>
      <w:r>
        <w:commentReference w:id="543"/>
      </w:r>
    </w:p>
    <w:p w14:paraId="4A58794A" w14:textId="77777777" w:rsidR="00426738" w:rsidRDefault="000A4E25">
      <w:pPr>
        <w:spacing w:line="480" w:lineRule="auto"/>
        <w:rPr>
          <w:del w:id="544" w:author="Shawn McMurtrey" w:date="2022-09-23T15:10:00Z"/>
          <w:b/>
          <w:sz w:val="24"/>
          <w:szCs w:val="24"/>
        </w:rPr>
      </w:pPr>
      <w:r>
        <w:rPr>
          <w:noProof/>
        </w:rPr>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40"/>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545"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546" w:author="Shawn McMurtrey" w:date="2022-10-12T12:02:00Z">
        <w:r w:rsidR="00D76D29">
          <w:rPr>
            <w:b/>
            <w:sz w:val="24"/>
            <w:szCs w:val="24"/>
          </w:rPr>
          <w:t>4</w:t>
        </w:r>
      </w:ins>
      <w:del w:id="547"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548" w:author="Shawn McMurtrey" w:date="2022-08-15T05:48:00Z">
        <w:r>
          <w:rPr>
            <w:sz w:val="24"/>
            <w:szCs w:val="24"/>
          </w:rPr>
          <w:t>unthinned</w:t>
        </w:r>
      </w:ins>
      <w:r>
        <w:rPr>
          <w:sz w:val="24"/>
          <w:szCs w:val="24"/>
        </w:rPr>
        <w:t xml:space="preserve"> stands</w:t>
      </w:r>
      <w:ins w:id="549"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550" w:author="Shawn McMurtrey" w:date="2022-10-12T10:35:00Z">
        <w:r w:rsidR="00733896" w:rsidRPr="00733896">
          <w:rPr>
            <w:sz w:val="24"/>
            <w:szCs w:val="24"/>
            <w:rPrChange w:id="551"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552" w:author="Shawn McMurtrey" w:date="2022-08-15T05:49:00Z">
        <w:r>
          <w:rPr>
            <w:sz w:val="24"/>
            <w:szCs w:val="24"/>
          </w:rPr>
          <w:t>light</w:t>
        </w:r>
      </w:ins>
      <w:r>
        <w:rPr>
          <w:sz w:val="24"/>
          <w:szCs w:val="24"/>
        </w:rPr>
        <w:t>ly</w:t>
      </w:r>
      <w:ins w:id="553" w:author="Shawn McMurtrey" w:date="2022-08-15T05:49:00Z">
        <w:r>
          <w:rPr>
            <w:sz w:val="24"/>
            <w:szCs w:val="24"/>
          </w:rPr>
          <w:t xml:space="preserve"> thin</w:t>
        </w:r>
      </w:ins>
      <w:r>
        <w:rPr>
          <w:sz w:val="24"/>
          <w:szCs w:val="24"/>
        </w:rPr>
        <w:t xml:space="preserve">ned </w:t>
      </w:r>
      <w:r>
        <w:rPr>
          <w:sz w:val="24"/>
          <w:szCs w:val="24"/>
        </w:rPr>
        <w:lastRenderedPageBreak/>
        <w:t>stands</w:t>
      </w:r>
      <w:ins w:id="554" w:author="Shawn McMurtrey" w:date="2022-10-12T10:22:00Z">
        <w:r w:rsidR="0004016D">
          <w:rPr>
            <w:sz w:val="24"/>
            <w:szCs w:val="24"/>
          </w:rPr>
          <w:t xml:space="preserve"> (thinned to </w:t>
        </w:r>
        <w:r w:rsidR="0004016D" w:rsidRPr="0004016D">
          <w:rPr>
            <w:sz w:val="24"/>
            <w:szCs w:val="24"/>
          </w:rPr>
          <w:t xml:space="preserve">42.1 </w:t>
        </w:r>
      </w:ins>
      <w:ins w:id="555"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56" w:author="Shawn McMurtrey" w:date="2022-10-12T10:22:00Z">
        <w:r w:rsidR="0004016D" w:rsidRPr="0004016D">
          <w:rPr>
            <w:sz w:val="24"/>
            <w:szCs w:val="24"/>
          </w:rPr>
          <w:t>of basal area</w:t>
        </w:r>
        <w:r w:rsidR="0004016D">
          <w:rPr>
            <w:sz w:val="24"/>
            <w:szCs w:val="24"/>
          </w:rPr>
          <w:t>)</w:t>
        </w:r>
      </w:ins>
      <w:r>
        <w:rPr>
          <w:sz w:val="24"/>
          <w:szCs w:val="24"/>
        </w:rPr>
        <w:t xml:space="preserve">, C = </w:t>
      </w:r>
      <w:ins w:id="557" w:author="Shawn McMurtrey" w:date="2022-08-15T05:49:00Z">
        <w:r>
          <w:rPr>
            <w:sz w:val="24"/>
            <w:szCs w:val="24"/>
          </w:rPr>
          <w:t>thinned</w:t>
        </w:r>
      </w:ins>
      <w:r>
        <w:rPr>
          <w:sz w:val="24"/>
          <w:szCs w:val="24"/>
        </w:rPr>
        <w:t xml:space="preserve"> stands</w:t>
      </w:r>
      <w:ins w:id="558" w:author="Shawn McMurtrey" w:date="2022-10-12T10:21:00Z">
        <w:r w:rsidR="0004016D">
          <w:rPr>
            <w:sz w:val="24"/>
            <w:szCs w:val="24"/>
          </w:rPr>
          <w:t xml:space="preserve"> (thinned to</w:t>
        </w:r>
      </w:ins>
      <w:ins w:id="559" w:author="Shawn McMurtrey" w:date="2022-10-12T10:22:00Z">
        <w:r w:rsidR="0004016D">
          <w:rPr>
            <w:sz w:val="24"/>
            <w:szCs w:val="24"/>
          </w:rPr>
          <w:t xml:space="preserve"> </w:t>
        </w:r>
        <w:r w:rsidR="0004016D" w:rsidRPr="0004016D">
          <w:rPr>
            <w:sz w:val="24"/>
            <w:szCs w:val="24"/>
          </w:rPr>
          <w:t xml:space="preserve">34.5 </w:t>
        </w:r>
      </w:ins>
      <w:ins w:id="560"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61"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562" w:author="Shawn McMurtrey" w:date="2022-10-12T10:19:00Z">
        <w:r w:rsidR="0004016D" w:rsidRPr="0004016D">
          <w:rPr>
            <w:sz w:val="24"/>
            <w:szCs w:val="24"/>
          </w:rPr>
          <w:t>The</w:t>
        </w:r>
      </w:ins>
      <w:ins w:id="563" w:author="Shawn McMurtrey" w:date="2022-10-12T10:20:00Z">
        <w:r w:rsidR="0004016D">
          <w:rPr>
            <w:sz w:val="24"/>
            <w:szCs w:val="24"/>
          </w:rPr>
          <w:t xml:space="preserve"> </w:t>
        </w:r>
      </w:ins>
      <w:ins w:id="564" w:author="Shawn McMurtrey" w:date="2022-10-12T10:19:00Z">
        <w:r w:rsidR="0004016D" w:rsidRPr="0004016D">
          <w:rPr>
            <w:sz w:val="24"/>
            <w:szCs w:val="24"/>
          </w:rPr>
          <w:t>thinning treatments took place between 1985-1990.</w:t>
        </w:r>
      </w:ins>
      <w:ins w:id="565" w:author="Shawn McMurtrey" w:date="2022-10-12T10:23:00Z">
        <w:r w:rsidR="0004016D">
          <w:rPr>
            <w:sz w:val="24"/>
            <w:szCs w:val="24"/>
          </w:rPr>
          <w:t xml:space="preserve"> Error bars are representative of the</w:t>
        </w:r>
      </w:ins>
      <w:ins w:id="566" w:author="Shawn McMurtrey" w:date="2022-10-12T11:56:00Z">
        <w:r w:rsidR="00D47937">
          <w:rPr>
            <w:sz w:val="24"/>
            <w:szCs w:val="24"/>
          </w:rPr>
          <w:t xml:space="preserve"> standard error but will get changed to</w:t>
        </w:r>
      </w:ins>
      <w:ins w:id="567"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A4E25">
      <w:pPr>
        <w:spacing w:line="480" w:lineRule="auto"/>
        <w:ind w:firstLine="720"/>
        <w:rPr>
          <w:sz w:val="24"/>
          <w:szCs w:val="24"/>
        </w:rPr>
        <w:pPrChange w:id="568"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569" w:author="Shawn McMurtrey" w:date="2022-10-12T10:24:00Z">
        <w:r w:rsidDel="00DD3225">
          <w:rPr>
            <w:sz w:val="24"/>
            <w:szCs w:val="24"/>
          </w:rPr>
          <w:delText>inicidence</w:delText>
        </w:r>
      </w:del>
      <w:ins w:id="570"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A4E25">
      <w:pPr>
        <w:spacing w:line="480" w:lineRule="auto"/>
        <w:ind w:firstLine="720"/>
        <w:rPr>
          <w:sz w:val="24"/>
          <w:szCs w:val="24"/>
        </w:rPr>
        <w:pPrChange w:id="571"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572" w:author="Shawn McMurtrey" w:date="2022-10-12T13:08:00Z"/>
          <w:sz w:val="24"/>
          <w:szCs w:val="24"/>
        </w:rPr>
      </w:pPr>
    </w:p>
    <w:p w14:paraId="18A1705D" w14:textId="7F806079" w:rsidR="00426738" w:rsidRDefault="000A4E25">
      <w:pPr>
        <w:spacing w:line="480" w:lineRule="auto"/>
        <w:ind w:firstLine="720"/>
        <w:rPr>
          <w:sz w:val="24"/>
          <w:szCs w:val="24"/>
        </w:rPr>
        <w:pPrChange w:id="573"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1"/>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574" w:author="Unknown Author" w:date="2022-10-07T15:15:00Z">
        <w:r>
          <w:rPr>
            <w:b/>
            <w:sz w:val="24"/>
            <w:szCs w:val="24"/>
          </w:rPr>
          <w:delText>4</w:delText>
        </w:r>
      </w:del>
      <w:ins w:id="575" w:author="Unknown Author" w:date="2022-10-07T15:15:00Z">
        <w:r>
          <w:rPr>
            <w:b/>
            <w:sz w:val="24"/>
            <w:szCs w:val="24"/>
          </w:rPr>
          <w:t>3</w:t>
        </w:r>
      </w:ins>
      <w:r>
        <w:rPr>
          <w:sz w:val="24"/>
          <w:szCs w:val="24"/>
        </w:rPr>
        <w:t xml:space="preserve">: </w:t>
      </w:r>
      <w:del w:id="576" w:author="Shawn McMurtrey" w:date="2022-09-11T19:07:00Z">
        <w:r>
          <w:rPr>
            <w:sz w:val="24"/>
            <w:szCs w:val="24"/>
          </w:rPr>
          <w:delText>I</w:delText>
        </w:r>
      </w:del>
      <w:r>
        <w:rPr>
          <w:sz w:val="24"/>
          <w:szCs w:val="24"/>
        </w:rPr>
        <w:t xml:space="preserve">Stand level summary statistics for the Apiary study. </w:t>
      </w:r>
      <w:commentRangeStart w:id="577"/>
      <w:r>
        <w:rPr>
          <w:sz w:val="24"/>
          <w:szCs w:val="24"/>
        </w:rPr>
        <w:t>SE = standard error</w:t>
      </w:r>
      <w:commentRangeEnd w:id="577"/>
      <w:r>
        <w:commentReference w:id="577"/>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3"/>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578" w:author="Unknown Author" w:date="2022-10-07T15:11:00Z">
        <w:r>
          <w:rPr>
            <w:sz w:val="24"/>
            <w:szCs w:val="24"/>
          </w:rPr>
          <w:delText>SE</w:delText>
        </w:r>
      </w:del>
      <w:ins w:id="579" w:author="Unknown Author" w:date="2022-10-07T15:11:00Z">
        <w:r>
          <w:rPr>
            <w:sz w:val="24"/>
            <w:szCs w:val="24"/>
          </w:rPr>
          <w:t>95% CI</w:t>
        </w:r>
      </w:ins>
      <w:r>
        <w:rPr>
          <w:sz w:val="24"/>
          <w:szCs w:val="24"/>
        </w:rPr>
        <w:t xml:space="preserve"> </w:t>
      </w:r>
      <w:commentRangeStart w:id="580"/>
      <w:commentRangeEnd w:id="580"/>
      <w:del w:id="581" w:author="Unknown Author" w:date="2022-10-07T15:11:00Z">
        <w:r>
          <w:rPr>
            <w:sz w:val="24"/>
            <w:szCs w:val="24"/>
          </w:rPr>
          <w:commentReference w:id="580"/>
        </w:r>
      </w:del>
      <w:r>
        <w:rPr>
          <w:sz w:val="24"/>
          <w:szCs w:val="24"/>
        </w:rPr>
        <w:t>basal area (A) and cumulative proportion of mortality (B) by tree age and rotation treatment in the Apiary study.</w:t>
      </w:r>
      <w:ins w:id="582"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583" w:author="Shawn McMurtrey" w:date="2022-10-12T10:24:00Z">
        <w:r w:rsidDel="00DD3225">
          <w:rPr>
            <w:iCs/>
            <w:sz w:val="24"/>
            <w:szCs w:val="24"/>
          </w:rPr>
          <w:delText>liklihood</w:delText>
        </w:r>
      </w:del>
      <w:ins w:id="584"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585" w:author="Shawn McMurtrey" w:date="2022-10-12T10:24:00Z">
        <w:r w:rsidDel="00DD3225">
          <w:rPr>
            <w:iCs/>
            <w:sz w:val="24"/>
            <w:szCs w:val="24"/>
          </w:rPr>
          <w:delText>specifc</w:delText>
        </w:r>
      </w:del>
      <w:ins w:id="586"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587"/>
      <w:r>
        <w:rPr>
          <w:sz w:val="24"/>
          <w:szCs w:val="24"/>
        </w:rPr>
        <w:t xml:space="preserve">(+/- SE) </w:t>
      </w:r>
      <w:commentRangeEnd w:id="587"/>
      <w:r>
        <w:commentReference w:id="587"/>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588"/>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588"/>
      <w:r>
        <w:commentReference w:id="588"/>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50"/>
                    <a:stretch>
                      <a:fillRect/>
                    </a:stretch>
                  </pic:blipFill>
                  <pic:spPr bwMode="auto">
                    <a:xfrm>
                      <a:off x="0" y="0"/>
                      <a:ext cx="7865745" cy="4719320"/>
                    </a:xfrm>
                    <a:prstGeom prst="rect">
                      <a:avLst/>
                    </a:prstGeom>
                  </pic:spPr>
                </pic:pic>
              </a:graphicData>
            </a:graphic>
          </wp:inline>
        </w:drawing>
      </w:r>
      <w:commentRangeStart w:id="589"/>
      <w:commentRangeEnd w:id="589"/>
      <w:r>
        <w:commentReference w:id="589"/>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3AF5ED10" w14:textId="289C2D8A" w:rsidR="003162BC" w:rsidRDefault="000A4E25" w:rsidP="007E19D8">
      <w:pPr>
        <w:spacing w:line="480" w:lineRule="auto"/>
        <w:ind w:firstLine="720"/>
        <w:rPr>
          <w:ins w:id="590" w:author="Shawn McMurtrey" w:date="2022-10-12T12:27:00Z"/>
          <w:sz w:val="24"/>
          <w:szCs w:val="24"/>
        </w:rPr>
      </w:pPr>
      <w:r>
        <w:rPr>
          <w:sz w:val="24"/>
          <w:szCs w:val="24"/>
        </w:rPr>
        <w:t xml:space="preserve">From the results of </w:t>
      </w:r>
      <w:ins w:id="591" w:author="Shawn McMurtrey" w:date="2022-08-14T14:47:00Z">
        <w:r>
          <w:rPr>
            <w:sz w:val="24"/>
            <w:szCs w:val="24"/>
          </w:rPr>
          <w:t>these two</w:t>
        </w:r>
      </w:ins>
      <w:del w:id="592" w:author="Shawn McMurtrey" w:date="2022-08-14T14:47:00Z">
        <w:r>
          <w:rPr>
            <w:sz w:val="24"/>
            <w:szCs w:val="24"/>
          </w:rPr>
          <w:delText>this</w:delText>
        </w:r>
      </w:del>
      <w:r>
        <w:rPr>
          <w:sz w:val="24"/>
          <w:szCs w:val="24"/>
        </w:rPr>
        <w:t xml:space="preserve"> stud</w:t>
      </w:r>
      <w:ins w:id="593" w:author="Shawn McMurtrey" w:date="2022-08-14T14:47:00Z">
        <w:r>
          <w:rPr>
            <w:sz w:val="24"/>
            <w:szCs w:val="24"/>
          </w:rPr>
          <w:t>ies</w:t>
        </w:r>
      </w:ins>
      <w:del w:id="594" w:author="Shawn McMurtrey" w:date="2022-08-14T14:47:00Z">
        <w:r>
          <w:rPr>
            <w:sz w:val="24"/>
            <w:szCs w:val="24"/>
          </w:rPr>
          <w:delText>y</w:delText>
        </w:r>
      </w:del>
      <w:r>
        <w:rPr>
          <w:sz w:val="24"/>
          <w:szCs w:val="24"/>
        </w:rPr>
        <w:t xml:space="preserve">, </w:t>
      </w:r>
      <w:ins w:id="595" w:author="Shawn McMurtrey" w:date="2022-08-14T14:48:00Z">
        <w:r>
          <w:rPr>
            <w:sz w:val="24"/>
            <w:szCs w:val="24"/>
          </w:rPr>
          <w:t>two</w:t>
        </w:r>
      </w:ins>
      <w:del w:id="596" w:author="Shawn McMurtrey" w:date="2022-08-14T14:48:00Z">
        <w:r>
          <w:rPr>
            <w:sz w:val="24"/>
            <w:szCs w:val="24"/>
          </w:rPr>
          <w:delText>three</w:delText>
        </w:r>
      </w:del>
      <w:r>
        <w:rPr>
          <w:sz w:val="24"/>
          <w:szCs w:val="24"/>
        </w:rPr>
        <w:t xml:space="preserve"> important conclusions were made. First</w:t>
      </w:r>
      <w:del w:id="597" w:author="Shawn McMurtrey" w:date="2022-10-12T12:24:00Z">
        <w:r w:rsidDel="003162BC">
          <w:rPr>
            <w:sz w:val="24"/>
            <w:szCs w:val="24"/>
          </w:rPr>
          <w:delText>ly</w:delText>
        </w:r>
      </w:del>
      <w:r>
        <w:rPr>
          <w:sz w:val="24"/>
          <w:szCs w:val="24"/>
        </w:rPr>
        <w:t>, the effects of the thinning did not seem to have a</w:t>
      </w:r>
      <w:ins w:id="598"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599"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600" w:author="Shawn McMurtrey" w:date="2022-08-14T14:48:00Z">
        <w:r>
          <w:rPr>
            <w:sz w:val="24"/>
            <w:szCs w:val="24"/>
          </w:rPr>
          <w:t>Secondly</w:t>
        </w:r>
      </w:ins>
      <w:ins w:id="601" w:author="Shawn McMurtrey" w:date="2022-08-14T14:49:00Z">
        <w:r>
          <w:rPr>
            <w:sz w:val="24"/>
            <w:szCs w:val="24"/>
          </w:rPr>
          <w:t xml:space="preserve">, the use of non-host rotations did not have a </w:t>
        </w:r>
      </w:ins>
      <w:ins w:id="602" w:author="Shawn McMurtrey" w:date="2022-10-11T16:11:00Z">
        <w:r w:rsidR="00590EDC">
          <w:rPr>
            <w:sz w:val="24"/>
            <w:szCs w:val="24"/>
          </w:rPr>
          <w:t xml:space="preserve">statistically </w:t>
        </w:r>
      </w:ins>
      <w:ins w:id="603" w:author="Shawn McMurtrey" w:date="2022-08-14T14:49:00Z">
        <w:r>
          <w:rPr>
            <w:sz w:val="24"/>
            <w:szCs w:val="24"/>
          </w:rPr>
          <w:t xml:space="preserve">significant effect on </w:t>
        </w:r>
      </w:ins>
      <w:ins w:id="604" w:author="Shawn McMurtrey" w:date="2022-08-14T14:50:00Z">
        <w:r>
          <w:rPr>
            <w:sz w:val="24"/>
            <w:szCs w:val="24"/>
          </w:rPr>
          <w:t>increasing</w:t>
        </w:r>
      </w:ins>
      <w:ins w:id="605" w:author="Shawn McMurtrey" w:date="2022-08-14T14:49:00Z">
        <w:r>
          <w:rPr>
            <w:sz w:val="24"/>
            <w:szCs w:val="24"/>
          </w:rPr>
          <w:t xml:space="preserve"> growth and y</w:t>
        </w:r>
      </w:ins>
      <w:ins w:id="606" w:author="Shawn McMurtrey" w:date="2022-08-14T14:50:00Z">
        <w:r>
          <w:rPr>
            <w:sz w:val="24"/>
            <w:szCs w:val="24"/>
          </w:rPr>
          <w:t xml:space="preserve">ield or reducing tree mortality caused by </w:t>
        </w:r>
        <w:r>
          <w:rPr>
            <w:i/>
            <w:iCs/>
            <w:sz w:val="24"/>
            <w:szCs w:val="24"/>
          </w:rPr>
          <w:t xml:space="preserve">C. </w:t>
        </w:r>
      </w:ins>
      <w:ins w:id="607" w:author="Shawn McMurtrey" w:date="2022-08-15T20:07:00Z">
        <w:r>
          <w:rPr>
            <w:i/>
            <w:iCs/>
            <w:sz w:val="24"/>
            <w:szCs w:val="24"/>
          </w:rPr>
          <w:t>sulphurascens</w:t>
        </w:r>
      </w:ins>
      <w:ins w:id="608" w:author="Shawn McMurtrey" w:date="2022-08-14T14:50:00Z">
        <w:r>
          <w:rPr>
            <w:sz w:val="24"/>
            <w:szCs w:val="24"/>
          </w:rPr>
          <w:t>.</w:t>
        </w:r>
      </w:ins>
      <w:ins w:id="609" w:author="Shawn McMurtrey" w:date="2022-10-11T16:08:00Z">
        <w:r w:rsidR="00A331A1">
          <w:rPr>
            <w:sz w:val="24"/>
            <w:szCs w:val="24"/>
          </w:rPr>
          <w:t xml:space="preserve"> </w:t>
        </w:r>
      </w:ins>
      <w:ins w:id="610" w:author="Shawn McMurtrey" w:date="2022-10-11T16:09:00Z">
        <w:r w:rsidR="00A331A1">
          <w:rPr>
            <w:sz w:val="24"/>
            <w:szCs w:val="24"/>
          </w:rPr>
          <w:t>T</w:t>
        </w:r>
      </w:ins>
      <w:ins w:id="611" w:author="Shawn McMurtrey" w:date="2022-10-11T16:08:00Z">
        <w:r w:rsidR="00A331A1">
          <w:rPr>
            <w:sz w:val="24"/>
            <w:szCs w:val="24"/>
          </w:rPr>
          <w:t>he results of these two studies</w:t>
        </w:r>
      </w:ins>
      <w:ins w:id="612" w:author="Shawn McMurtrey" w:date="2022-10-11T16:09:00Z">
        <w:r w:rsidR="00A331A1">
          <w:rPr>
            <w:sz w:val="24"/>
            <w:szCs w:val="24"/>
          </w:rPr>
          <w:t xml:space="preserve"> </w:t>
        </w:r>
      </w:ins>
      <w:ins w:id="613" w:author="Shawn McMurtrey" w:date="2022-10-11T16:12:00Z">
        <w:r w:rsidR="00590EDC">
          <w:rPr>
            <w:sz w:val="24"/>
            <w:szCs w:val="24"/>
          </w:rPr>
          <w:t>do not suggest that thinning treatments or alternate host rotations are viable control alternative</w:t>
        </w:r>
      </w:ins>
      <w:ins w:id="614" w:author="Shawn McMurtrey" w:date="2022-10-16T13:43:00Z">
        <w:r w:rsidR="00920D19">
          <w:rPr>
            <w:sz w:val="24"/>
            <w:szCs w:val="24"/>
          </w:rPr>
          <w:t>s</w:t>
        </w:r>
      </w:ins>
      <w:ins w:id="615" w:author="Shawn McMurtrey" w:date="2022-10-11T16:12:00Z">
        <w:r w:rsidR="00590EDC">
          <w:rPr>
            <w:sz w:val="24"/>
            <w:szCs w:val="24"/>
          </w:rPr>
          <w:t xml:space="preserve"> for </w:t>
        </w:r>
        <w:r w:rsidR="00590EDC" w:rsidRPr="00590EDC">
          <w:rPr>
            <w:i/>
            <w:iCs/>
            <w:sz w:val="24"/>
            <w:szCs w:val="24"/>
            <w:rPrChange w:id="616" w:author="Shawn McMurtrey" w:date="2022-10-11T16:13:00Z">
              <w:rPr>
                <w:sz w:val="24"/>
                <w:szCs w:val="24"/>
              </w:rPr>
            </w:rPrChange>
          </w:rPr>
          <w:t>C. sulphurascens</w:t>
        </w:r>
        <w:r w:rsidR="00590EDC">
          <w:rPr>
            <w:sz w:val="24"/>
            <w:szCs w:val="24"/>
          </w:rPr>
          <w:t>.</w:t>
        </w:r>
      </w:ins>
      <w:ins w:id="617" w:author="Shawn McMurtrey" w:date="2022-10-11T16:16:00Z">
        <w:r w:rsidR="00590EDC">
          <w:rPr>
            <w:sz w:val="24"/>
            <w:szCs w:val="24"/>
          </w:rPr>
          <w:t xml:space="preserve"> T</w:t>
        </w:r>
      </w:ins>
      <w:ins w:id="618" w:author="Shawn McMurtrey" w:date="2022-10-11T16:13:00Z">
        <w:r w:rsidR="00590EDC">
          <w:rPr>
            <w:sz w:val="24"/>
            <w:szCs w:val="24"/>
          </w:rPr>
          <w:t xml:space="preserve">he </w:t>
        </w:r>
      </w:ins>
      <w:ins w:id="619" w:author="Shawn McMurtrey" w:date="2022-10-11T16:14:00Z">
        <w:r w:rsidR="00590EDC">
          <w:rPr>
            <w:sz w:val="24"/>
            <w:szCs w:val="24"/>
          </w:rPr>
          <w:t xml:space="preserve">mechanical </w:t>
        </w:r>
      </w:ins>
      <w:ins w:id="620" w:author="Shawn McMurtrey" w:date="2022-10-16T13:44:00Z">
        <w:r w:rsidR="00920D19">
          <w:rPr>
            <w:sz w:val="24"/>
            <w:szCs w:val="24"/>
          </w:rPr>
          <w:t xml:space="preserve">thinning </w:t>
        </w:r>
      </w:ins>
      <w:ins w:id="621" w:author="Shawn McMurtrey" w:date="2022-10-11T16:14:00Z">
        <w:r w:rsidR="00590EDC">
          <w:rPr>
            <w:sz w:val="24"/>
            <w:szCs w:val="24"/>
          </w:rPr>
          <w:t>treatments d</w:t>
        </w:r>
      </w:ins>
      <w:ins w:id="622" w:author="Shawn McMurtrey" w:date="2022-10-11T16:16:00Z">
        <w:r w:rsidR="00590EDC">
          <w:rPr>
            <w:sz w:val="24"/>
            <w:szCs w:val="24"/>
          </w:rPr>
          <w:t>id</w:t>
        </w:r>
      </w:ins>
      <w:ins w:id="623" w:author="Shawn McMurtrey" w:date="2022-10-11T16:14:00Z">
        <w:r w:rsidR="00590EDC">
          <w:rPr>
            <w:sz w:val="24"/>
            <w:szCs w:val="24"/>
          </w:rPr>
          <w:t xml:space="preserve"> not change the characteristics of the site</w:t>
        </w:r>
      </w:ins>
      <w:ins w:id="624" w:author="Shawn McMurtrey" w:date="2022-10-12T12:26:00Z">
        <w:r w:rsidR="003162BC">
          <w:rPr>
            <w:sz w:val="24"/>
            <w:szCs w:val="24"/>
          </w:rPr>
          <w:t xml:space="preserve">. </w:t>
        </w:r>
      </w:ins>
      <w:ins w:id="625" w:author="Shawn McMurtrey" w:date="2022-10-11T16:14:00Z">
        <w:r w:rsidR="00590EDC">
          <w:rPr>
            <w:sz w:val="24"/>
            <w:szCs w:val="24"/>
          </w:rPr>
          <w:t>As a result</w:t>
        </w:r>
      </w:ins>
      <w:ins w:id="626" w:author="Shawn McMurtrey" w:date="2022-10-11T16:15:00Z">
        <w:r w:rsidR="00590EDC">
          <w:rPr>
            <w:sz w:val="24"/>
            <w:szCs w:val="24"/>
          </w:rPr>
          <w:t xml:space="preserve">, </w:t>
        </w:r>
      </w:ins>
      <w:ins w:id="627" w:author="Shawn McMurtrey" w:date="2022-10-11T16:14:00Z">
        <w:r w:rsidR="00590EDC" w:rsidRPr="00590EDC">
          <w:rPr>
            <w:i/>
            <w:iCs/>
            <w:sz w:val="24"/>
            <w:szCs w:val="24"/>
            <w:rPrChange w:id="628" w:author="Shawn McMurtrey" w:date="2022-10-11T16:15:00Z">
              <w:rPr>
                <w:sz w:val="24"/>
                <w:szCs w:val="24"/>
              </w:rPr>
            </w:rPrChange>
          </w:rPr>
          <w:t xml:space="preserve">C. </w:t>
        </w:r>
        <w:proofErr w:type="spellStart"/>
        <w:r w:rsidR="00590EDC" w:rsidRPr="00590EDC">
          <w:rPr>
            <w:i/>
            <w:iCs/>
            <w:sz w:val="24"/>
            <w:szCs w:val="24"/>
            <w:rPrChange w:id="629" w:author="Shawn McMurtrey" w:date="2022-10-11T16:15:00Z">
              <w:rPr>
                <w:sz w:val="24"/>
                <w:szCs w:val="24"/>
              </w:rPr>
            </w:rPrChange>
          </w:rPr>
          <w:t>sulphurscens</w:t>
        </w:r>
        <w:proofErr w:type="spellEnd"/>
        <w:r w:rsidR="00590EDC">
          <w:rPr>
            <w:sz w:val="24"/>
            <w:szCs w:val="24"/>
          </w:rPr>
          <w:t xml:space="preserve"> </w:t>
        </w:r>
      </w:ins>
      <w:ins w:id="630" w:author="Shawn McMurtrey" w:date="2022-10-11T16:16:00Z">
        <w:r w:rsidR="00590EDC">
          <w:rPr>
            <w:sz w:val="24"/>
            <w:szCs w:val="24"/>
          </w:rPr>
          <w:t>was able to cause</w:t>
        </w:r>
      </w:ins>
      <w:ins w:id="631" w:author="Shawn McMurtrey" w:date="2022-10-11T16:14:00Z">
        <w:r w:rsidR="00590EDC">
          <w:rPr>
            <w:sz w:val="24"/>
            <w:szCs w:val="24"/>
          </w:rPr>
          <w:t xml:space="preserve"> reinfec</w:t>
        </w:r>
      </w:ins>
      <w:ins w:id="632" w:author="Shawn McMurtrey" w:date="2022-10-11T16:15:00Z">
        <w:r w:rsidR="00590EDC">
          <w:rPr>
            <w:sz w:val="24"/>
            <w:szCs w:val="24"/>
          </w:rPr>
          <w:t>tion.</w:t>
        </w:r>
      </w:ins>
      <w:ins w:id="633" w:author="Shawn McMurtrey" w:date="2022-10-11T16:20:00Z">
        <w:r w:rsidR="00B82268">
          <w:rPr>
            <w:sz w:val="24"/>
            <w:szCs w:val="24"/>
          </w:rPr>
          <w:t xml:space="preserve"> </w:t>
        </w:r>
      </w:ins>
      <w:ins w:id="634" w:author="Shawn McMurtrey" w:date="2022-10-11T16:24:00Z">
        <w:r w:rsidR="00B82268">
          <w:rPr>
            <w:sz w:val="24"/>
            <w:szCs w:val="24"/>
          </w:rPr>
          <w:t>T</w:t>
        </w:r>
      </w:ins>
      <w:ins w:id="635" w:author="Shawn McMurtrey" w:date="2022-10-11T16:19:00Z">
        <w:r w:rsidR="00B82268">
          <w:rPr>
            <w:sz w:val="24"/>
            <w:szCs w:val="24"/>
          </w:rPr>
          <w:t>he</w:t>
        </w:r>
      </w:ins>
      <w:ins w:id="636" w:author="Shawn McMurtrey" w:date="2022-10-11T16:25:00Z">
        <w:r w:rsidR="00B82268">
          <w:rPr>
            <w:sz w:val="24"/>
            <w:szCs w:val="24"/>
          </w:rPr>
          <w:t>re was no evidence found to show that the</w:t>
        </w:r>
      </w:ins>
      <w:ins w:id="637" w:author="Shawn McMurtrey" w:date="2022-10-11T16:19:00Z">
        <w:r w:rsidR="00B82268">
          <w:rPr>
            <w:sz w:val="24"/>
            <w:szCs w:val="24"/>
          </w:rPr>
          <w:t xml:space="preserve"> hardwood trees that are most resistant to </w:t>
        </w:r>
      </w:ins>
      <w:ins w:id="638" w:author="Shawn McMurtrey" w:date="2022-10-11T16:20:00Z">
        <w:r w:rsidR="00B82268" w:rsidRPr="00B82268">
          <w:rPr>
            <w:i/>
            <w:iCs/>
            <w:sz w:val="24"/>
            <w:szCs w:val="24"/>
            <w:rPrChange w:id="639" w:author="Shawn McMurtrey" w:date="2022-10-11T16:20:00Z">
              <w:rPr>
                <w:sz w:val="24"/>
                <w:szCs w:val="24"/>
              </w:rPr>
            </w:rPrChange>
          </w:rPr>
          <w:t>C. sulphurascens</w:t>
        </w:r>
      </w:ins>
      <w:ins w:id="640" w:author="Shawn McMurtrey" w:date="2022-10-11T16:24:00Z">
        <w:r w:rsidR="00B82268">
          <w:rPr>
            <w:i/>
            <w:iCs/>
            <w:sz w:val="24"/>
            <w:szCs w:val="24"/>
          </w:rPr>
          <w:t xml:space="preserve"> </w:t>
        </w:r>
      </w:ins>
      <w:ins w:id="641" w:author="Shawn McMurtrey" w:date="2022-10-11T16:25:00Z">
        <w:r w:rsidR="00B82268">
          <w:rPr>
            <w:sz w:val="24"/>
            <w:szCs w:val="24"/>
          </w:rPr>
          <w:t xml:space="preserve">reduced the amount of inoculum </w:t>
        </w:r>
      </w:ins>
      <w:ins w:id="642" w:author="Shawn McMurtrey" w:date="2022-10-11T16:26:00Z">
        <w:r w:rsidR="00B82268">
          <w:rPr>
            <w:sz w:val="24"/>
            <w:szCs w:val="24"/>
          </w:rPr>
          <w:t xml:space="preserve">within the forest stands. Additionally, the alternate hosts had a </w:t>
        </w:r>
      </w:ins>
      <w:ins w:id="643" w:author="Shawn McMurtrey" w:date="2022-10-11T16:27:00Z">
        <w:r w:rsidR="00B82268">
          <w:rPr>
            <w:sz w:val="24"/>
            <w:szCs w:val="24"/>
          </w:rPr>
          <w:t>negative</w:t>
        </w:r>
      </w:ins>
      <w:ins w:id="644" w:author="Shawn McMurtrey" w:date="2022-10-11T16:26:00Z">
        <w:r w:rsidR="00B82268">
          <w:rPr>
            <w:sz w:val="24"/>
            <w:szCs w:val="24"/>
          </w:rPr>
          <w:t xml:space="preserve"> </w:t>
        </w:r>
      </w:ins>
      <w:ins w:id="645" w:author="Shawn McMurtrey" w:date="2022-10-16T13:44:00Z">
        <w:r w:rsidR="00920D19">
          <w:rPr>
            <w:sz w:val="24"/>
            <w:szCs w:val="24"/>
          </w:rPr>
          <w:t>impact</w:t>
        </w:r>
      </w:ins>
      <w:ins w:id="646" w:author="Shawn McMurtrey" w:date="2022-10-11T16:26:00Z">
        <w:r w:rsidR="00B82268">
          <w:rPr>
            <w:sz w:val="24"/>
            <w:szCs w:val="24"/>
          </w:rPr>
          <w:t xml:space="preserve"> </w:t>
        </w:r>
      </w:ins>
      <w:ins w:id="647" w:author="Shawn McMurtrey" w:date="2022-10-11T16:27:00Z">
        <w:r w:rsidR="00B82268">
          <w:rPr>
            <w:sz w:val="24"/>
            <w:szCs w:val="24"/>
          </w:rPr>
          <w:t>on Douglas-fir growth and yield through suppression.</w:t>
        </w:r>
      </w:ins>
      <w:ins w:id="648" w:author="Shawn McMurtrey" w:date="2022-10-16T13:44:00Z">
        <w:r w:rsidR="00920D19">
          <w:rPr>
            <w:sz w:val="24"/>
            <w:szCs w:val="24"/>
          </w:rPr>
          <w:br/>
        </w:r>
      </w:ins>
    </w:p>
    <w:p w14:paraId="17E229D7" w14:textId="2EF88F1B" w:rsidR="003162BC" w:rsidRDefault="00B4620A" w:rsidP="003162BC">
      <w:pPr>
        <w:spacing w:line="480" w:lineRule="auto"/>
        <w:rPr>
          <w:ins w:id="649" w:author="Shawn McMurtrey" w:date="2022-10-12T12:27:00Z"/>
          <w:sz w:val="24"/>
          <w:szCs w:val="24"/>
        </w:rPr>
      </w:pPr>
      <w:ins w:id="650" w:author="Shawn McMurtrey" w:date="2022-10-15T14:05:00Z">
        <w:r>
          <w:rPr>
            <w:b/>
            <w:sz w:val="24"/>
            <w:szCs w:val="24"/>
          </w:rPr>
          <w:t>4</w:t>
        </w:r>
      </w:ins>
      <w:ins w:id="651" w:author="Shawn McMurtrey" w:date="2022-10-12T12:27:00Z">
        <w:r w:rsidR="003162BC">
          <w:rPr>
            <w:b/>
            <w:sz w:val="24"/>
            <w:szCs w:val="24"/>
          </w:rPr>
          <w:t>.</w:t>
        </w:r>
      </w:ins>
      <w:ins w:id="652" w:author="Shawn McMurtrey" w:date="2022-10-15T14:05:00Z">
        <w:r>
          <w:rPr>
            <w:b/>
            <w:sz w:val="24"/>
            <w:szCs w:val="24"/>
          </w:rPr>
          <w:t>1</w:t>
        </w:r>
      </w:ins>
      <w:ins w:id="653" w:author="Shawn McMurtrey" w:date="2022-10-12T12:27:00Z">
        <w:r w:rsidR="003162BC">
          <w:rPr>
            <w:b/>
            <w:sz w:val="24"/>
            <w:szCs w:val="24"/>
          </w:rPr>
          <w:t xml:space="preserve"> Thinning Study, Cumulative proportional mortality to LRR</w:t>
        </w:r>
      </w:ins>
    </w:p>
    <w:p w14:paraId="7326D63A" w14:textId="25A96A13" w:rsidR="00955955" w:rsidRDefault="003162BC" w:rsidP="00955955">
      <w:pPr>
        <w:spacing w:line="480" w:lineRule="auto"/>
        <w:ind w:firstLine="720"/>
        <w:rPr>
          <w:sz w:val="24"/>
          <w:szCs w:val="24"/>
        </w:rPr>
      </w:pPr>
      <w:ins w:id="654"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655" w:author="Shawn McMurtrey" w:date="2022-10-12T14:20:00Z">
        <w:r w:rsidR="0008796B">
          <w:rPr>
            <w:sz w:val="24"/>
            <w:szCs w:val="24"/>
          </w:rPr>
          <w:t xml:space="preserve"> </w:t>
        </w:r>
      </w:ins>
    </w:p>
    <w:p w14:paraId="6F571B30" w14:textId="77CF270C" w:rsidR="00140557" w:rsidRDefault="00140557" w:rsidP="00140557">
      <w:pPr>
        <w:spacing w:line="480" w:lineRule="auto"/>
        <w:ind w:firstLine="720"/>
        <w:rPr>
          <w:ins w:id="656" w:author="Shawn McMurtrey" w:date="2022-10-16T14:16:00Z"/>
          <w:sz w:val="24"/>
          <w:szCs w:val="24"/>
        </w:rPr>
      </w:pPr>
      <w:r>
        <w:rPr>
          <w:sz w:val="24"/>
          <w:szCs w:val="24"/>
        </w:rPr>
        <w:t>The</w:t>
      </w:r>
      <w:ins w:id="657" w:author="Shawn McMurtrey" w:date="2022-08-14T14:50:00Z">
        <w:r>
          <w:rPr>
            <w:sz w:val="24"/>
            <w:szCs w:val="24"/>
          </w:rPr>
          <w:t xml:space="preserve"> results of the Woods Creek study showed th</w:t>
        </w:r>
      </w:ins>
      <w:ins w:id="658"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119F649" w14:textId="3B1CC48D" w:rsidR="00931D4F" w:rsidRPr="00931D4F" w:rsidRDefault="00931D4F" w:rsidP="002D0573">
      <w:pPr>
        <w:spacing w:line="480" w:lineRule="auto"/>
        <w:ind w:firstLine="720"/>
        <w:rPr>
          <w:ins w:id="659" w:author="Shawn McMurtrey" w:date="2022-10-15T15:42:00Z"/>
          <w:sz w:val="24"/>
          <w:szCs w:val="24"/>
        </w:rPr>
      </w:pPr>
      <w:ins w:id="660" w:author="Shawn McMurtrey" w:date="2022-10-16T14:16:00Z">
        <w:r>
          <w:rPr>
            <w:sz w:val="24"/>
            <w:szCs w:val="24"/>
          </w:rPr>
          <w:t xml:space="preserve">The impact that </w:t>
        </w:r>
        <w:r w:rsidRPr="00931D4F">
          <w:rPr>
            <w:i/>
            <w:iCs/>
            <w:sz w:val="24"/>
            <w:szCs w:val="24"/>
            <w:rPrChange w:id="661" w:author="Shawn McMurtrey" w:date="2022-10-16T14:16:00Z">
              <w:rPr>
                <w:sz w:val="24"/>
                <w:szCs w:val="24"/>
              </w:rPr>
            </w:rPrChange>
          </w:rPr>
          <w:t>C. sulphurascens</w:t>
        </w:r>
        <w:r>
          <w:rPr>
            <w:sz w:val="24"/>
            <w:szCs w:val="24"/>
          </w:rPr>
          <w:t xml:space="preserve"> had on overall growth and yield could not be</w:t>
        </w:r>
      </w:ins>
      <w:ins w:id="662" w:author="Shawn McMurtrey" w:date="2022-10-16T14:18:00Z">
        <w:r>
          <w:rPr>
            <w:sz w:val="24"/>
            <w:szCs w:val="24"/>
          </w:rPr>
          <w:t xml:space="preserve"> reliably concluded without </w:t>
        </w:r>
      </w:ins>
      <w:ins w:id="663" w:author="Shawn McMurtrey" w:date="2022-10-16T14:19:00Z">
        <w:r>
          <w:rPr>
            <w:sz w:val="24"/>
            <w:szCs w:val="24"/>
          </w:rPr>
          <w:t>records of the</w:t>
        </w:r>
      </w:ins>
      <w:ins w:id="664" w:author="Shawn McMurtrey" w:date="2022-10-16T14:18:00Z">
        <w:r>
          <w:rPr>
            <w:sz w:val="24"/>
            <w:szCs w:val="24"/>
          </w:rPr>
          <w:t xml:space="preserve"> salvage </w:t>
        </w:r>
      </w:ins>
      <w:ins w:id="665" w:author="Shawn McMurtrey" w:date="2022-10-16T14:19:00Z">
        <w:r>
          <w:rPr>
            <w:sz w:val="24"/>
            <w:szCs w:val="24"/>
          </w:rPr>
          <w:t>operations</w:t>
        </w:r>
      </w:ins>
      <w:ins w:id="666" w:author="Shawn McMurtrey" w:date="2022-10-16T14:21:00Z">
        <w:r>
          <w:rPr>
            <w:sz w:val="24"/>
            <w:szCs w:val="24"/>
          </w:rPr>
          <w:t xml:space="preserve">. </w:t>
        </w:r>
      </w:ins>
      <w:ins w:id="667" w:author="Shawn McMurtrey" w:date="2022-10-16T14:57:00Z">
        <w:r w:rsidR="0084494C">
          <w:rPr>
            <w:sz w:val="24"/>
            <w:szCs w:val="24"/>
          </w:rPr>
          <w:t xml:space="preserve">If the thinning treatment was a commercial thin, it </w:t>
        </w:r>
      </w:ins>
      <w:ins w:id="668" w:author="Shawn McMurtrey" w:date="2022-10-16T14:56:00Z">
        <w:r w:rsidR="0084494C">
          <w:rPr>
            <w:sz w:val="24"/>
            <w:szCs w:val="24"/>
          </w:rPr>
          <w:t xml:space="preserve">likely would have </w:t>
        </w:r>
      </w:ins>
      <w:ins w:id="669" w:author="Shawn McMurtrey" w:date="2022-10-16T14:55:00Z">
        <w:r w:rsidR="002D0573">
          <w:rPr>
            <w:sz w:val="24"/>
            <w:szCs w:val="24"/>
          </w:rPr>
          <w:t>resulted in higher overall timber production.</w:t>
        </w:r>
      </w:ins>
      <w:ins w:id="670" w:author="Shawn McMurtrey" w:date="2022-10-16T14:57:00Z">
        <w:r w:rsidR="0084494C">
          <w:rPr>
            <w:sz w:val="24"/>
            <w:szCs w:val="24"/>
          </w:rPr>
          <w:t xml:space="preserve"> </w:t>
        </w:r>
      </w:ins>
      <w:ins w:id="671" w:author="Shawn McMurtrey" w:date="2022-10-16T14:55:00Z">
        <w:r w:rsidR="002D0573">
          <w:rPr>
            <w:sz w:val="24"/>
            <w:szCs w:val="24"/>
          </w:rPr>
          <w:t xml:space="preserve">Timber would be harvest </w:t>
        </w:r>
      </w:ins>
      <w:ins w:id="672" w:author="Shawn McMurtrey" w:date="2022-10-16T14:57:00Z">
        <w:r w:rsidR="0084494C">
          <w:rPr>
            <w:sz w:val="24"/>
            <w:szCs w:val="24"/>
          </w:rPr>
          <w:t>between 1985 and 1990</w:t>
        </w:r>
      </w:ins>
      <w:ins w:id="673" w:author="Shawn McMurtrey" w:date="2022-10-16T14:55:00Z">
        <w:r w:rsidR="002D0573">
          <w:rPr>
            <w:sz w:val="24"/>
            <w:szCs w:val="24"/>
          </w:rPr>
          <w:t xml:space="preserve"> and the thinned areas had a higher percentage of growth and yield </w:t>
        </w:r>
      </w:ins>
      <w:ins w:id="674" w:author="Shawn McMurtrey" w:date="2022-10-16T14:58:00Z">
        <w:r w:rsidR="0084494C">
          <w:rPr>
            <w:sz w:val="24"/>
            <w:szCs w:val="24"/>
          </w:rPr>
          <w:t xml:space="preserve">by 2020 </w:t>
        </w:r>
      </w:ins>
      <w:ins w:id="675" w:author="Shawn McMurtrey" w:date="2022-10-16T14:55:00Z">
        <w:r w:rsidR="002D0573">
          <w:rPr>
            <w:sz w:val="24"/>
            <w:szCs w:val="24"/>
          </w:rPr>
          <w:t xml:space="preserve">when compared to the control. </w:t>
        </w:r>
      </w:ins>
    </w:p>
    <w:p w14:paraId="065DD6E3" w14:textId="4CA733E6" w:rsidR="00426738" w:rsidRPr="00AB63AB" w:rsidRDefault="00955955" w:rsidP="00AB63AB">
      <w:pPr>
        <w:spacing w:line="480" w:lineRule="auto"/>
        <w:ind w:firstLine="720"/>
        <w:rPr>
          <w:sz w:val="24"/>
          <w:szCs w:val="24"/>
        </w:rPr>
      </w:pPr>
      <w:ins w:id="676" w:author="Shawn McMurtrey" w:date="2022-10-15T15:42:00Z">
        <w:r>
          <w:rPr>
            <w:sz w:val="24"/>
            <w:szCs w:val="24"/>
          </w:rPr>
          <w:t xml:space="preserve">At the beginning of the study Douglas-fir trees accounted for 82% of all </w:t>
        </w:r>
      </w:ins>
      <w:ins w:id="677" w:author="Shawn McMurtrey" w:date="2022-10-15T16:04:00Z">
        <w:r w:rsidR="00140557">
          <w:rPr>
            <w:sz w:val="24"/>
            <w:szCs w:val="24"/>
          </w:rPr>
          <w:t>live trees</w:t>
        </w:r>
      </w:ins>
      <w:ins w:id="678" w:author="Shawn McMurtrey" w:date="2022-10-15T15:42:00Z">
        <w:r>
          <w:rPr>
            <w:sz w:val="24"/>
            <w:szCs w:val="24"/>
          </w:rPr>
          <w:t xml:space="preserve">. By the conclusion of the study this percentage had been reduced to 77% (Table X). Of the </w:t>
        </w:r>
      </w:ins>
      <w:ins w:id="679" w:author="Shawn McMurtrey" w:date="2022-10-15T16:04:00Z">
        <w:r w:rsidR="00140557">
          <w:rPr>
            <w:sz w:val="24"/>
            <w:szCs w:val="24"/>
          </w:rPr>
          <w:t>~</w:t>
        </w:r>
      </w:ins>
      <w:ins w:id="680" w:author="Shawn McMurtrey" w:date="2022-10-15T15:42:00Z">
        <w:r>
          <w:rPr>
            <w:sz w:val="24"/>
            <w:szCs w:val="24"/>
          </w:rPr>
          <w:t>20% of species</w:t>
        </w:r>
      </w:ins>
      <w:ins w:id="681" w:author="Shawn McMurtrey" w:date="2022-10-16T13:40:00Z">
        <w:r w:rsidR="00920D19">
          <w:rPr>
            <w:sz w:val="24"/>
            <w:szCs w:val="24"/>
          </w:rPr>
          <w:t xml:space="preserve"> that were n</w:t>
        </w:r>
      </w:ins>
      <w:ins w:id="682" w:author="Shawn McMurtrey" w:date="2022-10-16T13:41:00Z">
        <w:r w:rsidR="00920D19">
          <w:rPr>
            <w:sz w:val="24"/>
            <w:szCs w:val="24"/>
          </w:rPr>
          <w:t>ot Douglas-fir</w:t>
        </w:r>
      </w:ins>
      <w:ins w:id="683" w:author="Shawn McMurtrey" w:date="2022-10-15T15:42:00Z">
        <w:r>
          <w:rPr>
            <w:sz w:val="24"/>
            <w:szCs w:val="24"/>
          </w:rPr>
          <w:t xml:space="preserve"> there were six trees that were recorded as having mortality from LRR. This included six western hemlock and 1 western red cedar.</w:t>
        </w:r>
      </w:ins>
      <w:ins w:id="684" w:author="Shawn McMurtrey" w:date="2022-10-15T15:58:00Z">
        <w:r w:rsidR="00AB63AB">
          <w:rPr>
            <w:sz w:val="24"/>
            <w:szCs w:val="24"/>
          </w:rPr>
          <w:t xml:space="preserve"> The reported western red cedar is </w:t>
        </w:r>
      </w:ins>
      <w:ins w:id="685" w:author="Shawn McMurtrey" w:date="2022-10-15T16:24:00Z">
        <w:r w:rsidR="0081552B">
          <w:rPr>
            <w:sz w:val="24"/>
            <w:szCs w:val="24"/>
          </w:rPr>
          <w:t>a</w:t>
        </w:r>
      </w:ins>
      <w:ins w:id="686" w:author="Shawn McMurtrey" w:date="2022-10-15T15:58:00Z">
        <w:r w:rsidR="00AB63AB">
          <w:rPr>
            <w:sz w:val="24"/>
            <w:szCs w:val="24"/>
          </w:rPr>
          <w:t xml:space="preserve"> curious result as </w:t>
        </w:r>
      </w:ins>
      <w:ins w:id="687" w:author="Shawn McMurtrey" w:date="2022-10-15T16:05:00Z">
        <w:r w:rsidR="00140557">
          <w:rPr>
            <w:sz w:val="24"/>
            <w:szCs w:val="24"/>
          </w:rPr>
          <w:t>w</w:t>
        </w:r>
      </w:ins>
      <w:ins w:id="688" w:author="Shawn McMurtrey" w:date="2022-10-15T15:58:00Z">
        <w:r w:rsidR="00AB63AB">
          <w:rPr>
            <w:sz w:val="24"/>
            <w:szCs w:val="24"/>
          </w:rPr>
          <w:t xml:space="preserve">estern red cedar </w:t>
        </w:r>
      </w:ins>
      <w:ins w:id="689" w:author="Shawn McMurtrey" w:date="2022-10-15T15:59:00Z">
        <w:r w:rsidR="00AB63AB">
          <w:rPr>
            <w:sz w:val="24"/>
            <w:szCs w:val="24"/>
          </w:rPr>
          <w:t>ha</w:t>
        </w:r>
      </w:ins>
      <w:ins w:id="690" w:author="Shawn McMurtrey" w:date="2022-10-15T16:05:00Z">
        <w:r w:rsidR="00140557">
          <w:rPr>
            <w:sz w:val="24"/>
            <w:szCs w:val="24"/>
          </w:rPr>
          <w:t>s</w:t>
        </w:r>
      </w:ins>
      <w:ins w:id="691" w:author="Shawn McMurtrey" w:date="2022-10-15T15:59:00Z">
        <w:r w:rsidR="00AB63AB">
          <w:rPr>
            <w:sz w:val="24"/>
            <w:szCs w:val="24"/>
          </w:rPr>
          <w:t xml:space="preserve"> been shown to be resistant to </w:t>
        </w:r>
        <w:r w:rsidR="00AB63AB" w:rsidRPr="00AB63AB">
          <w:rPr>
            <w:i/>
            <w:iCs/>
            <w:sz w:val="24"/>
            <w:szCs w:val="24"/>
            <w:rPrChange w:id="692" w:author="Shawn McMurtrey" w:date="2022-10-15T15:59:00Z">
              <w:rPr>
                <w:sz w:val="24"/>
                <w:szCs w:val="24"/>
              </w:rPr>
            </w:rPrChange>
          </w:rPr>
          <w:t>C. sulphurascens</w:t>
        </w:r>
      </w:ins>
      <w:ins w:id="693" w:author="Shawn McMurtrey" w:date="2022-10-15T16:24:00Z">
        <w:r w:rsidR="0081552B">
          <w:rPr>
            <w:i/>
            <w:iCs/>
            <w:sz w:val="24"/>
            <w:szCs w:val="24"/>
          </w:rPr>
          <w:t xml:space="preserve"> </w:t>
        </w:r>
        <w:r w:rsidR="0081552B">
          <w:rPr>
            <w:sz w:val="24"/>
            <w:szCs w:val="24"/>
          </w:rPr>
          <w:t>(Lim et al., 2005)</w:t>
        </w:r>
      </w:ins>
      <w:ins w:id="694" w:author="Shawn McMurtrey" w:date="2022-10-15T15:59:00Z">
        <w:r w:rsidR="00AB63AB" w:rsidRPr="00AB63AB">
          <w:rPr>
            <w:i/>
            <w:iCs/>
            <w:sz w:val="24"/>
            <w:szCs w:val="24"/>
            <w:rPrChange w:id="695" w:author="Shawn McMurtrey" w:date="2022-10-15T15:59:00Z">
              <w:rPr>
                <w:sz w:val="24"/>
                <w:szCs w:val="24"/>
              </w:rPr>
            </w:rPrChange>
          </w:rPr>
          <w:t>.</w:t>
        </w:r>
        <w:r w:rsidR="00AB63AB">
          <w:rPr>
            <w:sz w:val="24"/>
            <w:szCs w:val="24"/>
          </w:rPr>
          <w:t xml:space="preserve"> Western red cedar </w:t>
        </w:r>
      </w:ins>
      <w:ins w:id="696" w:author="Shawn McMurtrey" w:date="2022-10-15T16:00:00Z">
        <w:r w:rsidR="00AB63AB">
          <w:rPr>
            <w:sz w:val="24"/>
            <w:szCs w:val="24"/>
          </w:rPr>
          <w:t>is</w:t>
        </w:r>
      </w:ins>
      <w:ins w:id="697" w:author="Shawn McMurtrey" w:date="2022-10-15T15:59:00Z">
        <w:r w:rsidR="00AB63AB">
          <w:rPr>
            <w:sz w:val="24"/>
            <w:szCs w:val="24"/>
          </w:rPr>
          <w:t xml:space="preserve"> however highly susceptible to the closely related </w:t>
        </w:r>
        <w:r w:rsidR="00AB63AB" w:rsidRPr="00AB63AB">
          <w:rPr>
            <w:i/>
            <w:iCs/>
            <w:sz w:val="24"/>
            <w:szCs w:val="24"/>
            <w:rPrChange w:id="698" w:author="Shawn McMurtrey" w:date="2022-10-15T15:59:00Z">
              <w:rPr>
                <w:sz w:val="24"/>
                <w:szCs w:val="24"/>
              </w:rPr>
            </w:rPrChange>
          </w:rPr>
          <w:t>Coniferiporia weirii</w:t>
        </w:r>
      </w:ins>
      <w:ins w:id="699" w:author="Shawn McMurtrey" w:date="2022-10-15T16:05:00Z">
        <w:r w:rsidR="00140557">
          <w:rPr>
            <w:i/>
            <w:iCs/>
            <w:sz w:val="24"/>
            <w:szCs w:val="24"/>
          </w:rPr>
          <w:t xml:space="preserve"> </w:t>
        </w:r>
        <w:r w:rsidR="00140557">
          <w:rPr>
            <w:sz w:val="24"/>
            <w:szCs w:val="24"/>
          </w:rPr>
          <w:t xml:space="preserve">(McMurtrey et al., </w:t>
        </w:r>
        <w:r w:rsidR="00140557">
          <w:rPr>
            <w:sz w:val="24"/>
            <w:szCs w:val="24"/>
          </w:rPr>
          <w:lastRenderedPageBreak/>
          <w:t>2022)</w:t>
        </w:r>
      </w:ins>
      <w:ins w:id="700" w:author="Shawn McMurtrey" w:date="2022-10-15T15:59:00Z">
        <w:r w:rsidR="00AB63AB" w:rsidRPr="00AB63AB">
          <w:rPr>
            <w:i/>
            <w:iCs/>
            <w:sz w:val="24"/>
            <w:szCs w:val="24"/>
            <w:rPrChange w:id="701" w:author="Shawn McMurtrey" w:date="2022-10-15T15:59:00Z">
              <w:rPr>
                <w:sz w:val="24"/>
                <w:szCs w:val="24"/>
              </w:rPr>
            </w:rPrChange>
          </w:rPr>
          <w:t>.</w:t>
        </w:r>
        <w:r w:rsidR="00AB63AB">
          <w:rPr>
            <w:sz w:val="24"/>
            <w:szCs w:val="24"/>
          </w:rPr>
          <w:t xml:space="preserve"> Th</w:t>
        </w:r>
      </w:ins>
      <w:ins w:id="702" w:author="Shawn McMurtrey" w:date="2022-10-15T16:00:00Z">
        <w:r w:rsidR="00AB63AB">
          <w:rPr>
            <w:sz w:val="24"/>
            <w:szCs w:val="24"/>
          </w:rPr>
          <w:t xml:space="preserve">e Woods Creek study area </w:t>
        </w:r>
      </w:ins>
      <w:ins w:id="703" w:author="Shawn McMurtrey" w:date="2022-10-16T13:42:00Z">
        <w:r w:rsidR="00920D19">
          <w:rPr>
            <w:sz w:val="24"/>
            <w:szCs w:val="24"/>
          </w:rPr>
          <w:t>is</w:t>
        </w:r>
      </w:ins>
      <w:ins w:id="704" w:author="Shawn McMurtrey" w:date="2022-10-15T16:00:00Z">
        <w:r w:rsidR="00AB63AB">
          <w:rPr>
            <w:sz w:val="24"/>
            <w:szCs w:val="24"/>
          </w:rPr>
          <w:t xml:space="preserve"> beyond the range that</w:t>
        </w:r>
      </w:ins>
      <w:ins w:id="705" w:author="Shawn McMurtrey" w:date="2022-10-15T16:01:00Z">
        <w:r w:rsidR="00AB63AB">
          <w:rPr>
            <w:sz w:val="24"/>
            <w:szCs w:val="24"/>
          </w:rPr>
          <w:t xml:space="preserve"> </w:t>
        </w:r>
        <w:r w:rsidR="00AB63AB" w:rsidRPr="00AB63AB">
          <w:rPr>
            <w:i/>
            <w:iCs/>
            <w:sz w:val="24"/>
            <w:szCs w:val="24"/>
            <w:rPrChange w:id="706" w:author="Shawn McMurtrey" w:date="2022-10-15T16:01:00Z">
              <w:rPr>
                <w:sz w:val="24"/>
                <w:szCs w:val="24"/>
              </w:rPr>
            </w:rPrChange>
          </w:rPr>
          <w:t>C. weirii</w:t>
        </w:r>
        <w:r w:rsidR="00AB63AB">
          <w:rPr>
            <w:sz w:val="24"/>
            <w:szCs w:val="24"/>
          </w:rPr>
          <w:t xml:space="preserve"> has been reported at despite the main host species being present and the habitat being suitable for </w:t>
        </w:r>
        <w:r w:rsidR="00AB63AB" w:rsidRPr="00AB63AB">
          <w:rPr>
            <w:i/>
            <w:iCs/>
            <w:sz w:val="24"/>
            <w:szCs w:val="24"/>
            <w:rPrChange w:id="707" w:author="Shawn McMurtrey" w:date="2022-10-15T16:02:00Z">
              <w:rPr>
                <w:sz w:val="24"/>
                <w:szCs w:val="24"/>
              </w:rPr>
            </w:rPrChange>
          </w:rPr>
          <w:t>C. weir</w:t>
        </w:r>
      </w:ins>
      <w:ins w:id="708" w:author="Shawn McMurtrey" w:date="2022-10-15T16:02:00Z">
        <w:r w:rsidR="00AB63AB" w:rsidRPr="00AB63AB">
          <w:rPr>
            <w:i/>
            <w:iCs/>
            <w:sz w:val="24"/>
            <w:szCs w:val="24"/>
            <w:rPrChange w:id="709" w:author="Shawn McMurtrey" w:date="2022-10-15T16:02:00Z">
              <w:rPr>
                <w:sz w:val="24"/>
                <w:szCs w:val="24"/>
              </w:rPr>
            </w:rPrChange>
          </w:rPr>
          <w:t>ii</w:t>
        </w:r>
        <w:r w:rsidR="00AB63AB">
          <w:rPr>
            <w:sz w:val="24"/>
            <w:szCs w:val="24"/>
          </w:rPr>
          <w:t xml:space="preserve"> survival. </w:t>
        </w:r>
      </w:ins>
      <w:ins w:id="710" w:author="Shawn McMurtrey" w:date="2022-10-15T16:01:00Z">
        <w:r w:rsidR="00AB63AB">
          <w:rPr>
            <w:sz w:val="24"/>
            <w:szCs w:val="24"/>
          </w:rPr>
          <w:t xml:space="preserve"> </w:t>
        </w:r>
      </w:ins>
    </w:p>
    <w:p w14:paraId="0D4B977E" w14:textId="77777777" w:rsidR="00821FE4" w:rsidRDefault="00821FE4" w:rsidP="00B4620A">
      <w:pPr>
        <w:spacing w:line="480" w:lineRule="auto"/>
        <w:rPr>
          <w:sz w:val="24"/>
          <w:szCs w:val="24"/>
        </w:rPr>
      </w:pPr>
    </w:p>
    <w:p w14:paraId="4C5B1020" w14:textId="2D68171E" w:rsidR="00B4620A" w:rsidRDefault="00B4620A" w:rsidP="00B4620A">
      <w:pPr>
        <w:spacing w:line="480" w:lineRule="auto"/>
        <w:rPr>
          <w:ins w:id="711" w:author="Shawn McMurtrey" w:date="2022-10-15T14:11:00Z"/>
          <w:sz w:val="24"/>
          <w:szCs w:val="24"/>
        </w:rPr>
      </w:pPr>
      <w:ins w:id="712" w:author="Shawn McMurtrey" w:date="2022-10-15T14:11:00Z">
        <w:r>
          <w:rPr>
            <w:b/>
            <w:sz w:val="24"/>
            <w:szCs w:val="24"/>
          </w:rPr>
          <w:t>4.1 Alternate host Study, Cumulative proportional mortality to LRR</w:t>
        </w:r>
      </w:ins>
    </w:p>
    <w:p w14:paraId="5569CA16" w14:textId="15EA42E9" w:rsidR="003C55D4" w:rsidRDefault="00B4620A" w:rsidP="003C55D4">
      <w:pPr>
        <w:spacing w:line="480" w:lineRule="auto"/>
        <w:ind w:firstLine="720"/>
        <w:rPr>
          <w:ins w:id="713" w:author="Shawn McMurtrey" w:date="2022-10-15T14:12:00Z"/>
          <w:sz w:val="24"/>
          <w:szCs w:val="24"/>
        </w:rPr>
      </w:pPr>
      <w:ins w:id="714" w:author="Shawn McMurtrey" w:date="2022-10-15T14:12:00Z">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ins w:id="715" w:author="Shawn McMurtrey" w:date="2022-10-17T07:41:00Z">
        <w:r w:rsidR="00410765">
          <w:rPr>
            <w:sz w:val="24"/>
            <w:szCs w:val="24"/>
          </w:rPr>
          <w:t xml:space="preserve"> </w:t>
        </w:r>
      </w:ins>
      <w:ins w:id="716" w:author="Shawn McMurtrey" w:date="2022-10-17T07:45:00Z">
        <w:r w:rsidR="003C55D4">
          <w:rPr>
            <w:sz w:val="24"/>
            <w:szCs w:val="24"/>
          </w:rPr>
          <w:t>Additionally, t</w:t>
        </w:r>
      </w:ins>
      <w:ins w:id="717" w:author="Shawn McMurtrey" w:date="2022-10-17T07:41:00Z">
        <w:r w:rsidR="00410765">
          <w:rPr>
            <w:sz w:val="24"/>
            <w:szCs w:val="24"/>
          </w:rPr>
          <w:t xml:space="preserve">rees that are most resistance to </w:t>
        </w:r>
        <w:r w:rsidR="00410765" w:rsidRPr="0070461D">
          <w:rPr>
            <w:i/>
            <w:iCs/>
            <w:sz w:val="24"/>
            <w:szCs w:val="24"/>
          </w:rPr>
          <w:t>C. sulphurascens</w:t>
        </w:r>
        <w:r w:rsidR="00410765">
          <w:rPr>
            <w:sz w:val="24"/>
            <w:szCs w:val="24"/>
          </w:rPr>
          <w:t xml:space="preserve"> such as hardwoods, pines, and western redcedar are often not viable alternatives for stands in this region in terms of adaptability and value (Trappe, 1972).</w:t>
        </w:r>
      </w:ins>
    </w:p>
    <w:p w14:paraId="61A9D732" w14:textId="701174CD" w:rsidR="00B4620A" w:rsidRDefault="00B4620A" w:rsidP="00B4620A">
      <w:pPr>
        <w:spacing w:line="480" w:lineRule="auto"/>
        <w:ind w:firstLine="720"/>
        <w:rPr>
          <w:ins w:id="718" w:author="Shawn McMurtrey" w:date="2022-10-15T14:13:00Z"/>
          <w:sz w:val="24"/>
          <w:szCs w:val="24"/>
        </w:rPr>
      </w:pPr>
      <w:ins w:id="719" w:author="Shawn McMurtrey" w:date="2022-10-15T14:12:00Z">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 xml:space="preserve">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w:t>
        </w:r>
        <w:proofErr w:type="gramStart"/>
        <w:r>
          <w:rPr>
            <w:sz w:val="24"/>
            <w:szCs w:val="24"/>
          </w:rPr>
          <w:t>on  merchantable</w:t>
        </w:r>
        <w:proofErr w:type="gramEnd"/>
        <w:r>
          <w:rPr>
            <w:sz w:val="24"/>
            <w:szCs w:val="24"/>
          </w:rPr>
          <w:t xml:space="preserve"> timber in this study could not be determined, and may be significant (search literature for estimate).</w:t>
        </w:r>
      </w:ins>
    </w:p>
    <w:p w14:paraId="68BAC0E0" w14:textId="055607B6" w:rsidR="00B4620A" w:rsidRDefault="00B4620A" w:rsidP="00B4620A">
      <w:pPr>
        <w:spacing w:line="480" w:lineRule="auto"/>
        <w:ind w:firstLine="720"/>
        <w:rPr>
          <w:ins w:id="720" w:author="Shawn McMurtrey" w:date="2022-10-15T14:13:00Z"/>
          <w:sz w:val="24"/>
          <w:szCs w:val="24"/>
        </w:rPr>
      </w:pPr>
    </w:p>
    <w:p w14:paraId="50729022" w14:textId="4E46AC12" w:rsidR="00B4620A" w:rsidRDefault="00B4620A">
      <w:pPr>
        <w:spacing w:line="480" w:lineRule="auto"/>
        <w:rPr>
          <w:sz w:val="24"/>
          <w:szCs w:val="24"/>
        </w:rPr>
        <w:pPrChange w:id="721" w:author="Shawn McMurtrey" w:date="2022-10-15T14:14:00Z">
          <w:pPr>
            <w:spacing w:line="480" w:lineRule="auto"/>
            <w:ind w:firstLine="720"/>
          </w:pPr>
        </w:pPrChange>
      </w:pPr>
      <w:ins w:id="722" w:author="Shawn McMurtrey" w:date="2022-10-15T14:13:00Z">
        <w:r>
          <w:rPr>
            <w:b/>
            <w:sz w:val="24"/>
            <w:szCs w:val="24"/>
          </w:rPr>
          <w:t xml:space="preserve">4.3 </w:t>
        </w:r>
      </w:ins>
      <w:ins w:id="723" w:author="Shawn McMurtrey" w:date="2022-10-15T14:14:00Z">
        <w:r>
          <w:rPr>
            <w:b/>
            <w:sz w:val="24"/>
            <w:szCs w:val="24"/>
          </w:rPr>
          <w:t>Forest Vegetation Simulator</w:t>
        </w:r>
      </w:ins>
    </w:p>
    <w:p w14:paraId="59A1A7C1" w14:textId="46E6B118" w:rsidR="00426738" w:rsidRDefault="000A4E25" w:rsidP="007E19D8">
      <w:pPr>
        <w:spacing w:line="480" w:lineRule="auto"/>
        <w:ind w:firstLine="720"/>
        <w:rPr>
          <w:sz w:val="24"/>
          <w:szCs w:val="24"/>
        </w:rPr>
      </w:pPr>
      <w:r>
        <w:rPr>
          <w:color w:val="FF0000"/>
          <w:sz w:val="24"/>
          <w:szCs w:val="24"/>
        </w:rPr>
        <w:t>Woods Creek</w:t>
      </w:r>
      <w:r>
        <w:rPr>
          <w:sz w:val="24"/>
          <w:szCs w:val="24"/>
        </w:rPr>
        <w:t xml:space="preserve"> modelled predictions</w:t>
      </w:r>
      <w:ins w:id="724" w:author="Shawn McMurtrey" w:date="2022-10-08T19:57:00Z">
        <w:r w:rsidR="00C51AB7">
          <w:t xml:space="preserve"> were more highly</w:t>
        </w:r>
      </w:ins>
      <w:r w:rsidR="00C51AB7">
        <w:rPr>
          <w:sz w:val="24"/>
          <w:szCs w:val="24"/>
        </w:rPr>
        <w:t xml:space="preserve"> </w:t>
      </w:r>
      <w:ins w:id="725" w:author="Shawn McMurtrey" w:date="2022-10-08T19:57:00Z">
        <w:r w:rsidR="00C51AB7">
          <w:t>correlated with the measured changes</w:t>
        </w:r>
      </w:ins>
      <w:ins w:id="726" w:author="Shawn McMurtrey" w:date="2022-10-08T19:58:00Z">
        <w:r w:rsidR="00C51AB7">
          <w:t xml:space="preserve"> when the </w:t>
        </w:r>
      </w:ins>
      <w:r>
        <w:rPr>
          <w:sz w:val="24"/>
          <w:szCs w:val="24"/>
        </w:rPr>
        <w:t xml:space="preserve">WRDM </w:t>
      </w:r>
      <w:ins w:id="727" w:author="Shawn McMurtrey" w:date="2022-10-08T19:59:00Z">
        <w:r w:rsidR="00C51AB7">
          <w:rPr>
            <w:sz w:val="24"/>
            <w:szCs w:val="24"/>
          </w:rPr>
          <w:t xml:space="preserve">was used </w:t>
        </w:r>
      </w:ins>
      <w:ins w:id="728" w:author="Shawn McMurtrey" w:date="2022-10-08T20:00:00Z">
        <w:r w:rsidR="00C51AB7">
          <w:rPr>
            <w:sz w:val="24"/>
            <w:szCs w:val="24"/>
          </w:rPr>
          <w:t xml:space="preserve">along </w:t>
        </w:r>
      </w:ins>
      <w:ins w:id="729" w:author="Shawn McMurtrey" w:date="2022-10-08T19:59:00Z">
        <w:r w:rsidR="00C51AB7">
          <w:rPr>
            <w:sz w:val="24"/>
            <w:szCs w:val="24"/>
          </w:rPr>
          <w:t>with the FVS model</w:t>
        </w:r>
      </w:ins>
      <w:r>
        <w:rPr>
          <w:sz w:val="24"/>
          <w:szCs w:val="24"/>
        </w:rPr>
        <w:t>.</w:t>
      </w:r>
      <w:ins w:id="730" w:author="Shawn McMurtrey" w:date="2022-09-02T10:01:00Z">
        <w:r>
          <w:rPr>
            <w:sz w:val="24"/>
            <w:szCs w:val="24"/>
          </w:rPr>
          <w:t xml:space="preserve"> </w:t>
        </w:r>
      </w:ins>
      <w:ins w:id="731" w:author="Shawn McMurtrey" w:date="2022-10-08T20:00:00Z">
        <w:r w:rsidR="00C51AB7">
          <w:rPr>
            <w:sz w:val="24"/>
            <w:szCs w:val="24"/>
          </w:rPr>
          <w:t xml:space="preserve">Using the </w:t>
        </w:r>
      </w:ins>
      <w:r>
        <w:rPr>
          <w:sz w:val="24"/>
          <w:szCs w:val="24"/>
        </w:rPr>
        <w:t>FVS model alone tended to underpredict the impact of LRR</w:t>
      </w:r>
      <w:ins w:id="732" w:author="Shawn McMurtrey" w:date="2022-10-08T20:00:00Z">
        <w:r w:rsidR="00C51AB7">
          <w:rPr>
            <w:sz w:val="24"/>
            <w:szCs w:val="24"/>
          </w:rPr>
          <w:t>.</w:t>
        </w:r>
      </w:ins>
      <w:ins w:id="733" w:author="Shawn McMurtrey" w:date="2022-10-15T14:14:00Z">
        <w:r w:rsidR="00AF5D29">
          <w:rPr>
            <w:sz w:val="24"/>
            <w:szCs w:val="24"/>
          </w:rPr>
          <w:t xml:space="preserve"> </w:t>
        </w:r>
      </w:ins>
      <w:ins w:id="734" w:author="Shawn McMurtrey" w:date="2022-10-08T20:00:00Z">
        <w:r w:rsidR="00C51AB7">
          <w:rPr>
            <w:sz w:val="24"/>
            <w:szCs w:val="24"/>
          </w:rPr>
          <w:t>This</w:t>
        </w:r>
      </w:ins>
      <w:r w:rsidR="00C51AB7">
        <w:rPr>
          <w:sz w:val="24"/>
          <w:szCs w:val="24"/>
        </w:rPr>
        <w:t xml:space="preserve"> </w:t>
      </w:r>
      <w:r>
        <w:rPr>
          <w:sz w:val="24"/>
          <w:szCs w:val="24"/>
        </w:rPr>
        <w:t>in turn caused an overprediction of growth and yield</w:t>
      </w:r>
      <w:ins w:id="735"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r w:rsidR="007E19D8">
        <w:rPr>
          <w:sz w:val="24"/>
          <w:szCs w:val="24"/>
        </w:rPr>
        <w:t>8</w:t>
      </w:r>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736"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737" w:author="Shawn McMurtrey" w:date="2022-10-08T20:03:00Z">
        <w:r w:rsidR="00316606">
          <w:rPr>
            <w:sz w:val="24"/>
            <w:szCs w:val="24"/>
          </w:rPr>
          <w:t xml:space="preserve"> might decrease the accuracy of the models</w:t>
        </w:r>
      </w:ins>
      <w:r>
        <w:rPr>
          <w:sz w:val="24"/>
          <w:szCs w:val="24"/>
        </w:rPr>
        <w:t xml:space="preserve">.   </w:t>
      </w:r>
    </w:p>
    <w:p w14:paraId="12DE84A7" w14:textId="5B25F396" w:rsidR="00426738" w:rsidRDefault="003162BC" w:rsidP="007E19D8">
      <w:pPr>
        <w:tabs>
          <w:tab w:val="left" w:pos="2520"/>
        </w:tabs>
        <w:spacing w:line="480" w:lineRule="auto"/>
        <w:ind w:firstLine="1440"/>
        <w:rPr>
          <w:ins w:id="738" w:author="Shawn McMurtrey" w:date="2022-10-17T07:46:00Z"/>
          <w:sz w:val="24"/>
          <w:szCs w:val="24"/>
        </w:rPr>
      </w:pPr>
      <w:ins w:id="739" w:author="Shawn McMurtrey" w:date="2022-10-12T12:34:00Z">
        <w:r>
          <w:rPr>
            <w:sz w:val="24"/>
            <w:szCs w:val="24"/>
          </w:rPr>
          <w:t xml:space="preserve">The results from the WRDM </w:t>
        </w:r>
      </w:ins>
      <w:ins w:id="740" w:author="Shawn McMurtrey" w:date="2022-10-12T12:37:00Z">
        <w:r w:rsidR="005C42EB">
          <w:rPr>
            <w:sz w:val="24"/>
            <w:szCs w:val="24"/>
          </w:rPr>
          <w:t xml:space="preserve">within the </w:t>
        </w:r>
      </w:ins>
      <w:ins w:id="741" w:author="Shawn McMurtrey" w:date="2022-10-12T12:38:00Z">
        <w:r w:rsidR="005C42EB">
          <w:rPr>
            <w:sz w:val="24"/>
            <w:szCs w:val="24"/>
          </w:rPr>
          <w:t>Woods Creek study produced the</w:t>
        </w:r>
      </w:ins>
      <w:ins w:id="742" w:author="Shawn McMurtrey" w:date="2022-10-12T12:40:00Z">
        <w:r w:rsidR="005C42EB">
          <w:rPr>
            <w:sz w:val="24"/>
            <w:szCs w:val="24"/>
          </w:rPr>
          <w:t xml:space="preserve"> most optimistic results.</w:t>
        </w:r>
      </w:ins>
      <w:r w:rsidR="00556BDE">
        <w:rPr>
          <w:sz w:val="24"/>
          <w:szCs w:val="24"/>
        </w:rPr>
        <w:t xml:space="preserve"> </w:t>
      </w:r>
      <w:ins w:id="743" w:author="Shawn McMurtrey" w:date="2022-10-12T12:40:00Z">
        <w:r w:rsidR="005C42EB">
          <w:rPr>
            <w:sz w:val="24"/>
            <w:szCs w:val="24"/>
          </w:rPr>
          <w:t>There have been other studie</w:t>
        </w:r>
      </w:ins>
      <w:ins w:id="744" w:author="Shawn McMurtrey" w:date="2022-10-12T12:41:00Z">
        <w:r w:rsidR="005C42EB">
          <w:rPr>
            <w:sz w:val="24"/>
            <w:szCs w:val="24"/>
          </w:rPr>
          <w:t xml:space="preserve">s conducted </w:t>
        </w:r>
      </w:ins>
      <w:ins w:id="745" w:author="Shawn McMurtrey" w:date="2022-10-12T12:42:00Z">
        <w:r w:rsidR="005C42EB">
          <w:rPr>
            <w:sz w:val="24"/>
            <w:szCs w:val="24"/>
          </w:rPr>
          <w:t xml:space="preserve">that have analyzed </w:t>
        </w:r>
        <w:r w:rsidR="005C42EB">
          <w:rPr>
            <w:sz w:val="24"/>
            <w:szCs w:val="24"/>
          </w:rPr>
          <w:lastRenderedPageBreak/>
          <w:t xml:space="preserve">different forest </w:t>
        </w:r>
      </w:ins>
      <w:r>
        <w:rPr>
          <w:sz w:val="24"/>
          <w:szCs w:val="24"/>
        </w:rPr>
        <w:t>models</w:t>
      </w:r>
      <w:ins w:id="746" w:author="Shawn McMurtrey" w:date="2022-10-12T12:42:00Z">
        <w:r w:rsidR="005C42EB">
          <w:rPr>
            <w:sz w:val="24"/>
            <w:szCs w:val="24"/>
          </w:rPr>
          <w:t xml:space="preserve"> that</w:t>
        </w:r>
      </w:ins>
      <w:r>
        <w:rPr>
          <w:sz w:val="24"/>
          <w:szCs w:val="24"/>
        </w:rPr>
        <w:t xml:space="preserve"> have </w:t>
      </w:r>
      <w:ins w:id="747" w:author="Shawn McMurtrey" w:date="2022-10-12T12:42:00Z">
        <w:r w:rsidR="005C42EB">
          <w:rPr>
            <w:sz w:val="24"/>
            <w:szCs w:val="24"/>
          </w:rPr>
          <w:t xml:space="preserve">similarly </w:t>
        </w:r>
      </w:ins>
      <w:r>
        <w:rPr>
          <w:sz w:val="24"/>
          <w:szCs w:val="24"/>
        </w:rPr>
        <w:t>predicted</w:t>
      </w:r>
      <w:ins w:id="748"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749" w:author="Shawn McMurtrey" w:date="2022-10-12T12:44:00Z">
        <w:r w:rsidR="005C42EB">
          <w:rPr>
            <w:sz w:val="24"/>
            <w:szCs w:val="24"/>
          </w:rPr>
          <w:t xml:space="preserve">. The Apiary modelled </w:t>
        </w:r>
      </w:ins>
      <w:ins w:id="750" w:author="Shawn McMurtrey" w:date="2022-10-12T12:48:00Z">
        <w:r w:rsidR="00556BDE">
          <w:rPr>
            <w:sz w:val="24"/>
            <w:szCs w:val="24"/>
          </w:rPr>
          <w:t>forecasts</w:t>
        </w:r>
      </w:ins>
      <w:ins w:id="751" w:author="Shawn McMurtrey" w:date="2022-10-12T12:47:00Z">
        <w:r w:rsidR="00556BDE">
          <w:rPr>
            <w:sz w:val="24"/>
            <w:szCs w:val="24"/>
          </w:rPr>
          <w:t xml:space="preserve"> did not show a strong correlation</w:t>
        </w:r>
      </w:ins>
      <w:ins w:id="752" w:author="Shawn McMurtrey" w:date="2022-10-12T12:50:00Z">
        <w:r w:rsidR="00556BDE">
          <w:rPr>
            <w:sz w:val="24"/>
            <w:szCs w:val="24"/>
          </w:rPr>
          <w:t xml:space="preserve"> </w:t>
        </w:r>
      </w:ins>
      <w:ins w:id="753" w:author="Shawn McMurtrey" w:date="2022-10-12T12:51:00Z">
        <w:r w:rsidR="00556BDE">
          <w:rPr>
            <w:sz w:val="24"/>
            <w:szCs w:val="24"/>
          </w:rPr>
          <w:t>with</w:t>
        </w:r>
      </w:ins>
      <w:ins w:id="754" w:author="Shawn McMurtrey" w:date="2022-10-12T12:44:00Z">
        <w:r w:rsidR="005C42EB">
          <w:rPr>
            <w:sz w:val="24"/>
            <w:szCs w:val="24"/>
          </w:rPr>
          <w:t xml:space="preserve"> </w:t>
        </w:r>
      </w:ins>
      <w:ins w:id="755" w:author="Shawn McMurtrey" w:date="2022-10-12T12:46:00Z">
        <w:r w:rsidR="00556BDE">
          <w:rPr>
            <w:sz w:val="24"/>
            <w:szCs w:val="24"/>
          </w:rPr>
          <w:t>measured changes.</w:t>
        </w:r>
      </w:ins>
      <w:ins w:id="756" w:author="Shawn McMurtrey" w:date="2022-10-12T12:49:00Z">
        <w:r w:rsidR="00556BDE">
          <w:rPr>
            <w:sz w:val="24"/>
            <w:szCs w:val="24"/>
          </w:rPr>
          <w:t xml:space="preserve"> </w:t>
        </w:r>
      </w:ins>
      <w:ins w:id="757" w:author="Shawn McMurtrey" w:date="2022-10-12T12:51:00Z">
        <w:r w:rsidR="00556BDE">
          <w:rPr>
            <w:sz w:val="24"/>
            <w:szCs w:val="24"/>
          </w:rPr>
          <w:t>It should be noted that the seed source was unknow</w:t>
        </w:r>
      </w:ins>
      <w:ins w:id="758" w:author="Shawn McMurtrey" w:date="2022-10-12T12:52:00Z">
        <w:r w:rsidR="00556BDE">
          <w:rPr>
            <w:sz w:val="24"/>
            <w:szCs w:val="24"/>
          </w:rPr>
          <w:t>n for the Apiary site and that this could have influenced growth and yield at the site. Additionally, m</w:t>
        </w:r>
      </w:ins>
      <w:ins w:id="759"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w:t>
      </w:r>
      <w:ins w:id="760" w:author="Shawn McMurtrey" w:date="2022-10-17T08:38:00Z">
        <w:r w:rsidR="00A43DCC">
          <w:rPr>
            <w:sz w:val="24"/>
            <w:szCs w:val="24"/>
          </w:rPr>
          <w:t xml:space="preserve"> </w:t>
        </w:r>
      </w:ins>
      <w:del w:id="761" w:author="Shawn McMurtrey" w:date="2022-10-17T08:38:00Z">
        <w:r w:rsidDel="00A43DCC">
          <w:rPr>
            <w:sz w:val="24"/>
            <w:szCs w:val="24"/>
          </w:rPr>
          <w:delText>, and tree mortality,</w:delText>
        </w:r>
      </w:del>
      <w:r>
        <w:rPr>
          <w:sz w:val="24"/>
          <w:szCs w:val="24"/>
        </w:rPr>
        <w:t xml:space="preserve">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del w:id="762" w:author="Shawn McMurtrey" w:date="2022-10-15T16:09:00Z">
        <w:r w:rsidDel="007E19D8">
          <w:rPr>
            <w:sz w:val="24"/>
            <w:szCs w:val="24"/>
          </w:rPr>
          <w:delText xml:space="preserve"> </w:delText>
        </w:r>
      </w:del>
    </w:p>
    <w:p w14:paraId="60E40510" w14:textId="671C3833" w:rsidR="003C55D4" w:rsidRDefault="003C55D4" w:rsidP="007E19D8">
      <w:pPr>
        <w:tabs>
          <w:tab w:val="left" w:pos="2520"/>
        </w:tabs>
        <w:spacing w:line="480" w:lineRule="auto"/>
        <w:ind w:firstLine="1440"/>
        <w:rPr>
          <w:ins w:id="763" w:author="Shawn McMurtrey" w:date="2022-10-17T07:46:00Z"/>
          <w:sz w:val="24"/>
          <w:szCs w:val="24"/>
        </w:rPr>
      </w:pPr>
    </w:p>
    <w:p w14:paraId="556EA23E" w14:textId="4C48ADC5" w:rsidR="003C55D4" w:rsidRDefault="003C55D4" w:rsidP="003C55D4">
      <w:pPr>
        <w:spacing w:line="480" w:lineRule="auto"/>
        <w:rPr>
          <w:ins w:id="764" w:author="Shawn McMurtrey" w:date="2022-10-17T07:46:00Z"/>
          <w:sz w:val="24"/>
          <w:szCs w:val="24"/>
        </w:rPr>
      </w:pPr>
      <w:ins w:id="765" w:author="Shawn McMurtrey" w:date="2022-10-17T07:46:00Z">
        <w:r>
          <w:rPr>
            <w:b/>
            <w:sz w:val="24"/>
            <w:szCs w:val="24"/>
          </w:rPr>
          <w:t>4.</w:t>
        </w:r>
        <w:r>
          <w:rPr>
            <w:b/>
            <w:sz w:val="24"/>
            <w:szCs w:val="24"/>
          </w:rPr>
          <w:t>4</w:t>
        </w:r>
        <w:r>
          <w:rPr>
            <w:b/>
            <w:sz w:val="24"/>
            <w:szCs w:val="24"/>
          </w:rPr>
          <w:t xml:space="preserve"> </w:t>
        </w:r>
      </w:ins>
      <w:ins w:id="766" w:author="Shawn McMurtrey" w:date="2022-10-17T07:47:00Z">
        <w:r>
          <w:rPr>
            <w:b/>
            <w:sz w:val="24"/>
            <w:szCs w:val="24"/>
          </w:rPr>
          <w:t>M</w:t>
        </w:r>
      </w:ins>
      <w:ins w:id="767" w:author="Shawn McMurtrey" w:date="2022-10-17T07:46:00Z">
        <w:r>
          <w:rPr>
            <w:b/>
            <w:sz w:val="24"/>
            <w:szCs w:val="24"/>
          </w:rPr>
          <w:t>anagement</w:t>
        </w:r>
      </w:ins>
      <w:ins w:id="768" w:author="Shawn McMurtrey" w:date="2022-10-17T07:47:00Z">
        <w:r>
          <w:rPr>
            <w:b/>
            <w:sz w:val="24"/>
            <w:szCs w:val="24"/>
          </w:rPr>
          <w:t xml:space="preserve"> strategies for LRR</w:t>
        </w:r>
      </w:ins>
    </w:p>
    <w:p w14:paraId="143E7881" w14:textId="64971AB2" w:rsidR="003C55D4" w:rsidRDefault="003C55D4" w:rsidP="003C55D4">
      <w:pPr>
        <w:tabs>
          <w:tab w:val="left" w:pos="2520"/>
        </w:tabs>
        <w:spacing w:line="480" w:lineRule="auto"/>
        <w:ind w:firstLine="720"/>
        <w:rPr>
          <w:sz w:val="24"/>
          <w:szCs w:val="24"/>
        </w:rPr>
        <w:pPrChange w:id="769" w:author="Shawn McMurtrey" w:date="2022-10-17T07:47:00Z">
          <w:pPr>
            <w:tabs>
              <w:tab w:val="left" w:pos="2520"/>
            </w:tabs>
            <w:spacing w:line="480" w:lineRule="auto"/>
            <w:ind w:firstLine="1440"/>
          </w:pPr>
        </w:pPrChange>
      </w:pPr>
      <w:ins w:id="770" w:author="Shawn McMurtrey" w:date="2022-10-17T07:47:00Z">
        <w:r>
          <w:rPr>
            <w:sz w:val="24"/>
            <w:szCs w:val="24"/>
          </w:rPr>
          <w:t xml:space="preserve">Managing </w:t>
        </w:r>
      </w:ins>
      <w:ins w:id="771" w:author="Shawn McMurtrey" w:date="2022-10-17T07:48:00Z">
        <w:r>
          <w:rPr>
            <w:sz w:val="24"/>
            <w:szCs w:val="24"/>
          </w:rPr>
          <w:t>for LRR</w:t>
        </w:r>
      </w:ins>
      <w:ins w:id="772" w:author="Shawn McMurtrey" w:date="2022-10-17T07:47:00Z">
        <w:r>
          <w:rPr>
            <w:sz w:val="24"/>
            <w:szCs w:val="24"/>
          </w:rPr>
          <w:t xml:space="preserve"> </w:t>
        </w:r>
      </w:ins>
      <w:ins w:id="773" w:author="Shawn McMurtrey" w:date="2022-10-17T07:48:00Z">
        <w:r>
          <w:rPr>
            <w:sz w:val="24"/>
            <w:szCs w:val="24"/>
          </w:rPr>
          <w:t>has been a long-standing dilemma</w:t>
        </w:r>
      </w:ins>
      <w:ins w:id="774" w:author="Shawn McMurtrey" w:date="2022-10-17T08:33:00Z">
        <w:r w:rsidR="00A43DCC">
          <w:rPr>
            <w:sz w:val="24"/>
            <w:szCs w:val="24"/>
          </w:rPr>
          <w:t xml:space="preserve"> that has frustrated forest pathologists for m</w:t>
        </w:r>
      </w:ins>
      <w:ins w:id="775" w:author="Shawn McMurtrey" w:date="2022-10-17T08:34:00Z">
        <w:r w:rsidR="00A43DCC">
          <w:rPr>
            <w:sz w:val="24"/>
            <w:szCs w:val="24"/>
          </w:rPr>
          <w:t>any decades</w:t>
        </w:r>
      </w:ins>
      <w:ins w:id="776" w:author="Shawn McMurtrey" w:date="2022-10-17T07:48:00Z">
        <w:r>
          <w:rPr>
            <w:sz w:val="24"/>
            <w:szCs w:val="24"/>
          </w:rPr>
          <w:t>. This disease of the site can be</w:t>
        </w:r>
      </w:ins>
      <w:ins w:id="777" w:author="Shawn McMurtrey" w:date="2022-10-17T07:47:00Z">
        <w:r>
          <w:rPr>
            <w:sz w:val="24"/>
            <w:szCs w:val="24"/>
          </w:rPr>
          <w:t xml:space="preserve"> hard to </w:t>
        </w:r>
      </w:ins>
      <w:ins w:id="778" w:author="Shawn McMurtrey" w:date="2022-10-17T07:48:00Z">
        <w:r>
          <w:rPr>
            <w:sz w:val="24"/>
            <w:szCs w:val="24"/>
          </w:rPr>
          <w:t>detect and monitor</w:t>
        </w:r>
      </w:ins>
      <w:ins w:id="779" w:author="Shawn McMurtrey" w:date="2022-10-17T07:49:00Z">
        <w:r>
          <w:rPr>
            <w:sz w:val="24"/>
            <w:szCs w:val="24"/>
          </w:rPr>
          <w:t xml:space="preserve"> </w:t>
        </w:r>
      </w:ins>
      <w:ins w:id="780" w:author="Shawn McMurtrey" w:date="2022-10-17T08:29:00Z">
        <w:r w:rsidR="00BA480B">
          <w:rPr>
            <w:sz w:val="24"/>
            <w:szCs w:val="24"/>
          </w:rPr>
          <w:t>as</w:t>
        </w:r>
      </w:ins>
      <w:ins w:id="781" w:author="Shawn McMurtrey" w:date="2022-10-17T07:49:00Z">
        <w:r>
          <w:rPr>
            <w:sz w:val="24"/>
            <w:szCs w:val="24"/>
          </w:rPr>
          <w:t xml:space="preserve"> it</w:t>
        </w:r>
      </w:ins>
      <w:ins w:id="782" w:author="Shawn McMurtrey" w:date="2022-10-17T08:29:00Z">
        <w:r w:rsidR="00BA480B">
          <w:rPr>
            <w:sz w:val="24"/>
            <w:szCs w:val="24"/>
          </w:rPr>
          <w:t xml:space="preserve"> primarily</w:t>
        </w:r>
      </w:ins>
      <w:ins w:id="783" w:author="Shawn McMurtrey" w:date="2022-10-17T07:49:00Z">
        <w:r>
          <w:rPr>
            <w:sz w:val="24"/>
            <w:szCs w:val="24"/>
          </w:rPr>
          <w:t xml:space="preserve"> occurs under the ground.</w:t>
        </w:r>
      </w:ins>
      <w:ins w:id="784" w:author="Shawn McMurtrey" w:date="2022-10-17T07:51:00Z">
        <w:r>
          <w:rPr>
            <w:sz w:val="24"/>
            <w:szCs w:val="24"/>
          </w:rPr>
          <w:t xml:space="preserve"> </w:t>
        </w:r>
        <w:r w:rsidR="000E531F">
          <w:rPr>
            <w:sz w:val="24"/>
            <w:szCs w:val="24"/>
          </w:rPr>
          <w:t>Mechanical management options such as thinning</w:t>
        </w:r>
      </w:ins>
      <w:ins w:id="785" w:author="Shawn McMurtrey" w:date="2022-10-17T07:55:00Z">
        <w:r w:rsidR="000E531F">
          <w:rPr>
            <w:sz w:val="24"/>
            <w:szCs w:val="24"/>
          </w:rPr>
          <w:t>, t</w:t>
        </w:r>
      </w:ins>
      <w:ins w:id="786" w:author="Shawn McMurtrey" w:date="2022-10-17T07:56:00Z">
        <w:r w:rsidR="000E531F">
          <w:rPr>
            <w:sz w:val="24"/>
            <w:szCs w:val="24"/>
          </w:rPr>
          <w:t>renching</w:t>
        </w:r>
      </w:ins>
      <w:ins w:id="787" w:author="Shawn McMurtrey" w:date="2022-10-17T07:55:00Z">
        <w:r w:rsidR="000E531F">
          <w:rPr>
            <w:sz w:val="24"/>
            <w:szCs w:val="24"/>
          </w:rPr>
          <w:t xml:space="preserve">, </w:t>
        </w:r>
      </w:ins>
      <w:ins w:id="788" w:author="Shawn McMurtrey" w:date="2022-10-17T07:51:00Z">
        <w:r w:rsidR="000E531F">
          <w:rPr>
            <w:sz w:val="24"/>
            <w:szCs w:val="24"/>
          </w:rPr>
          <w:t xml:space="preserve">or </w:t>
        </w:r>
      </w:ins>
      <w:ins w:id="789" w:author="Shawn McMurtrey" w:date="2022-10-17T07:52:00Z">
        <w:r w:rsidR="000E531F">
          <w:rPr>
            <w:sz w:val="24"/>
            <w:szCs w:val="24"/>
          </w:rPr>
          <w:t xml:space="preserve">removing stumps from the soil are </w:t>
        </w:r>
      </w:ins>
      <w:ins w:id="790" w:author="Shawn McMurtrey" w:date="2022-10-17T07:55:00Z">
        <w:r w:rsidR="000E531F">
          <w:rPr>
            <w:sz w:val="24"/>
            <w:szCs w:val="24"/>
          </w:rPr>
          <w:t>time</w:t>
        </w:r>
      </w:ins>
      <w:ins w:id="791" w:author="Shawn McMurtrey" w:date="2022-10-17T08:31:00Z">
        <w:r w:rsidR="00BA480B">
          <w:rPr>
            <w:sz w:val="24"/>
            <w:szCs w:val="24"/>
          </w:rPr>
          <w:t xml:space="preserve"> consuming</w:t>
        </w:r>
      </w:ins>
      <w:ins w:id="792" w:author="Shawn McMurtrey" w:date="2022-10-17T07:56:00Z">
        <w:r w:rsidR="000E531F">
          <w:rPr>
            <w:sz w:val="24"/>
            <w:szCs w:val="24"/>
          </w:rPr>
          <w:t xml:space="preserve"> and </w:t>
        </w:r>
      </w:ins>
      <w:ins w:id="793" w:author="Shawn McMurtrey" w:date="2022-10-17T07:52:00Z">
        <w:r w:rsidR="000E531F">
          <w:rPr>
            <w:sz w:val="24"/>
            <w:szCs w:val="24"/>
          </w:rPr>
          <w:t>costly.</w:t>
        </w:r>
      </w:ins>
      <w:ins w:id="794" w:author="Shawn McMurtrey" w:date="2022-10-17T08:03:00Z">
        <w:r w:rsidR="002A5A4D">
          <w:rPr>
            <w:sz w:val="24"/>
            <w:szCs w:val="24"/>
          </w:rPr>
          <w:t xml:space="preserve"> Furthermore, it would be nearly impossible to remove </w:t>
        </w:r>
      </w:ins>
      <w:ins w:id="795" w:author="Shawn McMurtrey" w:date="2022-10-17T08:34:00Z">
        <w:r w:rsidR="00A43DCC">
          <w:rPr>
            <w:sz w:val="24"/>
            <w:szCs w:val="24"/>
          </w:rPr>
          <w:t>all</w:t>
        </w:r>
      </w:ins>
      <w:ins w:id="796" w:author="Shawn McMurtrey" w:date="2022-10-17T08:03:00Z">
        <w:r w:rsidR="002A5A4D">
          <w:rPr>
            <w:sz w:val="24"/>
            <w:szCs w:val="24"/>
          </w:rPr>
          <w:t xml:space="preserve"> the </w:t>
        </w:r>
      </w:ins>
      <w:ins w:id="797" w:author="Shawn McMurtrey" w:date="2022-10-17T08:31:00Z">
        <w:r w:rsidR="00BA480B">
          <w:rPr>
            <w:sz w:val="24"/>
            <w:szCs w:val="24"/>
          </w:rPr>
          <w:t>inoculum</w:t>
        </w:r>
      </w:ins>
      <w:ins w:id="798" w:author="Shawn McMurtrey" w:date="2022-10-17T08:03:00Z">
        <w:r w:rsidR="002A5A4D">
          <w:rPr>
            <w:sz w:val="24"/>
            <w:szCs w:val="24"/>
          </w:rPr>
          <w:t xml:space="preserve"> source from the soil </w:t>
        </w:r>
      </w:ins>
      <w:ins w:id="799" w:author="Shawn McMurtrey" w:date="2022-10-17T08:31:00Z">
        <w:r w:rsidR="00BA480B">
          <w:rPr>
            <w:sz w:val="24"/>
            <w:szCs w:val="24"/>
          </w:rPr>
          <w:t>of</w:t>
        </w:r>
      </w:ins>
      <w:ins w:id="800" w:author="Shawn McMurtrey" w:date="2022-10-17T08:03:00Z">
        <w:r w:rsidR="002A5A4D">
          <w:rPr>
            <w:sz w:val="24"/>
            <w:szCs w:val="24"/>
          </w:rPr>
          <w:t xml:space="preserve"> a stie. </w:t>
        </w:r>
      </w:ins>
      <w:ins w:id="801" w:author="Shawn McMurtrey" w:date="2022-10-17T07:54:00Z">
        <w:r w:rsidR="000E531F">
          <w:rPr>
            <w:sz w:val="24"/>
            <w:szCs w:val="24"/>
          </w:rPr>
          <w:t>Harvesting</w:t>
        </w:r>
      </w:ins>
      <w:ins w:id="802" w:author="Shawn McMurtrey" w:date="2022-10-17T07:53:00Z">
        <w:r w:rsidR="000E531F">
          <w:rPr>
            <w:sz w:val="24"/>
            <w:szCs w:val="24"/>
          </w:rPr>
          <w:t xml:space="preserve"> Douglas-fir and planting alternate hosts </w:t>
        </w:r>
      </w:ins>
      <w:ins w:id="803" w:author="Shawn McMurtrey" w:date="2022-10-17T07:54:00Z">
        <w:r w:rsidR="000E531F">
          <w:rPr>
            <w:sz w:val="24"/>
            <w:szCs w:val="24"/>
          </w:rPr>
          <w:t>might not be</w:t>
        </w:r>
      </w:ins>
      <w:ins w:id="804" w:author="Shawn McMurtrey" w:date="2022-10-17T07:58:00Z">
        <w:r w:rsidR="000E531F">
          <w:rPr>
            <w:sz w:val="24"/>
            <w:szCs w:val="24"/>
          </w:rPr>
          <w:t xml:space="preserve"> effective or</w:t>
        </w:r>
      </w:ins>
      <w:ins w:id="805" w:author="Shawn McMurtrey" w:date="2022-10-17T07:54:00Z">
        <w:r w:rsidR="000E531F">
          <w:rPr>
            <w:sz w:val="24"/>
            <w:szCs w:val="24"/>
          </w:rPr>
          <w:t xml:space="preserve"> economically feasible in some areas. </w:t>
        </w:r>
      </w:ins>
      <w:ins w:id="806" w:author="Shawn McMurtrey" w:date="2022-10-17T08:09:00Z">
        <w:r w:rsidR="002A5A4D">
          <w:rPr>
            <w:sz w:val="24"/>
            <w:szCs w:val="24"/>
          </w:rPr>
          <w:t xml:space="preserve">From the results of this paper, mechanical thinning and alternate host </w:t>
        </w:r>
      </w:ins>
      <w:ins w:id="807" w:author="Shawn McMurtrey" w:date="2022-10-17T08:10:00Z">
        <w:r w:rsidR="002A5A4D">
          <w:rPr>
            <w:sz w:val="24"/>
            <w:szCs w:val="24"/>
          </w:rPr>
          <w:t xml:space="preserve">rotations do not seem to be a viable management option for </w:t>
        </w:r>
        <w:r w:rsidR="002A5A4D">
          <w:rPr>
            <w:sz w:val="24"/>
            <w:szCs w:val="24"/>
          </w:rPr>
          <w:lastRenderedPageBreak/>
          <w:t xml:space="preserve">LRR. </w:t>
        </w:r>
      </w:ins>
      <w:ins w:id="808" w:author="Shawn McMurtrey" w:date="2022-10-17T08:11:00Z">
        <w:r w:rsidR="002A5A4D">
          <w:rPr>
            <w:sz w:val="24"/>
            <w:szCs w:val="24"/>
          </w:rPr>
          <w:t>Potential</w:t>
        </w:r>
      </w:ins>
      <w:ins w:id="809" w:author="Shawn McMurtrey" w:date="2022-10-17T08:09:00Z">
        <w:r w:rsidR="002A5A4D">
          <w:rPr>
            <w:sz w:val="24"/>
            <w:szCs w:val="24"/>
          </w:rPr>
          <w:t xml:space="preserve"> future solution</w:t>
        </w:r>
      </w:ins>
      <w:ins w:id="810" w:author="Shawn McMurtrey" w:date="2022-10-17T08:11:00Z">
        <w:r w:rsidR="002A5A4D">
          <w:rPr>
            <w:sz w:val="24"/>
            <w:szCs w:val="24"/>
          </w:rPr>
          <w:t>s</w:t>
        </w:r>
      </w:ins>
      <w:ins w:id="811" w:author="Shawn McMurtrey" w:date="2022-10-17T08:04:00Z">
        <w:r w:rsidR="002A5A4D">
          <w:rPr>
            <w:sz w:val="24"/>
            <w:szCs w:val="24"/>
          </w:rPr>
          <w:t xml:space="preserve"> might be</w:t>
        </w:r>
      </w:ins>
      <w:ins w:id="812" w:author="Shawn McMurtrey" w:date="2022-10-17T08:10:00Z">
        <w:r w:rsidR="002A5A4D">
          <w:rPr>
            <w:sz w:val="24"/>
            <w:szCs w:val="24"/>
          </w:rPr>
          <w:t xml:space="preserve"> </w:t>
        </w:r>
      </w:ins>
      <w:ins w:id="813" w:author="Shawn McMurtrey" w:date="2022-10-17T08:11:00Z">
        <w:r w:rsidR="002A5A4D">
          <w:rPr>
            <w:sz w:val="24"/>
            <w:szCs w:val="24"/>
          </w:rPr>
          <w:t>biocontrol’s</w:t>
        </w:r>
      </w:ins>
      <w:ins w:id="814" w:author="Shawn McMurtrey" w:date="2022-10-17T08:10:00Z">
        <w:r w:rsidR="002A5A4D">
          <w:rPr>
            <w:sz w:val="24"/>
            <w:szCs w:val="24"/>
          </w:rPr>
          <w:t xml:space="preserve"> or</w:t>
        </w:r>
      </w:ins>
      <w:ins w:id="815" w:author="Shawn McMurtrey" w:date="2022-10-17T08:07:00Z">
        <w:r w:rsidR="002A5A4D">
          <w:rPr>
            <w:sz w:val="24"/>
            <w:szCs w:val="24"/>
          </w:rPr>
          <w:t xml:space="preserve"> breeding</w:t>
        </w:r>
      </w:ins>
      <w:ins w:id="816" w:author="Shawn McMurtrey" w:date="2022-10-17T08:09:00Z">
        <w:r w:rsidR="002A5A4D">
          <w:rPr>
            <w:sz w:val="24"/>
            <w:szCs w:val="24"/>
          </w:rPr>
          <w:t xml:space="preserve"> Douglas-fir</w:t>
        </w:r>
      </w:ins>
      <w:ins w:id="817" w:author="Shawn McMurtrey" w:date="2022-10-17T08:07:00Z">
        <w:r w:rsidR="002A5A4D">
          <w:rPr>
            <w:sz w:val="24"/>
            <w:szCs w:val="24"/>
          </w:rPr>
          <w:t xml:space="preserve"> for tolerance or resistance</w:t>
        </w:r>
      </w:ins>
      <w:ins w:id="818" w:author="Shawn McMurtrey" w:date="2022-10-17T08:09:00Z">
        <w:r w:rsidR="002A5A4D">
          <w:rPr>
            <w:sz w:val="24"/>
            <w:szCs w:val="24"/>
          </w:rPr>
          <w:t xml:space="preserve"> to </w:t>
        </w:r>
        <w:r w:rsidR="002A5A4D" w:rsidRPr="002A5A4D">
          <w:rPr>
            <w:i/>
            <w:iCs/>
            <w:sz w:val="24"/>
            <w:szCs w:val="24"/>
            <w:rPrChange w:id="819" w:author="Shawn McMurtrey" w:date="2022-10-17T08:09:00Z">
              <w:rPr>
                <w:sz w:val="24"/>
                <w:szCs w:val="24"/>
              </w:rPr>
            </w:rPrChange>
          </w:rPr>
          <w:t>Coniferiporia sulphurascens</w:t>
        </w:r>
      </w:ins>
      <w:ins w:id="820" w:author="Shawn McMurtrey" w:date="2022-10-17T08:08:00Z">
        <w:r w:rsidR="002A5A4D">
          <w:rPr>
            <w:sz w:val="24"/>
            <w:szCs w:val="24"/>
          </w:rPr>
          <w:t>.</w:t>
        </w:r>
      </w:ins>
      <w:ins w:id="821" w:author="Shawn McMurtrey" w:date="2022-10-17T08:18:00Z">
        <w:r w:rsidR="00BA79F6">
          <w:rPr>
            <w:sz w:val="24"/>
            <w:szCs w:val="24"/>
          </w:rPr>
          <w:t xml:space="preserve"> </w:t>
        </w:r>
      </w:ins>
      <w:ins w:id="822" w:author="Shawn McMurtrey" w:date="2022-10-17T08:19:00Z">
        <w:r w:rsidR="00BA79F6">
          <w:rPr>
            <w:sz w:val="24"/>
            <w:szCs w:val="24"/>
          </w:rPr>
          <w:t>Any method designed to starve the pathogen will</w:t>
        </w:r>
      </w:ins>
      <w:ins w:id="823" w:author="Shawn McMurtrey" w:date="2022-10-17T08:32:00Z">
        <w:r w:rsidR="00A43DCC">
          <w:rPr>
            <w:sz w:val="24"/>
            <w:szCs w:val="24"/>
          </w:rPr>
          <w:t xml:space="preserve"> </w:t>
        </w:r>
      </w:ins>
      <w:ins w:id="824" w:author="Shawn McMurtrey" w:date="2022-10-17T08:33:00Z">
        <w:r w:rsidR="00A43DCC">
          <w:rPr>
            <w:sz w:val="24"/>
            <w:szCs w:val="24"/>
          </w:rPr>
          <w:t>slow the spread and</w:t>
        </w:r>
      </w:ins>
      <w:ins w:id="825" w:author="Shawn McMurtrey" w:date="2022-10-17T08:20:00Z">
        <w:r w:rsidR="00BA79F6">
          <w:rPr>
            <w:sz w:val="24"/>
            <w:szCs w:val="24"/>
          </w:rPr>
          <w:t xml:space="preserve"> reduce its ability to infect in the future (Cook et al., </w:t>
        </w:r>
      </w:ins>
      <w:ins w:id="826" w:author="Shawn McMurtrey" w:date="2022-10-17T08:21:00Z">
        <w:r w:rsidR="00BA79F6">
          <w:rPr>
            <w:sz w:val="24"/>
            <w:szCs w:val="24"/>
          </w:rPr>
          <w:t>2013).</w:t>
        </w:r>
      </w:ins>
    </w:p>
    <w:p w14:paraId="24BD9C6D" w14:textId="22FC3761" w:rsidR="00426738" w:rsidDel="0010681B" w:rsidRDefault="000A4E25" w:rsidP="0010681B">
      <w:pPr>
        <w:spacing w:line="480" w:lineRule="auto"/>
        <w:ind w:firstLine="720"/>
        <w:rPr>
          <w:del w:id="827" w:author="Shawn McMurtrey" w:date="2022-10-14T12:16:00Z"/>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828" w:author="Shawn McMurtrey" w:date="2022-10-12T14:23:00Z">
        <w:r w:rsidR="0008796B">
          <w:rPr>
            <w:sz w:val="24"/>
            <w:szCs w:val="24"/>
          </w:rPr>
          <w:t>.</w:t>
        </w:r>
      </w:ins>
      <w:del w:id="829" w:author="Shawn McMurtrey" w:date="2022-10-12T14:23:00Z">
        <w:r w:rsidDel="0008796B">
          <w:rPr>
            <w:sz w:val="24"/>
            <w:szCs w:val="24"/>
          </w:rPr>
          <w:delText>,</w:delText>
        </w:r>
      </w:del>
      <w:r>
        <w:rPr>
          <w:sz w:val="24"/>
          <w:szCs w:val="24"/>
        </w:rPr>
        <w:t xml:space="preserve"> </w:t>
      </w:r>
      <w:del w:id="830" w:author="Shawn McMurtrey" w:date="2022-10-12T14:23:00Z">
        <w:r w:rsidDel="0008796B">
          <w:rPr>
            <w:sz w:val="24"/>
            <w:szCs w:val="24"/>
          </w:rPr>
          <w:delText>while a</w:delText>
        </w:r>
      </w:del>
      <w:ins w:id="831" w:author="Shawn McMurtrey" w:date="2022-10-12T14:23:00Z">
        <w:r w:rsidR="0008796B">
          <w:rPr>
            <w:sz w:val="24"/>
            <w:szCs w:val="24"/>
          </w:rPr>
          <w:t>A</w:t>
        </w:r>
      </w:ins>
      <w:r>
        <w:rPr>
          <w:sz w:val="24"/>
          <w:szCs w:val="24"/>
        </w:rPr>
        <w:t>daptations will</w:t>
      </w:r>
      <w:ins w:id="832"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r w:rsidR="0010681B">
        <w:rPr>
          <w:sz w:val="24"/>
          <w:szCs w:val="24"/>
        </w:rPr>
        <w:t>.</w:t>
      </w:r>
    </w:p>
    <w:p w14:paraId="1926D0F3" w14:textId="11C572F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w:t>
      </w:r>
      <w:ins w:id="833" w:author="Shawn McMurtrey" w:date="2022-10-12T14:25:00Z">
        <w:r w:rsidR="000B2770">
          <w:rPr>
            <w:sz w:val="24"/>
            <w:szCs w:val="24"/>
          </w:rPr>
          <w:t xml:space="preserve">LRR </w:t>
        </w:r>
      </w:ins>
      <w:del w:id="834"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835"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836" w:author="Shawn McMurtrey" w:date="2022-08-19T10:00:00Z">
        <w:r>
          <w:rPr>
            <w:b/>
            <w:sz w:val="28"/>
            <w:szCs w:val="28"/>
          </w:rPr>
          <w:delText xml:space="preserve">Funding was provided by the _________________. </w:delText>
        </w:r>
      </w:del>
      <w:r>
        <w:t xml:space="preserve">Funding </w:t>
      </w:r>
      <w:ins w:id="837" w:author="Shawn McMurtrey" w:date="2022-08-19T10:01:00Z">
        <w:r>
          <w:t xml:space="preserve">for these two studies </w:t>
        </w:r>
      </w:ins>
      <w:r>
        <w:t>was</w:t>
      </w:r>
      <w:del w:id="838" w:author="Shawn McMurtrey" w:date="2022-09-11T19:10:00Z">
        <w:r>
          <w:delText xml:space="preserve"> also</w:delText>
        </w:r>
      </w:del>
      <w:r>
        <w:t xml:space="preserve"> provided by the Agricultural Research Foundation at Oregon State University</w:t>
      </w:r>
      <w:ins w:id="839" w:author="Shawn McMurtrey" w:date="2022-09-11T19:10:00Z">
        <w:r>
          <w:t xml:space="preserve"> and</w:t>
        </w:r>
      </w:ins>
      <w:ins w:id="840" w:author="Shawn McMurtrey" w:date="2022-08-19T10:01:00Z">
        <w:r>
          <w:t xml:space="preserve"> USFS grant ___________</w:t>
        </w:r>
      </w:ins>
      <w:ins w:id="841" w:author="Shawn McMurtrey" w:date="2022-09-11T19:11:00Z">
        <w:r>
          <w:t>. T</w:t>
        </w:r>
      </w:ins>
      <w:ins w:id="842" w:author="Shawn McMurtrey" w:date="2022-08-19T10:01:00Z">
        <w:r>
          <w:t xml:space="preserve">he </w:t>
        </w:r>
        <w:proofErr w:type="spellStart"/>
        <w:r>
          <w:t>Weyheiser</w:t>
        </w:r>
      </w:ins>
      <w:proofErr w:type="spellEnd"/>
      <w:ins w:id="843" w:author="Shawn McMurtrey" w:date="2022-08-19T10:07:00Z">
        <w:r>
          <w:t xml:space="preserve"> Co. provided _______________</w:t>
        </w:r>
      </w:ins>
      <w:ins w:id="844" w:author="Shawn McMurtrey" w:date="2022-08-19T10:04:00Z">
        <w:r>
          <w:t xml:space="preserve">. </w:t>
        </w:r>
      </w:ins>
      <w:del w:id="845" w:author="Shawn McMurtrey" w:date="2022-08-19T10:01:00Z">
        <w:r>
          <w:delText>.</w:delText>
        </w:r>
      </w:del>
      <w:del w:id="846" w:author="Shawn McMurtrey" w:date="2022-08-19T10:04:00Z">
        <w:r>
          <w:delText xml:space="preserve"> </w:delText>
        </w:r>
      </w:del>
      <w:ins w:id="847" w:author="Shawn McMurtrey" w:date="2022-08-19T10:02:00Z">
        <w:r>
          <w:t>Logging, regeneration, data</w:t>
        </w:r>
      </w:ins>
      <w:ins w:id="848" w:author="Shawn McMurtrey" w:date="2022-08-19T10:03:00Z">
        <w:r>
          <w:t xml:space="preserve"> collection, and funding</w:t>
        </w:r>
      </w:ins>
      <w:ins w:id="849" w:author="Shawn McMurtrey" w:date="2022-08-19T10:02:00Z">
        <w:r>
          <w:t xml:space="preserve"> was provided by the </w:t>
        </w:r>
      </w:ins>
      <w:ins w:id="850" w:author="Shawn McMurtrey" w:date="2022-08-19T10:04:00Z">
        <w:r>
          <w:t xml:space="preserve">International Paper </w:t>
        </w:r>
        <w:proofErr w:type="gramStart"/>
        <w:r>
          <w:t>Co</w:t>
        </w:r>
      </w:ins>
      <w:ins w:id="851" w:author="Shawn McMurtrey" w:date="2022-08-19T10:07:00Z">
        <w:r>
          <w:t>.</w:t>
        </w:r>
      </w:ins>
      <w:ins w:id="852"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t>References</w:t>
      </w:r>
    </w:p>
    <w:p w14:paraId="05E451A0" w14:textId="77777777" w:rsidR="00426738" w:rsidRDefault="00000000">
      <w:pPr>
        <w:spacing w:line="480" w:lineRule="auto"/>
        <w:ind w:left="720" w:hanging="720"/>
        <w:rPr>
          <w:sz w:val="24"/>
          <w:szCs w:val="24"/>
        </w:rPr>
      </w:pPr>
      <w:hyperlink r:id="rId53" w:anchor="bb0010" w:history="1">
        <w:r w:rsidR="000A4E25">
          <w:rPr>
            <w:rFonts w:eastAsia="Times New Roman"/>
            <w:sz w:val="24"/>
            <w:szCs w:val="24"/>
          </w:rPr>
          <w:t>Agee J.K, and Skinner C.N. (2005</w:t>
        </w:r>
      </w:hyperlink>
      <w:r w:rsidR="000A4E25">
        <w:rPr>
          <w:rFonts w:eastAsia="Times New Roman"/>
          <w:sz w:val="24"/>
          <w:szCs w:val="24"/>
        </w:rPr>
        <w:t xml:space="preserve">). Basic principles of forest fuel reduction treatments. </w:t>
      </w:r>
      <w:r w:rsidR="000A4E25">
        <w:rPr>
          <w:rFonts w:eastAsia="Times New Roman"/>
          <w:sz w:val="24"/>
          <w:szCs w:val="24"/>
        </w:rPr>
        <w:br/>
        <w:t>For. Ecol. Manage., 211 (1</w:t>
      </w:r>
      <w:proofErr w:type="gramStart"/>
      <w:r w:rsidR="000A4E25">
        <w:rPr>
          <w:rFonts w:eastAsia="Times New Roman"/>
          <w:sz w:val="24"/>
          <w:szCs w:val="24"/>
        </w:rPr>
        <w:t>) ,</w:t>
      </w:r>
      <w:proofErr w:type="gramEnd"/>
      <w:r w:rsidR="000A4E25">
        <w:rPr>
          <w:rFonts w:eastAsia="Times New Roman"/>
          <w:sz w:val="24"/>
          <w:szCs w:val="24"/>
        </w:rPr>
        <w:t xml:space="preserve"> pp. 83-96. </w:t>
      </w:r>
      <w:hyperlink r:id="rId54" w:tgtFrame="Persistent link using digital object identifier">
        <w:r w:rsidR="000A4E25">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lastRenderedPageBreak/>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853" w:author="Shawn McMurtrey" w:date="2022-10-14T12:00:00Z"/>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ins w:id="854" w:author="Shawn McMurtrey" w:date="2022-10-14T12:00:00Z">
        <w:r w:rsidR="00F437F5">
          <w:rPr>
            <w:rStyle w:val="Hyperlink"/>
            <w:rFonts w:ascii="Open Sans" w:hAnsi="Open Sans" w:cs="Open Sans"/>
            <w:color w:val="000000"/>
            <w:sz w:val="21"/>
            <w:szCs w:val="21"/>
            <w:shd w:val="clear" w:color="auto" w:fill="FFFFFF"/>
          </w:rPr>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855"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856"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857" w:author="Shawn McMurtrey" w:date="2022-10-14T12:01:00Z"/>
        </w:rPr>
      </w:pPr>
      <w:ins w:id="858" w:author="Shawn McMurtrey" w:date="2022-10-14T12:00:00Z">
        <w:r>
          <w:t xml:space="preserve">Dickman, A. (1992) Plant pathogens and long-term ecosystem changes. The Fungal Community: Its Organization and Role in the Ecosystem Mycology Series V 9 (ed. by G. </w:t>
        </w:r>
        <w:r>
          <w:lastRenderedPageBreak/>
          <w:t xml:space="preserve">C. Carroll and D. T. </w:t>
        </w:r>
        <w:proofErr w:type="spellStart"/>
        <w:r>
          <w:t>Wicklow</w:t>
        </w:r>
        <w:proofErr w:type="spellEnd"/>
        <w:r>
          <w:t>), pp. 499 – 520. Marcel Dekker, New York, New York.</w:t>
        </w:r>
      </w:ins>
      <w:ins w:id="859" w:author="Shawn McMurtrey" w:date="2022-10-14T12:01:00Z">
        <w:r>
          <w:br/>
        </w:r>
      </w:ins>
    </w:p>
    <w:p w14:paraId="383D94F7" w14:textId="37EFE357" w:rsidR="00426738" w:rsidRDefault="00F437F5">
      <w:pPr>
        <w:spacing w:line="480" w:lineRule="auto"/>
        <w:ind w:left="720" w:hanging="720"/>
        <w:rPr>
          <w:sz w:val="24"/>
          <w:szCs w:val="24"/>
        </w:rPr>
      </w:pPr>
      <w:ins w:id="860" w:author="Shawn McMurtrey" w:date="2022-10-14T12:00:00Z">
        <w:r>
          <w:t>Dickman, A. &amp; Cook, S. (1989) Fire and fungus in a mountain hemlock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60" w:anchor="bb0120" w:history="1">
        <w:r w:rsidR="000A4E25">
          <w:rPr>
            <w:rFonts w:eastAsia="Times New Roman"/>
            <w:sz w:val="24"/>
            <w:szCs w:val="24"/>
          </w:rPr>
          <w:t>Franklin J.F. and Johnson K.N. (2012</w:t>
        </w:r>
      </w:hyperlink>
      <w:r w:rsidR="000A4E25">
        <w:rPr>
          <w:rFonts w:eastAsia="Times New Roman"/>
          <w:sz w:val="24"/>
          <w:szCs w:val="24"/>
        </w:rPr>
        <w:t xml:space="preserve">). A restoration framework for federal forests in the Pacific Northwest. J. Forest., 110 (2012), pp. 429-439. </w:t>
      </w:r>
      <w:hyperlink r:id="rId61">
        <w:r w:rsidR="000A4E25">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lastRenderedPageBreak/>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xml:space="preserve">, S. T., Gibson, K. E., Gilligan, C. J., (1987). 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861"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862"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863" w:author="Shawn McMurtrey" w:date="2022-08-19T14:24:00Z"/>
          <w:rFonts w:eastAsia="Times New Roman"/>
          <w:sz w:val="24"/>
          <w:szCs w:val="24"/>
        </w:rPr>
        <w:pPrChange w:id="864"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pPr>
        <w:spacing w:line="480" w:lineRule="auto"/>
        <w:rPr>
          <w:ins w:id="865" w:author="Shawn McMurtrey" w:date="2022-10-14T14:11:00Z"/>
          <w:sz w:val="24"/>
          <w:szCs w:val="24"/>
        </w:rPr>
        <w:pPrChange w:id="866" w:author="Shawn McMurtrey" w:date="2022-10-14T14:11:00Z">
          <w:pPr>
            <w:spacing w:line="480" w:lineRule="auto"/>
            <w:ind w:left="720" w:hanging="720"/>
          </w:pPr>
        </w:pPrChange>
      </w:pPr>
    </w:p>
    <w:p w14:paraId="22106E3B" w14:textId="77777777" w:rsidR="00AE7B80" w:rsidRDefault="00AE7B80">
      <w:pPr>
        <w:spacing w:line="480" w:lineRule="auto"/>
        <w:ind w:left="720" w:hanging="720"/>
        <w:rPr>
          <w:ins w:id="867" w:author="Shawn McMurtrey" w:date="2022-10-14T14:11:00Z"/>
          <w:rFonts w:eastAsia="Times New Roman"/>
          <w:sz w:val="24"/>
          <w:szCs w:val="24"/>
        </w:rPr>
        <w:pPrChange w:id="868" w:author="Shawn McMurtrey" w:date="2022-10-14T14:11:00Z">
          <w:pPr>
            <w:spacing w:line="480" w:lineRule="auto"/>
          </w:pPr>
        </w:pPrChange>
      </w:pPr>
      <w:ins w:id="869" w:author="Shawn McMurtrey" w:date="2022-10-14T14:11:00Z">
        <w:r w:rsidRPr="00AE7B80">
          <w:rPr>
            <w:rFonts w:eastAsia="Times New Roman"/>
            <w:sz w:val="24"/>
            <w:szCs w:val="24"/>
            <w:rPrChange w:id="870"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pPr>
        <w:spacing w:line="480" w:lineRule="auto"/>
        <w:rPr>
          <w:rFonts w:ascii="Open Sans" w:hAnsi="Open Sans" w:cs="Open Sans"/>
          <w:sz w:val="21"/>
          <w:szCs w:val="21"/>
          <w:shd w:val="clear" w:color="auto" w:fill="FFFFFF"/>
        </w:rPr>
        <w:pPrChange w:id="871"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872" w:author="Shawn McMurtrey" w:date="2022-10-14T14:11:00Z"/>
          <w:rFonts w:eastAsia="Times New Roman"/>
          <w:sz w:val="24"/>
          <w:szCs w:val="24"/>
          <w:rPrChange w:id="873" w:author="Shawn McMurtrey" w:date="2022-10-14T14:11:00Z">
            <w:rPr>
              <w:del w:id="874" w:author="Shawn McMurtrey" w:date="2022-10-14T14:11:00Z"/>
              <w:sz w:val="24"/>
              <w:szCs w:val="24"/>
            </w:rPr>
          </w:rPrChange>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875" w:author="Shawn McMurtrey" w:date="2022-10-14T14:11:00Z"/>
          <w:rFonts w:eastAsia="Times New Roman"/>
          <w:sz w:val="24"/>
          <w:szCs w:val="24"/>
        </w:rPr>
      </w:pPr>
    </w:p>
    <w:p w14:paraId="08CD22C6" w14:textId="3E3CD341" w:rsidR="00426738" w:rsidRDefault="000A4E25">
      <w:pPr>
        <w:spacing w:line="480" w:lineRule="auto"/>
        <w:ind w:left="720" w:hanging="720"/>
        <w:rPr>
          <w:ins w:id="876" w:author="Shawn McMurtrey" w:date="2022-10-15T16:24:00Z"/>
          <w:rFonts w:eastAsia="Times New Roman"/>
          <w:sz w:val="24"/>
          <w:szCs w:val="24"/>
        </w:rPr>
      </w:pPr>
      <w:r>
        <w:rPr>
          <w:rFonts w:eastAsia="Times New Roman"/>
          <w:sz w:val="24"/>
          <w:szCs w:val="24"/>
        </w:rPr>
        <w:lastRenderedPageBreak/>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813742" w14:textId="72D9016C" w:rsidR="0081552B" w:rsidRDefault="0081552B">
      <w:pPr>
        <w:spacing w:line="480" w:lineRule="auto"/>
        <w:ind w:left="720" w:hanging="720"/>
        <w:rPr>
          <w:ins w:id="877" w:author="Shawn McMurtrey" w:date="2022-10-15T16:24:00Z"/>
          <w:rFonts w:eastAsia="Times New Roman"/>
          <w:sz w:val="24"/>
          <w:szCs w:val="24"/>
        </w:rPr>
      </w:pPr>
    </w:p>
    <w:p w14:paraId="0A18773C" w14:textId="47781B8B" w:rsidR="0081552B" w:rsidRDefault="0081552B">
      <w:pPr>
        <w:spacing w:line="480" w:lineRule="auto"/>
        <w:ind w:left="720" w:hanging="720"/>
        <w:rPr>
          <w:ins w:id="878" w:author="Shawn McMurtrey" w:date="2022-10-15T16:07:00Z"/>
          <w:rFonts w:eastAsia="Times New Roman"/>
          <w:sz w:val="24"/>
          <w:szCs w:val="24"/>
        </w:rPr>
      </w:pPr>
      <w:ins w:id="879" w:author="Shawn McMurtrey" w:date="2022-10-15T16:24:00Z">
        <w:r w:rsidRPr="0081552B">
          <w:rPr>
            <w:rFonts w:eastAsia="Times New Roman"/>
            <w:sz w:val="24"/>
            <w:szCs w:val="24"/>
            <w:rPrChange w:id="880" w:author="Shawn McMurtrey" w:date="2022-10-15T16:25:00Z">
              <w:rPr>
                <w:rFonts w:ascii="Courier New" w:hAnsi="Courier New" w:cs="Courier New"/>
                <w:color w:val="AAAAAA"/>
                <w:sz w:val="29"/>
                <w:szCs w:val="29"/>
                <w:shd w:val="clear" w:color="auto" w:fill="FFFFFF"/>
              </w:rPr>
            </w:rPrChange>
          </w:rPr>
          <w:t xml:space="preserve">Lim, Y. W., Yeung, Y. C. A., Sturrock, R., Leal, I., &amp; </w:t>
        </w:r>
        <w:proofErr w:type="spellStart"/>
        <w:r w:rsidRPr="0081552B">
          <w:rPr>
            <w:rFonts w:eastAsia="Times New Roman"/>
            <w:sz w:val="24"/>
            <w:szCs w:val="24"/>
            <w:rPrChange w:id="881" w:author="Shawn McMurtrey" w:date="2022-10-15T16:25:00Z">
              <w:rPr>
                <w:rFonts w:ascii="Courier New" w:hAnsi="Courier New" w:cs="Courier New"/>
                <w:color w:val="AAAAAA"/>
                <w:sz w:val="29"/>
                <w:szCs w:val="29"/>
                <w:shd w:val="clear" w:color="auto" w:fill="FFFFFF"/>
              </w:rPr>
            </w:rPrChange>
          </w:rPr>
          <w:t>Breuil</w:t>
        </w:r>
        <w:proofErr w:type="spellEnd"/>
        <w:r w:rsidRPr="0081552B">
          <w:rPr>
            <w:rFonts w:eastAsia="Times New Roman"/>
            <w:sz w:val="24"/>
            <w:szCs w:val="24"/>
            <w:rPrChange w:id="882" w:author="Shawn McMurtrey" w:date="2022-10-15T16:25:00Z">
              <w:rPr>
                <w:rFonts w:ascii="Courier New" w:hAnsi="Courier New" w:cs="Courier New"/>
                <w:color w:val="AAAAAA"/>
                <w:sz w:val="29"/>
                <w:szCs w:val="29"/>
                <w:shd w:val="clear" w:color="auto" w:fill="FFFFFF"/>
              </w:rPr>
            </w:rPrChange>
          </w:rPr>
          <w:t>, C. (2005). </w:t>
        </w:r>
        <w:r w:rsidRPr="0081552B">
          <w:rPr>
            <w:rFonts w:eastAsia="Times New Roman"/>
            <w:sz w:val="24"/>
            <w:szCs w:val="24"/>
            <w:rPrChange w:id="883" w:author="Shawn McMurtrey" w:date="2022-10-15T16:25:00Z">
              <w:rPr>
                <w:rFonts w:ascii="Courier New" w:hAnsi="Courier New" w:cs="Courier New"/>
                <w:i/>
                <w:iCs/>
                <w:color w:val="AAAAAA"/>
                <w:sz w:val="29"/>
                <w:szCs w:val="29"/>
                <w:shd w:val="clear" w:color="auto" w:fill="FFFFFF"/>
              </w:rPr>
            </w:rPrChange>
          </w:rPr>
          <w:t>Differentiating the two closely related species, Phellinus weirii and P. sulphurascens. Forest Pathology, 35(4), 305–314.</w:t>
        </w:r>
        <w:r w:rsidRPr="0081552B">
          <w:rPr>
            <w:rFonts w:eastAsia="Times New Roman"/>
            <w:sz w:val="24"/>
            <w:szCs w:val="24"/>
            <w:rPrChange w:id="884" w:author="Shawn McMurtrey" w:date="2022-10-15T16:25:00Z">
              <w:rPr>
                <w:rFonts w:ascii="Courier New" w:hAnsi="Courier New" w:cs="Courier New"/>
                <w:color w:val="AAAAAA"/>
                <w:sz w:val="29"/>
                <w:szCs w:val="29"/>
                <w:shd w:val="clear" w:color="auto" w:fill="FFFFFF"/>
              </w:rPr>
            </w:rPrChange>
          </w:rPr>
          <w:t> doi:10.1111/j.1439-0329.</w:t>
        </w:r>
        <w:proofErr w:type="gramStart"/>
        <w:r w:rsidRPr="0081552B">
          <w:rPr>
            <w:rFonts w:eastAsia="Times New Roman"/>
            <w:sz w:val="24"/>
            <w:szCs w:val="24"/>
            <w:rPrChange w:id="885" w:author="Shawn McMurtrey" w:date="2022-10-15T16:25:00Z">
              <w:rPr>
                <w:rFonts w:ascii="Courier New" w:hAnsi="Courier New" w:cs="Courier New"/>
                <w:color w:val="AAAAAA"/>
                <w:sz w:val="29"/>
                <w:szCs w:val="29"/>
                <w:shd w:val="clear" w:color="auto" w:fill="FFFFFF"/>
              </w:rPr>
            </w:rPrChange>
          </w:rPr>
          <w:t>2005.00410.x</w:t>
        </w:r>
        <w:proofErr w:type="gramEnd"/>
        <w:r w:rsidRPr="0081552B">
          <w:rPr>
            <w:rFonts w:eastAsia="Times New Roman"/>
            <w:sz w:val="24"/>
            <w:szCs w:val="24"/>
            <w:rPrChange w:id="886" w:author="Shawn McMurtrey" w:date="2022-10-15T16:25:00Z">
              <w:rPr>
                <w:rFonts w:ascii="Courier New" w:hAnsi="Courier New" w:cs="Courier New"/>
                <w:color w:val="AAAAAA"/>
                <w:sz w:val="29"/>
                <w:szCs w:val="29"/>
                <w:shd w:val="clear" w:color="auto" w:fill="FFFFFF"/>
              </w:rPr>
            </w:rPrChange>
          </w:rPr>
          <w:t> </w:t>
        </w:r>
      </w:ins>
    </w:p>
    <w:p w14:paraId="72AE0AD8" w14:textId="245043B1" w:rsidR="007E19D8" w:rsidRDefault="007E19D8">
      <w:pPr>
        <w:spacing w:line="480" w:lineRule="auto"/>
        <w:ind w:left="720" w:hanging="720"/>
        <w:rPr>
          <w:ins w:id="887" w:author="Shawn McMurtrey" w:date="2022-10-15T16:07:00Z"/>
          <w:rFonts w:eastAsia="Times New Roman"/>
          <w:sz w:val="24"/>
          <w:szCs w:val="24"/>
        </w:rPr>
      </w:pPr>
    </w:p>
    <w:p w14:paraId="36419E1D" w14:textId="0A8050C4" w:rsidR="007E19D8" w:rsidRDefault="007E19D8">
      <w:pPr>
        <w:spacing w:line="480" w:lineRule="auto"/>
        <w:ind w:left="720" w:hanging="720"/>
        <w:rPr>
          <w:sz w:val="24"/>
          <w:szCs w:val="24"/>
        </w:rPr>
      </w:pPr>
      <w:ins w:id="888" w:author="Shawn McMurtrey" w:date="2022-10-15T16:07:00Z">
        <w:r w:rsidRPr="00097ACA">
          <w:rPr>
            <w:rFonts w:ascii="Calibri" w:eastAsia="Calibri" w:hAnsi="Calibri" w:cs="Calibri"/>
            <w:b/>
            <w:bCs/>
            <w:sz w:val="24"/>
            <w:szCs w:val="24"/>
          </w:rPr>
          <w:t>McMurtrey S</w:t>
        </w:r>
        <w:r>
          <w:rPr>
            <w:rFonts w:ascii="Calibri" w:eastAsia="Calibri" w:hAnsi="Calibri" w:cs="Calibri"/>
            <w:b/>
            <w:bCs/>
            <w:sz w:val="24"/>
            <w:szCs w:val="24"/>
          </w:rPr>
          <w:t>.</w:t>
        </w:r>
        <w:r>
          <w:rPr>
            <w:rFonts w:ascii="Calibri" w:eastAsia="Calibri" w:hAnsi="Calibri" w:cs="Calibri"/>
            <w:sz w:val="24"/>
            <w:szCs w:val="24"/>
          </w:rPr>
          <w:t xml:space="preserve">, </w:t>
        </w:r>
        <w:proofErr w:type="spellStart"/>
        <w:r w:rsidRPr="00097ACA">
          <w:rPr>
            <w:rFonts w:ascii="Calibri" w:eastAsia="Calibri" w:hAnsi="Calibri" w:cs="Calibri"/>
            <w:sz w:val="24"/>
            <w:szCs w:val="24"/>
          </w:rPr>
          <w:t>Alcalá-Briseño</w:t>
        </w:r>
        <w:proofErr w:type="spellEnd"/>
        <w:r>
          <w:rPr>
            <w:rFonts w:ascii="Calibri" w:eastAsia="Calibri" w:hAnsi="Calibri" w:cs="Calibri"/>
            <w:sz w:val="24"/>
            <w:szCs w:val="24"/>
          </w:rPr>
          <w:t xml:space="preserve"> R.I., Showalter D.N., LeBoldus J.M.</w:t>
        </w:r>
      </w:ins>
      <w:ins w:id="889" w:author="Shawn McMurtrey" w:date="2022-10-15T16:08:00Z">
        <w:r>
          <w:rPr>
            <w:rFonts w:ascii="Calibri" w:eastAsia="Calibri" w:hAnsi="Calibri" w:cs="Calibri"/>
            <w:sz w:val="24"/>
            <w:szCs w:val="24"/>
          </w:rPr>
          <w:t xml:space="preserve"> 2022.</w:t>
        </w:r>
      </w:ins>
      <w:ins w:id="890" w:author="Shawn McMurtrey" w:date="2022-10-15T16:07:00Z">
        <w:r>
          <w:rPr>
            <w:rFonts w:ascii="Calibri" w:eastAsia="Calibri" w:hAnsi="Calibri" w:cs="Calibri"/>
            <w:sz w:val="24"/>
            <w:szCs w:val="24"/>
          </w:rPr>
          <w:t xml:space="preserve"> Draft Genome Resource for Forest Pathogen Coniferiporia weirii – a Facultative Pathogen of Thuja plicata and Callitropsis nootkatensis. Plant Disease.</w:t>
        </w:r>
      </w:ins>
      <w:ins w:id="891" w:author="Shawn McMurtrey" w:date="2022-10-15T16:08:00Z">
        <w:r>
          <w:rPr>
            <w:rFonts w:ascii="Calibri" w:eastAsia="Calibri" w:hAnsi="Calibri" w:cs="Calibri"/>
            <w:sz w:val="24"/>
            <w:szCs w:val="24"/>
          </w:rPr>
          <w:br/>
        </w:r>
      </w:ins>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9">
        <w:r w:rsidR="000A4E25">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892"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893" w:author="Shawn McMurtrey" w:date="2022-10-13T16:37:00Z">
            <w:rPr>
              <w:sz w:val="24"/>
              <w:szCs w:val="24"/>
            </w:rPr>
          </w:rPrChange>
        </w:rPr>
      </w:pPr>
    </w:p>
    <w:p w14:paraId="0DCACD19" w14:textId="77777777" w:rsidR="002D5346" w:rsidRPr="002D5346" w:rsidRDefault="002D5346">
      <w:pPr>
        <w:spacing w:line="480" w:lineRule="auto"/>
        <w:ind w:left="720" w:hanging="720"/>
        <w:rPr>
          <w:ins w:id="894" w:author="Shawn McMurtrey" w:date="2022-10-13T16:37:00Z"/>
          <w:rFonts w:eastAsia="Times New Roman"/>
          <w:sz w:val="24"/>
          <w:szCs w:val="24"/>
          <w:rPrChange w:id="895" w:author="Shawn McMurtrey" w:date="2022-10-13T16:37:00Z">
            <w:rPr>
              <w:ins w:id="896" w:author="Shawn McMurtrey" w:date="2022-10-13T16:37:00Z"/>
            </w:rPr>
          </w:rPrChange>
        </w:rPr>
        <w:pPrChange w:id="897" w:author="Shawn McMurtrey" w:date="2022-10-13T16:37:00Z">
          <w:pPr>
            <w:spacing w:line="240" w:lineRule="auto"/>
          </w:pPr>
        </w:pPrChange>
      </w:pPr>
      <w:ins w:id="898" w:author="Shawn McMurtrey" w:date="2022-10-13T16:36:00Z">
        <w:r w:rsidRPr="002D5346">
          <w:rPr>
            <w:rFonts w:eastAsia="Times New Roman"/>
            <w:sz w:val="24"/>
            <w:szCs w:val="24"/>
            <w:rPrChange w:id="899"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900"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901" w:author="Shawn McMurtrey" w:date="2022-10-13T16:36:00Z">
              <w:rPr>
                <w:color w:val="222222"/>
                <w:sz w:val="20"/>
                <w:szCs w:val="20"/>
                <w:shd w:val="clear" w:color="auto" w:fill="FFFFFF"/>
              </w:rPr>
            </w:rPrChange>
          </w:rPr>
          <w:t>, R. L. (2006). Interactions among fire, insects and pathogens in coniferous forests of the interior western United States and Canada. </w:t>
        </w:r>
        <w:r w:rsidRPr="002D5346">
          <w:rPr>
            <w:rFonts w:eastAsia="Times New Roman"/>
            <w:sz w:val="24"/>
            <w:szCs w:val="24"/>
            <w:rPrChange w:id="902"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903" w:author="Shawn McMurtrey" w:date="2022-10-13T16:36:00Z">
              <w:rPr>
                <w:color w:val="222222"/>
                <w:sz w:val="20"/>
                <w:szCs w:val="20"/>
                <w:shd w:val="clear" w:color="auto" w:fill="FFFFFF"/>
              </w:rPr>
            </w:rPrChange>
          </w:rPr>
          <w:t>, </w:t>
        </w:r>
        <w:r w:rsidRPr="002D5346">
          <w:rPr>
            <w:rFonts w:eastAsia="Times New Roman"/>
            <w:sz w:val="24"/>
            <w:szCs w:val="24"/>
            <w:rPrChange w:id="904" w:author="Shawn McMurtrey" w:date="2022-10-13T16:36:00Z">
              <w:rPr>
                <w:i/>
                <w:iCs/>
                <w:color w:val="222222"/>
                <w:sz w:val="20"/>
                <w:szCs w:val="20"/>
                <w:shd w:val="clear" w:color="auto" w:fill="FFFFFF"/>
              </w:rPr>
            </w:rPrChange>
          </w:rPr>
          <w:t>8</w:t>
        </w:r>
        <w:r w:rsidRPr="002D5346">
          <w:rPr>
            <w:rFonts w:eastAsia="Times New Roman"/>
            <w:sz w:val="24"/>
            <w:szCs w:val="24"/>
            <w:rPrChange w:id="905" w:author="Shawn McMurtrey" w:date="2022-10-13T16:36:00Z">
              <w:rPr>
                <w:color w:val="222222"/>
                <w:sz w:val="20"/>
                <w:szCs w:val="20"/>
                <w:shd w:val="clear" w:color="auto" w:fill="FFFFFF"/>
              </w:rPr>
            </w:rPrChange>
          </w:rPr>
          <w:t>(3), 167-189.</w:t>
        </w:r>
      </w:ins>
      <w:ins w:id="906" w:author="Shawn McMurtrey" w:date="2022-10-13T16:37:00Z">
        <w:r>
          <w:rPr>
            <w:rFonts w:eastAsia="Times New Roman"/>
            <w:sz w:val="24"/>
            <w:szCs w:val="24"/>
          </w:rPr>
          <w:t xml:space="preserve"> </w:t>
        </w:r>
        <w:r w:rsidRPr="002D5346">
          <w:rPr>
            <w:rFonts w:eastAsia="Times New Roman"/>
            <w:sz w:val="24"/>
            <w:szCs w:val="24"/>
            <w:rPrChange w:id="907"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pPr>
        <w:spacing w:line="480" w:lineRule="auto"/>
        <w:ind w:left="720"/>
        <w:rPr>
          <w:ins w:id="908" w:author="Shawn McMurtrey" w:date="2022-10-13T16:37:00Z"/>
          <w:rFonts w:eastAsia="Times New Roman"/>
          <w:sz w:val="24"/>
          <w:szCs w:val="24"/>
          <w:rPrChange w:id="909" w:author="Shawn McMurtrey" w:date="2022-10-13T16:37:00Z">
            <w:rPr>
              <w:ins w:id="910" w:author="Shawn McMurtrey" w:date="2022-10-13T16:37:00Z"/>
              <w:rFonts w:ascii="Open Sans" w:hAnsi="Open Sans" w:cs="Open Sans"/>
              <w:color w:val="767676"/>
              <w:sz w:val="21"/>
              <w:szCs w:val="21"/>
            </w:rPr>
          </w:rPrChange>
        </w:rPr>
        <w:pPrChange w:id="911" w:author="Shawn McMurtrey" w:date="2022-10-13T16:37:00Z">
          <w:pPr>
            <w:shd w:val="clear" w:color="auto" w:fill="FFFFFF"/>
          </w:pPr>
        </w:pPrChange>
      </w:pPr>
      <w:ins w:id="912"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913"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914"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915" w:author="Shawn McMurtrey" w:date="2022-10-13T16:36:00Z"/>
          <w:rFonts w:eastAsia="Times New Roman"/>
          <w:sz w:val="24"/>
          <w:szCs w:val="24"/>
        </w:rPr>
      </w:pPr>
    </w:p>
    <w:p w14:paraId="2569CA52" w14:textId="4CCF0602" w:rsidR="002D5346" w:rsidRDefault="002D5346">
      <w:pPr>
        <w:spacing w:line="480" w:lineRule="auto"/>
        <w:rPr>
          <w:rFonts w:eastAsia="Times New Roman"/>
          <w:sz w:val="24"/>
          <w:szCs w:val="24"/>
        </w:rPr>
        <w:pPrChange w:id="916"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5" w:anchor="bb0230" w:history="1">
        <w:r w:rsidR="000A4E25">
          <w:rPr>
            <w:rFonts w:eastAsia="Times New Roman"/>
            <w:sz w:val="24"/>
            <w:szCs w:val="24"/>
          </w:rPr>
          <w:t>Skovsgaard and Vanclay, 2008</w:t>
        </w:r>
      </w:hyperlink>
      <w:r w:rsidR="000A4E25">
        <w:rPr>
          <w:rFonts w:eastAsia="Times New Roman"/>
          <w:sz w:val="24"/>
          <w:szCs w:val="24"/>
        </w:rPr>
        <w:t xml:space="preserve"> J.P. </w:t>
      </w:r>
      <w:proofErr w:type="spellStart"/>
      <w:r w:rsidR="000A4E25">
        <w:rPr>
          <w:rFonts w:eastAsia="Times New Roman"/>
          <w:sz w:val="24"/>
          <w:szCs w:val="24"/>
        </w:rPr>
        <w:t>Skovsgaard</w:t>
      </w:r>
      <w:proofErr w:type="spellEnd"/>
      <w:r w:rsidR="000A4E25">
        <w:rPr>
          <w:rFonts w:eastAsia="Times New Roman"/>
          <w:sz w:val="24"/>
          <w:szCs w:val="24"/>
        </w:rPr>
        <w:t>, J.K. </w:t>
      </w:r>
      <w:proofErr w:type="spellStart"/>
      <w:r w:rsidR="000A4E25">
        <w:rPr>
          <w:rFonts w:eastAsia="Times New Roman"/>
          <w:sz w:val="24"/>
          <w:szCs w:val="24"/>
        </w:rPr>
        <w:t>Vanclay</w:t>
      </w:r>
      <w:proofErr w:type="spellEnd"/>
      <w:r w:rsidR="000A4E25">
        <w:rPr>
          <w:rFonts w:eastAsia="Times New Roman"/>
          <w:sz w:val="24"/>
          <w:szCs w:val="24"/>
        </w:rPr>
        <w:t xml:space="preserve">. 2008. Forest site productivity: a review of the evolution of </w:t>
      </w:r>
      <w:proofErr w:type="spellStart"/>
      <w:r w:rsidR="000A4E25">
        <w:rPr>
          <w:rFonts w:eastAsia="Times New Roman"/>
          <w:sz w:val="24"/>
          <w:szCs w:val="24"/>
        </w:rPr>
        <w:t>dendrometric</w:t>
      </w:r>
      <w:proofErr w:type="spellEnd"/>
      <w:r w:rsidR="000A4E25">
        <w:rPr>
          <w:rFonts w:eastAsia="Times New Roman"/>
          <w:sz w:val="24"/>
          <w:szCs w:val="24"/>
        </w:rPr>
        <w:t xml:space="preserve"> concepts for even-aged stands. Forestry, pp. 13-31. </w:t>
      </w:r>
      <w:hyperlink r:id="rId76">
        <w:r w:rsidR="000A4E25">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lastRenderedPageBreak/>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917"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918"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proofErr w:type="spellStart"/>
      <w:ins w:id="919"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920"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921"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922" w:author="Shawn McMurtrey" w:date="2022-10-14T13:14:00Z">
        <w:r w:rsidRPr="00EE2EC3">
          <w:rPr>
            <w:rFonts w:eastAsia="Times New Roman"/>
            <w:sz w:val="24"/>
            <w:szCs w:val="24"/>
            <w:rPrChange w:id="923"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924"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925" w:author="Shawn McMurtrey" w:date="2022-10-14T13:15:00Z">
              <w:rPr>
                <w:i/>
                <w:iCs/>
                <w:color w:val="222222"/>
                <w:sz w:val="20"/>
                <w:szCs w:val="20"/>
                <w:shd w:val="clear" w:color="auto" w:fill="FFFFFF"/>
              </w:rPr>
            </w:rPrChange>
          </w:rPr>
          <w:t>The Forestry Chronicle</w:t>
        </w:r>
        <w:r w:rsidRPr="00EE2EC3">
          <w:rPr>
            <w:rFonts w:eastAsia="Times New Roman"/>
            <w:sz w:val="24"/>
            <w:szCs w:val="24"/>
            <w:rPrChange w:id="926" w:author="Shawn McMurtrey" w:date="2022-10-14T13:15:00Z">
              <w:rPr>
                <w:color w:val="222222"/>
                <w:sz w:val="20"/>
                <w:szCs w:val="20"/>
                <w:shd w:val="clear" w:color="auto" w:fill="FFFFFF"/>
              </w:rPr>
            </w:rPrChange>
          </w:rPr>
          <w:t>, </w:t>
        </w:r>
        <w:r w:rsidRPr="00EE2EC3">
          <w:rPr>
            <w:rFonts w:eastAsia="Times New Roman"/>
            <w:sz w:val="24"/>
            <w:szCs w:val="24"/>
            <w:rPrChange w:id="927" w:author="Shawn McMurtrey" w:date="2022-10-14T13:15:00Z">
              <w:rPr>
                <w:i/>
                <w:iCs/>
                <w:color w:val="222222"/>
                <w:sz w:val="20"/>
                <w:szCs w:val="20"/>
                <w:shd w:val="clear" w:color="auto" w:fill="FFFFFF"/>
              </w:rPr>
            </w:rPrChange>
          </w:rPr>
          <w:t>91</w:t>
        </w:r>
        <w:r w:rsidRPr="00EE2EC3">
          <w:rPr>
            <w:rFonts w:eastAsia="Times New Roman"/>
            <w:sz w:val="24"/>
            <w:szCs w:val="24"/>
            <w:rPrChange w:id="928"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lastRenderedPageBreak/>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929" w:author="Shawn McMurtrey" w:date="2022-10-14T14:46:00Z"/>
          <w:sz w:val="24"/>
          <w:szCs w:val="24"/>
        </w:rPr>
      </w:pPr>
      <w:del w:id="930"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2"/>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90"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4"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6"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77" w:author="Shawn McMurtrey" w:date="2022-10-12T10:30:00Z" w:initials="SM">
    <w:p w14:paraId="10AFECA7" w14:textId="77777777" w:rsidR="007E19D8" w:rsidRDefault="00DD3225" w:rsidP="000B172D">
      <w:pPr>
        <w:pStyle w:val="CommentText"/>
      </w:pPr>
      <w:r>
        <w:rPr>
          <w:rStyle w:val="CommentReference"/>
        </w:rPr>
        <w:annotationRef/>
      </w:r>
      <w:r w:rsidR="007E19D8">
        <w:t xml:space="preserve">See paragraph starting at line 107. Feel free to move or edit it if you think it is out of place. </w:t>
      </w:r>
    </w:p>
  </w:comment>
  <w:comment w:id="200"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25" w:author="Unknown Author" w:date="2022-10-07T14:52:00Z" w:initials="">
    <w:p w14:paraId="6AE4018C" w14:textId="77777777" w:rsidR="00426738" w:rsidRDefault="000A4E25">
      <w:r>
        <w:rPr>
          <w:sz w:val="20"/>
        </w:rPr>
        <w:t>Necessary?</w:t>
      </w:r>
    </w:p>
  </w:comment>
  <w:comment w:id="230"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2"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45" w:author="Shawn McMurtrey" w:date="2022-10-16T14:54:00Z" w:initials="SM">
    <w:p w14:paraId="4DD2234C" w14:textId="77777777" w:rsidR="002D0573" w:rsidRDefault="002D0573">
      <w:pPr>
        <w:pStyle w:val="CommentText"/>
      </w:pPr>
      <w:r>
        <w:rPr>
          <w:rStyle w:val="CommentReference"/>
        </w:rPr>
        <w:annotationRef/>
      </w:r>
      <w:r>
        <w:t>These calculations were done with:</w:t>
      </w:r>
      <w:r>
        <w:br/>
        <w:t>BA 2020 - BA 1990 = x</w:t>
      </w:r>
    </w:p>
    <w:p w14:paraId="11A0F427" w14:textId="77777777" w:rsidR="002D0573" w:rsidRDefault="002D0573">
      <w:pPr>
        <w:pStyle w:val="CommentText"/>
      </w:pPr>
      <w:r>
        <w:t>x/BA 2020 = y</w:t>
      </w:r>
      <w:r>
        <w:br/>
      </w:r>
      <w:r>
        <w:br/>
        <w:t>Light thin: 61.32331186 - 43.17578066 = 18.147</w:t>
      </w:r>
      <w:r>
        <w:br/>
        <w:t>18.147 is 29% of 61.32</w:t>
      </w:r>
    </w:p>
    <w:p w14:paraId="66C331F7" w14:textId="77777777" w:rsidR="002D0573" w:rsidRDefault="002D0573">
      <w:pPr>
        <w:pStyle w:val="CommentText"/>
      </w:pPr>
    </w:p>
    <w:p w14:paraId="6960BA9A" w14:textId="77777777" w:rsidR="002D0573" w:rsidRDefault="002D0573">
      <w:pPr>
        <w:pStyle w:val="CommentText"/>
      </w:pPr>
      <w:r>
        <w:t>Thin:</w:t>
      </w:r>
    </w:p>
    <w:p w14:paraId="3EE39909" w14:textId="77777777" w:rsidR="002D0573" w:rsidRDefault="002D0573">
      <w:pPr>
        <w:pStyle w:val="CommentText"/>
      </w:pPr>
      <w:r>
        <w:t xml:space="preserve">52.3818368 - 35.36787825 </w:t>
      </w:r>
      <w:r>
        <w:br/>
        <w:t>17.01 is 32% of 52.3818368</w:t>
      </w:r>
      <w:r>
        <w:br/>
      </w:r>
    </w:p>
    <w:p w14:paraId="3C72C81C" w14:textId="77777777" w:rsidR="002D0573" w:rsidRDefault="002D0573">
      <w:pPr>
        <w:pStyle w:val="CommentText"/>
      </w:pPr>
      <w:r>
        <w:t>Control:</w:t>
      </w:r>
    </w:p>
    <w:p w14:paraId="1A73ABD9" w14:textId="77777777" w:rsidR="002D0573" w:rsidRDefault="002D0573">
      <w:pPr>
        <w:pStyle w:val="CommentText"/>
      </w:pPr>
      <w:r>
        <w:t>78.19903537 - 61.4034045 =16.79</w:t>
      </w:r>
    </w:p>
    <w:p w14:paraId="6A5FB41E" w14:textId="77777777" w:rsidR="002D0573" w:rsidRDefault="002D0573" w:rsidP="00E35F5B">
      <w:pPr>
        <w:pStyle w:val="CommentText"/>
      </w:pPr>
      <w:r>
        <w:rPr>
          <w:color w:val="70757A"/>
          <w:highlight w:val="white"/>
        </w:rPr>
        <w:t>16.79 is 21% of 78.19</w:t>
      </w:r>
    </w:p>
  </w:comment>
  <w:comment w:id="366" w:author="showalt_d" w:date="2022-09-29T12:06:00Z" w:initials="s">
    <w:p w14:paraId="021633AC" w14:textId="6FD50425" w:rsidR="00426738" w:rsidRDefault="000A4E25">
      <w:r>
        <w:rPr>
          <w:rFonts w:ascii="Liberation Serif" w:eastAsia="Segoe UI" w:hAnsi="Liberation Serif" w:cs="Tahoma"/>
          <w:sz w:val="24"/>
          <w:szCs w:val="24"/>
          <w:lang w:val="en-US" w:bidi="en-US"/>
        </w:rPr>
        <w:t>Makes sense to change all of these to 95% CI as well, correct?</w:t>
      </w:r>
    </w:p>
  </w:comment>
  <w:comment w:id="441"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451"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525"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541"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542"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543"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577"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580"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587"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588" w:author="Unknown Author" w:date="2022-10-07T16:16:00Z" w:initials="">
    <w:p w14:paraId="2E858C79" w14:textId="77777777" w:rsidR="00426738" w:rsidRDefault="000A4E25">
      <w:r>
        <w:rPr>
          <w:sz w:val="20"/>
        </w:rPr>
        <w:t>This figure is probably unnecessary</w:t>
      </w:r>
    </w:p>
  </w:comment>
  <w:comment w:id="589"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9D1A642" w15:done="0"/>
  <w15:commentEx w15:paraId="6AE4018C" w15:done="0"/>
  <w15:commentEx w15:paraId="481C5451" w15:done="0"/>
  <w15:commentEx w15:paraId="01DB7608" w15:done="0"/>
  <w15:commentEx w15:paraId="6A5FB41E" w15:done="0"/>
  <w15:commentEx w15:paraId="021633AC" w15:done="0"/>
  <w15:commentEx w15:paraId="361A306C" w15:done="0"/>
  <w15:commentEx w15:paraId="30D27341" w15:done="0"/>
  <w15:commentEx w15:paraId="25C075B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69994" w16cex:dateUtc="2022-10-16T21:54: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9D1A642" w16cid:durableId="26EC4DFC"/>
  <w16cid:commentId w16cid:paraId="6AE4018C" w16cid:durableId="26EC4DFD"/>
  <w16cid:commentId w16cid:paraId="481C5451" w16cid:durableId="26EC4DFE"/>
  <w16cid:commentId w16cid:paraId="01DB7608" w16cid:durableId="26EC4DFF"/>
  <w16cid:commentId w16cid:paraId="6A5FB41E" w16cid:durableId="26F69994"/>
  <w16cid:commentId w16cid:paraId="021633AC" w16cid:durableId="26EC4E01"/>
  <w16cid:commentId w16cid:paraId="361A306C" w16cid:durableId="26EC4E07"/>
  <w16cid:commentId w16cid:paraId="30D27341" w16cid:durableId="26F13A95"/>
  <w16cid:commentId w16cid:paraId="25C075B4" w16cid:durableId="26EC4E08"/>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37801" w14:textId="77777777" w:rsidR="00C53B0F" w:rsidRDefault="00C53B0F">
      <w:pPr>
        <w:spacing w:line="240" w:lineRule="auto"/>
      </w:pPr>
      <w:r>
        <w:separator/>
      </w:r>
    </w:p>
  </w:endnote>
  <w:endnote w:type="continuationSeparator" w:id="0">
    <w:p w14:paraId="0C604573" w14:textId="77777777" w:rsidR="00C53B0F" w:rsidRDefault="00C53B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0542A" w14:textId="77777777" w:rsidR="00C53B0F" w:rsidRDefault="00C53B0F">
      <w:pPr>
        <w:spacing w:line="240" w:lineRule="auto"/>
      </w:pPr>
      <w:r>
        <w:separator/>
      </w:r>
    </w:p>
  </w:footnote>
  <w:footnote w:type="continuationSeparator" w:id="0">
    <w:p w14:paraId="43ADC724" w14:textId="77777777" w:rsidR="00C53B0F" w:rsidRDefault="00C53B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6738"/>
    <w:rsid w:val="000217B2"/>
    <w:rsid w:val="0004016D"/>
    <w:rsid w:val="00060F60"/>
    <w:rsid w:val="00083D66"/>
    <w:rsid w:val="0008796B"/>
    <w:rsid w:val="000A4E25"/>
    <w:rsid w:val="000B2770"/>
    <w:rsid w:val="000E531F"/>
    <w:rsid w:val="000E7D15"/>
    <w:rsid w:val="0010681B"/>
    <w:rsid w:val="00117D7C"/>
    <w:rsid w:val="00122C8F"/>
    <w:rsid w:val="00140557"/>
    <w:rsid w:val="00151F53"/>
    <w:rsid w:val="0015584B"/>
    <w:rsid w:val="001803E0"/>
    <w:rsid w:val="0018498B"/>
    <w:rsid w:val="00185699"/>
    <w:rsid w:val="001C60A5"/>
    <w:rsid w:val="002A5A4D"/>
    <w:rsid w:val="002A6624"/>
    <w:rsid w:val="002D0573"/>
    <w:rsid w:val="002D5346"/>
    <w:rsid w:val="002D7373"/>
    <w:rsid w:val="003137E0"/>
    <w:rsid w:val="003162BC"/>
    <w:rsid w:val="00316606"/>
    <w:rsid w:val="00323AB2"/>
    <w:rsid w:val="003333CE"/>
    <w:rsid w:val="00341B17"/>
    <w:rsid w:val="003C55D4"/>
    <w:rsid w:val="003E6E1B"/>
    <w:rsid w:val="00410765"/>
    <w:rsid w:val="004217E8"/>
    <w:rsid w:val="00426738"/>
    <w:rsid w:val="00472DC9"/>
    <w:rsid w:val="004758A4"/>
    <w:rsid w:val="00476572"/>
    <w:rsid w:val="00487E7F"/>
    <w:rsid w:val="0049659A"/>
    <w:rsid w:val="004B39E8"/>
    <w:rsid w:val="00505C68"/>
    <w:rsid w:val="005335DE"/>
    <w:rsid w:val="00556BDE"/>
    <w:rsid w:val="00563CF5"/>
    <w:rsid w:val="00590EDC"/>
    <w:rsid w:val="005B36FD"/>
    <w:rsid w:val="005C42EB"/>
    <w:rsid w:val="005E1F30"/>
    <w:rsid w:val="005F17A7"/>
    <w:rsid w:val="00610418"/>
    <w:rsid w:val="00632DDF"/>
    <w:rsid w:val="006660B3"/>
    <w:rsid w:val="006947EC"/>
    <w:rsid w:val="0071561B"/>
    <w:rsid w:val="00733896"/>
    <w:rsid w:val="00785E1C"/>
    <w:rsid w:val="007A7A38"/>
    <w:rsid w:val="007E19D8"/>
    <w:rsid w:val="0081552B"/>
    <w:rsid w:val="00821FE4"/>
    <w:rsid w:val="0084494C"/>
    <w:rsid w:val="0084635E"/>
    <w:rsid w:val="00851304"/>
    <w:rsid w:val="00875690"/>
    <w:rsid w:val="008C46D5"/>
    <w:rsid w:val="00916ED8"/>
    <w:rsid w:val="00920D19"/>
    <w:rsid w:val="00931D4F"/>
    <w:rsid w:val="00955955"/>
    <w:rsid w:val="009618D7"/>
    <w:rsid w:val="009A2ECA"/>
    <w:rsid w:val="009D15E4"/>
    <w:rsid w:val="00A31B19"/>
    <w:rsid w:val="00A331A1"/>
    <w:rsid w:val="00A43DCC"/>
    <w:rsid w:val="00A51EDC"/>
    <w:rsid w:val="00AB63AB"/>
    <w:rsid w:val="00AE7B80"/>
    <w:rsid w:val="00AF2BEC"/>
    <w:rsid w:val="00AF5D29"/>
    <w:rsid w:val="00B200EC"/>
    <w:rsid w:val="00B3781C"/>
    <w:rsid w:val="00B4620A"/>
    <w:rsid w:val="00B76000"/>
    <w:rsid w:val="00B82268"/>
    <w:rsid w:val="00BA480B"/>
    <w:rsid w:val="00BA5848"/>
    <w:rsid w:val="00BA79F6"/>
    <w:rsid w:val="00BF2337"/>
    <w:rsid w:val="00C51AB7"/>
    <w:rsid w:val="00C53B0F"/>
    <w:rsid w:val="00C57017"/>
    <w:rsid w:val="00C679E1"/>
    <w:rsid w:val="00D23612"/>
    <w:rsid w:val="00D47937"/>
    <w:rsid w:val="00D710F6"/>
    <w:rsid w:val="00D76D29"/>
    <w:rsid w:val="00DA35C0"/>
    <w:rsid w:val="00DA788C"/>
    <w:rsid w:val="00DD3225"/>
    <w:rsid w:val="00DD5452"/>
    <w:rsid w:val="00DE4847"/>
    <w:rsid w:val="00DF7E71"/>
    <w:rsid w:val="00E2076D"/>
    <w:rsid w:val="00E55F35"/>
    <w:rsid w:val="00E968AF"/>
    <w:rsid w:val="00EE2EC3"/>
    <w:rsid w:val="00F21973"/>
    <w:rsid w:val="00F30BE8"/>
    <w:rsid w:val="00F437F5"/>
    <w:rsid w:val="00F6138B"/>
    <w:rsid w:val="00FA3874"/>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header" Target="header6.xml"/><Relationship Id="rId47" Type="http://schemas.openxmlformats.org/officeDocument/2006/relationships/image" Target="media/image15.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5.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doi.org/10.1016/j.foreco.2012.05.040"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image" Target="media/image18.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image" Target="media/image10.jpeg"/><Relationship Id="rId45" Type="http://schemas.openxmlformats.org/officeDocument/2006/relationships/image" Target="media/image13.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72</Pages>
  <Words>11634</Words>
  <Characters>66319</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3</cp:revision>
  <dcterms:created xsi:type="dcterms:W3CDTF">2022-10-17T03:29:00Z</dcterms:created>
  <dcterms:modified xsi:type="dcterms:W3CDTF">2022-10-17T15:41:00Z</dcterms:modified>
  <dc:language>en-US</dc:language>
</cp:coreProperties>
</file>