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Employee(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EmpId integer,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FirstName varchar(20),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LastName varchar(20),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varchar(25),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PhoneNo varchar(25),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Salary integer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       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sp_help employee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VALUES(1,'John','King','john.king@abc.com','123.123.1834',33000);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(3,'Neena','Kochhar','neena@test.com','123.456.4568',17000),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(4,'Lex','De Haan','lex@test.com','123.456.4569',15000);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employee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Employee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email = 'jking@test.com'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EmpId = 1;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Employee WHERE EmpId = 3;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Employee SET Salary = NULL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EmpId = 1;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TABLE Emp(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EmployeeID integer NOT NULL,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FirstName varchar(50) NOT NULL,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LastName varchar(50) NOT NULL,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varchar(50) NULL); 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sp_help emp;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Emp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CONSTRAINT PK_Emp_EmployeeID PRIMARY KEY (EmployeeID)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Employee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COLUMN Empid integer NOT NULL;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Employee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CONSTRAINT PK_Employee_Empid PRIMARY KEY (EmpID)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Employee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CONSTRAINT UNQ_Emp_Phone Unique(PhoneNo)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