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C49" w:rsidRDefault="00C20177">
      <w:r>
        <w:t>We are going to host a webpage on our laptop. The laptop will also be a MQTT Message Broker.</w:t>
      </w:r>
      <w:r>
        <w:br/>
        <w:t xml:space="preserve">The Arduino will have a LED. The Arduino will be subscribed to the broker’s topic. </w:t>
      </w:r>
      <w:r>
        <w:br/>
      </w:r>
      <w:r>
        <w:br/>
        <w:t>Our Arduino will have multiple buttons as well. When one of the buttons is pressed, the Arduino will send a message with MQTT to the laptop &gt; webpage.</w:t>
      </w:r>
      <w:r>
        <w:br/>
        <w:t xml:space="preserve">The webpage &gt; laptop will answer with a message over HTTP. </w:t>
      </w:r>
      <w:r>
        <w:br/>
        <w:t xml:space="preserve">After receiving the response, the Arduino will change the LED. </w:t>
      </w:r>
      <w:r>
        <w:br/>
      </w:r>
      <w:bookmarkStart w:id="0" w:name="_GoBack"/>
      <w:bookmarkEnd w:id="0"/>
      <w:r>
        <w:br/>
      </w:r>
    </w:p>
    <w:sectPr w:rsidR="00E72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77"/>
    <w:rsid w:val="0084180B"/>
    <w:rsid w:val="00C20177"/>
    <w:rsid w:val="00DC685B"/>
    <w:rsid w:val="00E72C49"/>
    <w:rsid w:val="00E7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EFFF"/>
  <w15:chartTrackingRefBased/>
  <w15:docId w15:val="{7B43DEA1-C385-4475-A91E-5BB6A673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Kurt,Cihan C.</dc:creator>
  <cp:keywords/>
  <dc:description/>
  <cp:lastModifiedBy>Kurt,Cihan C.</cp:lastModifiedBy>
  <cp:revision>2</cp:revision>
  <dcterms:created xsi:type="dcterms:W3CDTF">2018-09-26T12:51:00Z</dcterms:created>
  <dcterms:modified xsi:type="dcterms:W3CDTF">2018-09-26T12:59:00Z</dcterms:modified>
</cp:coreProperties>
</file>