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在vue-cli中引入外部js，css与传统的开发有些不一样，在webpack中，所有的资源都会被当做模块来进行解析。举栗子如下：</w:t>
      </w:r>
    </w:p>
    <w:p>
      <w:pPr>
        <w:pStyle w:val="2"/>
        <w:keepNext w:val="0"/>
        <w:keepLines w:val="0"/>
        <w:widowControl/>
        <w:suppressLineNumbers w:val="0"/>
      </w:pPr>
      <w:r>
        <w:t>先看目录结构：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2650" cy="1685925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我们需要引入的资源是css文件夹下的common.css和js文件夹下的init.js，再来看一下两个文件的内容，（为方便举栗，内容极其简单，重点是引入）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common.css：（简单给span设置了一下样式，后期我们会看到这个样式生效）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6685" cy="834390"/>
            <wp:effectExtent l="0" t="0" r="8890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init.js：（这个更简单，输出a和b两个函数，并对外暴露接口）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14668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接下来，我们在test.js这个文件中导入css文件和js文件（不要诧异，在webpack的世界里，一切皆模块）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6650" cy="5905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其中css直接写路径就可以了，当然也可以写成import a from ‘a.js’的形式，但在使用时，样式的class就不能直接写了，而要写成对象的形式，举个栗子：inport a from a.css，假设a.css中有个类名叫b，那么我们要在html中这样写：&lt;div class="a.b"&gt;&lt;/div&gt;也就是说css的类名会变成对象的key值。</w:t>
      </w:r>
    </w:p>
    <w:p>
      <w:pPr>
        <w:pStyle w:val="2"/>
        <w:keepNext w:val="0"/>
        <w:keepLines w:val="0"/>
        <w:widowControl/>
        <w:suppressLineNumbers w:val="0"/>
      </w:pPr>
      <w:r>
        <w:t>言归正传，js的引入就是很常规的引入。</w:t>
      </w:r>
    </w:p>
    <w:p>
      <w:pPr>
        <w:pStyle w:val="2"/>
        <w:keepNext w:val="0"/>
        <w:keepLines w:val="0"/>
        <w:widowControl/>
        <w:suppressLineNumbers w:val="0"/>
      </w:pPr>
      <w:r>
        <w:t>引入后这样使用：</w:t>
      </w:r>
    </w:p>
    <w:p>
      <w:pPr>
        <w:pStyle w:val="2"/>
        <w:keepNext w:val="0"/>
        <w:keepLines w:val="0"/>
        <w:widowControl/>
        <w:suppressLineNumbers w:val="0"/>
      </w:pPr>
      <w:r>
        <w:t>css不多说了，直接类名就可以，js要注意写成func.a的形式，当然func是随便写的，你起什么名字都可以。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962025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今天就到这里，到此为止，你已经可以利用这几篇文章搭建自己的vue-cli小程序了，可以是单页面应用，也可以是多入口页面。学习的过程是痛苦的，但成果也是很甜的，希望大家坚持下去。</w:t>
      </w:r>
      <w:bookmarkStart w:id="0" w:name="_GoBack"/>
      <w:bookmarkEnd w:id="0"/>
    </w:p>
    <w:p>
      <w:pPr>
        <w:rPr>
          <w:rFonts w:ascii="Noto Serif" w:hAnsi="Noto Serif" w:eastAsia="Noto Serif" w:cs="Noto Serif"/>
          <w:i w:val="0"/>
          <w:caps w:val="0"/>
          <w:color w:val="191E23"/>
          <w:spacing w:val="0"/>
          <w:sz w:val="12"/>
          <w:szCs w:val="1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霞爷</dc:creator>
  <cp:lastModifiedBy>qiuqiu</cp:lastModifiedBy>
  <dcterms:modified xsi:type="dcterms:W3CDTF">2019-08-12T04:05:17Z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