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556" w:rsidRDefault="00DF16BA">
      <w:pPr>
        <w:pStyle w:val="a7"/>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前景</w:t>
      </w:r>
      <w:r>
        <w:rPr>
          <w:rFonts w:ascii="Arial" w:hAnsi="Arial"/>
        </w:rPr>
        <w:fldChar w:fldCharType="end"/>
      </w:r>
      <w:r>
        <w:rPr>
          <w:rFonts w:ascii="Arial" w:hAnsi="Arial" w:hint="eastAsia"/>
        </w:rPr>
        <w:t>文档</w:t>
      </w:r>
      <w:r>
        <w:rPr>
          <w:rFonts w:ascii="Arial" w:hAnsi="Arial"/>
        </w:rPr>
        <w:t xml:space="preserve"> </w:t>
      </w:r>
      <w:r>
        <w:rPr>
          <w:rFonts w:ascii="Arial" w:hAnsi="Arial" w:hint="eastAsia"/>
        </w:rPr>
        <w:t>易学</w:t>
      </w:r>
      <w:r>
        <w:rPr>
          <w:rFonts w:ascii="Arial" w:hAnsi="Arial" w:hint="eastAsia"/>
        </w:rPr>
        <w:t>-</w:t>
      </w:r>
      <w:r>
        <w:rPr>
          <w:rFonts w:ascii="Arial" w:hAnsi="Arial" w:hint="eastAsia"/>
        </w:rPr>
        <w:t>云作业平台</w:t>
      </w:r>
    </w:p>
    <w:p w:rsidR="00D12556" w:rsidRDefault="00DF16BA">
      <w:pPr>
        <w:pStyle w:val="1"/>
        <w:ind w:left="720" w:hanging="720"/>
      </w:pPr>
      <w:bookmarkStart w:id="0" w:name="_Toc498919232"/>
      <w:r>
        <w:rPr>
          <w:rFonts w:hint="eastAsia"/>
        </w:rPr>
        <w:t>简介</w:t>
      </w:r>
      <w:bookmarkEnd w:id="0"/>
    </w:p>
    <w:p w:rsidR="00D12556" w:rsidRDefault="00DF16BA">
      <w:pPr>
        <w:pStyle w:val="2"/>
        <w:ind w:left="720" w:hanging="720"/>
      </w:pPr>
      <w:bookmarkStart w:id="1" w:name="_Toc498919233"/>
      <w:r>
        <w:rPr>
          <w:rFonts w:hint="eastAsia"/>
        </w:rPr>
        <w:t>目的</w:t>
      </w:r>
      <w:bookmarkEnd w:id="1"/>
    </w:p>
    <w:p w:rsidR="00D12556" w:rsidRDefault="00DF16BA">
      <w:pPr>
        <w:pStyle w:val="InfoBlue"/>
        <w:rPr>
          <w:i w:val="0"/>
          <w:iCs/>
          <w:color w:val="auto"/>
        </w:rPr>
      </w:pPr>
      <w:r>
        <w:rPr>
          <w:rFonts w:hint="eastAsia"/>
          <w:i w:val="0"/>
          <w:iCs/>
          <w:color w:val="auto"/>
        </w:rPr>
        <w:t>阐述“易学</w:t>
      </w:r>
      <w:r>
        <w:rPr>
          <w:rFonts w:hint="eastAsia"/>
          <w:i w:val="0"/>
          <w:iCs/>
          <w:color w:val="auto"/>
        </w:rPr>
        <w:t>-</w:t>
      </w:r>
      <w:r>
        <w:rPr>
          <w:rFonts w:hint="eastAsia"/>
          <w:i w:val="0"/>
          <w:iCs/>
          <w:color w:val="auto"/>
        </w:rPr>
        <w:t>云作业平台”项目的核心需求，记录对于云作业平台的用户的需求的分析结果，确定软件开发的范围。</w:t>
      </w:r>
    </w:p>
    <w:p w:rsidR="00D12556" w:rsidRDefault="00DF16BA">
      <w:pPr>
        <w:pStyle w:val="2"/>
        <w:ind w:left="720" w:hanging="720"/>
      </w:pPr>
      <w:bookmarkStart w:id="2" w:name="_Toc498919234"/>
      <w:r>
        <w:rPr>
          <w:rFonts w:hint="eastAsia"/>
        </w:rPr>
        <w:t>范围</w:t>
      </w:r>
      <w:bookmarkEnd w:id="2"/>
    </w:p>
    <w:p w:rsidR="00D12556" w:rsidRDefault="00DF16BA">
      <w:pPr>
        <w:pStyle w:val="InfoBlue"/>
        <w:rPr>
          <w:i w:val="0"/>
          <w:iCs/>
          <w:color w:val="auto"/>
        </w:rPr>
      </w:pPr>
      <w:r>
        <w:rPr>
          <w:rFonts w:hint="eastAsia"/>
          <w:i w:val="0"/>
          <w:iCs/>
          <w:color w:val="auto"/>
        </w:rPr>
        <w:t>项目“易学</w:t>
      </w:r>
      <w:r>
        <w:rPr>
          <w:rFonts w:hint="eastAsia"/>
          <w:i w:val="0"/>
          <w:iCs/>
          <w:color w:val="auto"/>
        </w:rPr>
        <w:t>-</w:t>
      </w:r>
      <w:r>
        <w:rPr>
          <w:rFonts w:hint="eastAsia"/>
          <w:i w:val="0"/>
          <w:iCs/>
          <w:color w:val="auto"/>
        </w:rPr>
        <w:t>云作业平台”。</w:t>
      </w:r>
    </w:p>
    <w:p w:rsidR="00D12556" w:rsidRDefault="00DF16BA">
      <w:pPr>
        <w:pStyle w:val="2"/>
        <w:ind w:left="720" w:hanging="720"/>
      </w:pPr>
      <w:bookmarkStart w:id="3" w:name="_Toc498919235"/>
      <w:r>
        <w:rPr>
          <w:rFonts w:hint="eastAsia"/>
        </w:rPr>
        <w:t>定义、首字母缩写词和缩略语</w:t>
      </w:r>
      <w:bookmarkEnd w:id="3"/>
    </w:p>
    <w:p w:rsidR="00D12556" w:rsidRDefault="00DF16BA">
      <w:pPr>
        <w:pStyle w:val="aa"/>
        <w:numPr>
          <w:ilvl w:val="0"/>
          <w:numId w:val="2"/>
        </w:numPr>
        <w:ind w:firstLineChars="0"/>
      </w:pPr>
      <w:r>
        <w:rPr>
          <w:rFonts w:hint="eastAsia"/>
        </w:rPr>
        <w:t>易学</w:t>
      </w:r>
      <w:r>
        <w:rPr>
          <w:rFonts w:hint="eastAsia"/>
        </w:rPr>
        <w:t xml:space="preserve"> </w:t>
      </w:r>
      <w:r>
        <w:rPr>
          <w:rFonts w:hint="eastAsia"/>
        </w:rPr>
        <w:t>：缩略语，指易学</w:t>
      </w:r>
      <w:r>
        <w:rPr>
          <w:rFonts w:hint="eastAsia"/>
        </w:rPr>
        <w:t>-</w:t>
      </w:r>
      <w:r>
        <w:rPr>
          <w:rFonts w:hint="eastAsia"/>
        </w:rPr>
        <w:t>云作业平台。</w:t>
      </w:r>
    </w:p>
    <w:p w:rsidR="00D12556" w:rsidRDefault="00DF16BA">
      <w:pPr>
        <w:pStyle w:val="aa"/>
        <w:numPr>
          <w:ilvl w:val="0"/>
          <w:numId w:val="2"/>
        </w:numPr>
        <w:ind w:firstLineChars="0"/>
      </w:pPr>
      <w:r>
        <w:rPr>
          <w:rFonts w:hint="eastAsia"/>
        </w:rPr>
        <w:t>老师</w:t>
      </w:r>
      <w:r>
        <w:rPr>
          <w:rFonts w:hint="eastAsia"/>
        </w:rPr>
        <w:t xml:space="preserve"> </w:t>
      </w:r>
      <w:r>
        <w:rPr>
          <w:rFonts w:hint="eastAsia"/>
        </w:rPr>
        <w:t>：</w:t>
      </w:r>
      <w:r>
        <w:rPr>
          <w:rFonts w:hint="eastAsia"/>
        </w:rPr>
        <w:t xml:space="preserve"> </w:t>
      </w:r>
      <w:r>
        <w:rPr>
          <w:rFonts w:hint="eastAsia"/>
        </w:rPr>
        <w:t>教授课程，拥有管理学生和管理课程权限的用户。</w:t>
      </w:r>
    </w:p>
    <w:p w:rsidR="00D12556" w:rsidRDefault="00DF16BA">
      <w:pPr>
        <w:pStyle w:val="aa"/>
        <w:numPr>
          <w:ilvl w:val="0"/>
          <w:numId w:val="2"/>
        </w:numPr>
        <w:ind w:firstLineChars="0"/>
      </w:pPr>
      <w:r>
        <w:rPr>
          <w:rFonts w:hint="eastAsia"/>
        </w:rPr>
        <w:t>授课老师</w:t>
      </w:r>
      <w:r>
        <w:rPr>
          <w:rFonts w:hint="eastAsia"/>
        </w:rPr>
        <w:t xml:space="preserve"> </w:t>
      </w:r>
      <w:r>
        <w:rPr>
          <w:rFonts w:hint="eastAsia"/>
        </w:rPr>
        <w:t>：负责教授一门课的老师。</w:t>
      </w:r>
    </w:p>
    <w:p w:rsidR="00D12556" w:rsidRDefault="00DF16BA">
      <w:pPr>
        <w:pStyle w:val="aa"/>
        <w:numPr>
          <w:ilvl w:val="0"/>
          <w:numId w:val="2"/>
        </w:numPr>
        <w:ind w:firstLineChars="0"/>
      </w:pPr>
      <w:r>
        <w:rPr>
          <w:rFonts w:hint="eastAsia"/>
        </w:rPr>
        <w:t>学生</w:t>
      </w:r>
      <w:r>
        <w:rPr>
          <w:rFonts w:hint="eastAsia"/>
        </w:rPr>
        <w:t xml:space="preserve"> </w:t>
      </w:r>
      <w:r>
        <w:rPr>
          <w:rFonts w:hint="eastAsia"/>
        </w:rPr>
        <w:t>：</w:t>
      </w:r>
      <w:r>
        <w:rPr>
          <w:rFonts w:hint="eastAsia"/>
        </w:rPr>
        <w:t xml:space="preserve"> </w:t>
      </w:r>
      <w:r>
        <w:rPr>
          <w:rFonts w:hint="eastAsia"/>
        </w:rPr>
        <w:t>参加课程，学习知识的用户。</w:t>
      </w:r>
    </w:p>
    <w:p w:rsidR="00D12556" w:rsidRDefault="00DF16BA">
      <w:pPr>
        <w:pStyle w:val="aa"/>
        <w:numPr>
          <w:ilvl w:val="0"/>
          <w:numId w:val="2"/>
        </w:numPr>
        <w:ind w:firstLineChars="0"/>
      </w:pPr>
      <w:r>
        <w:rPr>
          <w:rFonts w:hint="eastAsia"/>
        </w:rPr>
        <w:t>课代表</w:t>
      </w:r>
      <w:r>
        <w:rPr>
          <w:rFonts w:hint="eastAsia"/>
        </w:rPr>
        <w:t xml:space="preserve"> </w:t>
      </w:r>
      <w:r>
        <w:rPr>
          <w:rFonts w:hint="eastAsia"/>
        </w:rPr>
        <w:t>：</w:t>
      </w:r>
      <w:r>
        <w:rPr>
          <w:rFonts w:hint="eastAsia"/>
        </w:rPr>
        <w:t xml:space="preserve"> </w:t>
      </w:r>
      <w:r>
        <w:rPr>
          <w:rFonts w:hint="eastAsia"/>
        </w:rPr>
        <w:t>参加课程，并拥有部分教师权限的用户。</w:t>
      </w:r>
    </w:p>
    <w:p w:rsidR="00D12556" w:rsidRDefault="00DF16BA">
      <w:pPr>
        <w:pStyle w:val="aa"/>
        <w:numPr>
          <w:ilvl w:val="0"/>
          <w:numId w:val="2"/>
        </w:numPr>
        <w:ind w:firstLineChars="0"/>
      </w:pPr>
      <w:r>
        <w:rPr>
          <w:rFonts w:hint="eastAsia"/>
        </w:rPr>
        <w:t>管理员</w:t>
      </w:r>
      <w:r>
        <w:rPr>
          <w:rFonts w:hint="eastAsia"/>
        </w:rPr>
        <w:t xml:space="preserve"> </w:t>
      </w:r>
      <w:r>
        <w:rPr>
          <w:rFonts w:hint="eastAsia"/>
        </w:rPr>
        <w:t>：</w:t>
      </w:r>
      <w:r>
        <w:rPr>
          <w:rFonts w:hint="eastAsia"/>
        </w:rPr>
        <w:t xml:space="preserve"> </w:t>
      </w:r>
      <w:r>
        <w:rPr>
          <w:rFonts w:hint="eastAsia"/>
        </w:rPr>
        <w:t>拥有管理平台上一切数据权限的用户</w:t>
      </w:r>
    </w:p>
    <w:p w:rsidR="00D12556" w:rsidRDefault="00DF16BA">
      <w:pPr>
        <w:pStyle w:val="aa"/>
        <w:numPr>
          <w:ilvl w:val="0"/>
          <w:numId w:val="2"/>
        </w:numPr>
        <w:ind w:firstLineChars="0"/>
      </w:pPr>
      <w:r>
        <w:rPr>
          <w:rFonts w:hint="eastAsia"/>
        </w:rPr>
        <w:t>作业</w:t>
      </w:r>
      <w:r>
        <w:rPr>
          <w:rFonts w:hint="eastAsia"/>
        </w:rPr>
        <w:t xml:space="preserve"> </w:t>
      </w:r>
      <w:r>
        <w:rPr>
          <w:rFonts w:hint="eastAsia"/>
        </w:rPr>
        <w:t>：</w:t>
      </w:r>
      <w:r>
        <w:rPr>
          <w:rFonts w:hint="eastAsia"/>
        </w:rPr>
        <w:t xml:space="preserve"> </w:t>
      </w:r>
      <w:r>
        <w:rPr>
          <w:rFonts w:hint="eastAsia"/>
        </w:rPr>
        <w:t>由老师布置，</w:t>
      </w:r>
      <w:proofErr w:type="gramStart"/>
      <w:r>
        <w:rPr>
          <w:rFonts w:hint="eastAsia"/>
        </w:rPr>
        <w:t>上传并发布</w:t>
      </w:r>
      <w:proofErr w:type="gramEnd"/>
      <w:r>
        <w:rPr>
          <w:rFonts w:hint="eastAsia"/>
        </w:rPr>
        <w:t>的问题。其可以是一段文字，也可以是语音或者视频。也可以称作题目。</w:t>
      </w:r>
    </w:p>
    <w:p w:rsidR="00D12556" w:rsidRDefault="00DF16BA">
      <w:pPr>
        <w:pStyle w:val="aa"/>
        <w:numPr>
          <w:ilvl w:val="0"/>
          <w:numId w:val="2"/>
        </w:numPr>
        <w:ind w:firstLineChars="0"/>
      </w:pPr>
      <w:r>
        <w:rPr>
          <w:rFonts w:hint="eastAsia"/>
        </w:rPr>
        <w:t>课程</w:t>
      </w:r>
      <w:r>
        <w:rPr>
          <w:rFonts w:hint="eastAsia"/>
        </w:rPr>
        <w:t xml:space="preserve"> </w:t>
      </w:r>
      <w:r>
        <w:rPr>
          <w:rFonts w:hint="eastAsia"/>
        </w:rPr>
        <w:t>：</w:t>
      </w:r>
      <w:r>
        <w:rPr>
          <w:rFonts w:hint="eastAsia"/>
        </w:rPr>
        <w:t xml:space="preserve"> </w:t>
      </w:r>
      <w:r>
        <w:rPr>
          <w:rFonts w:hint="eastAsia"/>
        </w:rPr>
        <w:t>老师教授，学生参与互动的，有起始时间和终止时间的一门课。</w:t>
      </w:r>
    </w:p>
    <w:p w:rsidR="00D12556" w:rsidRDefault="00DF16BA">
      <w:pPr>
        <w:pStyle w:val="aa"/>
        <w:numPr>
          <w:ilvl w:val="0"/>
          <w:numId w:val="2"/>
        </w:numPr>
        <w:ind w:firstLineChars="0"/>
      </w:pPr>
      <w:r>
        <w:rPr>
          <w:rFonts w:hint="eastAsia"/>
        </w:rPr>
        <w:t>考试</w:t>
      </w:r>
      <w:r>
        <w:rPr>
          <w:rFonts w:hint="eastAsia"/>
        </w:rPr>
        <w:t xml:space="preserve"> </w:t>
      </w:r>
      <w:r>
        <w:rPr>
          <w:rFonts w:hint="eastAsia"/>
        </w:rPr>
        <w:t>：</w:t>
      </w:r>
      <w:r>
        <w:rPr>
          <w:rFonts w:hint="eastAsia"/>
        </w:rPr>
        <w:t xml:space="preserve"> </w:t>
      </w:r>
      <w:r>
        <w:rPr>
          <w:rFonts w:hint="eastAsia"/>
        </w:rPr>
        <w:t>固定开始时间和结束时间，并含有一至多份作业（题目）的试卷。</w:t>
      </w:r>
    </w:p>
    <w:p w:rsidR="00D12556" w:rsidRDefault="00DF16BA">
      <w:pPr>
        <w:pStyle w:val="aa"/>
        <w:numPr>
          <w:ilvl w:val="0"/>
          <w:numId w:val="2"/>
        </w:numPr>
        <w:ind w:firstLineChars="0"/>
      </w:pPr>
      <w:r>
        <w:rPr>
          <w:rFonts w:hint="eastAsia"/>
        </w:rPr>
        <w:t>课程作业</w:t>
      </w:r>
      <w:r>
        <w:rPr>
          <w:rFonts w:hint="eastAsia"/>
        </w:rPr>
        <w:t xml:space="preserve"> </w:t>
      </w:r>
      <w:r>
        <w:rPr>
          <w:rFonts w:hint="eastAsia"/>
        </w:rPr>
        <w:t>：从属于一门课程的作业</w:t>
      </w:r>
    </w:p>
    <w:p w:rsidR="00D12556" w:rsidRDefault="00DF16BA">
      <w:pPr>
        <w:pStyle w:val="aa"/>
        <w:numPr>
          <w:ilvl w:val="0"/>
          <w:numId w:val="2"/>
        </w:numPr>
        <w:ind w:firstLineChars="0"/>
      </w:pPr>
      <w:r>
        <w:rPr>
          <w:rFonts w:hint="eastAsia"/>
        </w:rPr>
        <w:t>作业成绩</w:t>
      </w:r>
      <w:r>
        <w:rPr>
          <w:rFonts w:hint="eastAsia"/>
        </w:rPr>
        <w:t xml:space="preserve"> </w:t>
      </w:r>
      <w:r>
        <w:rPr>
          <w:rFonts w:hint="eastAsia"/>
        </w:rPr>
        <w:t>：老师为学生的作业所打的分数</w:t>
      </w:r>
    </w:p>
    <w:p w:rsidR="00D12556" w:rsidRDefault="00DF16BA">
      <w:pPr>
        <w:pStyle w:val="aa"/>
        <w:numPr>
          <w:ilvl w:val="0"/>
          <w:numId w:val="2"/>
        </w:numPr>
        <w:ind w:firstLineChars="0"/>
      </w:pPr>
      <w:r>
        <w:rPr>
          <w:rFonts w:hint="eastAsia"/>
        </w:rPr>
        <w:t>作业批改</w:t>
      </w:r>
      <w:r>
        <w:rPr>
          <w:rFonts w:hint="eastAsia"/>
        </w:rPr>
        <w:t xml:space="preserve"> </w:t>
      </w:r>
      <w:r>
        <w:rPr>
          <w:rFonts w:hint="eastAsia"/>
        </w:rPr>
        <w:t>：老师对学生提交的作业答案进行点评和给分</w:t>
      </w:r>
    </w:p>
    <w:p w:rsidR="00D12556" w:rsidRDefault="00DF16BA">
      <w:pPr>
        <w:pStyle w:val="aa"/>
        <w:numPr>
          <w:ilvl w:val="0"/>
          <w:numId w:val="2"/>
        </w:numPr>
        <w:ind w:firstLineChars="0"/>
      </w:pPr>
      <w:r>
        <w:rPr>
          <w:rFonts w:hint="eastAsia"/>
        </w:rPr>
        <w:t>作业排名</w:t>
      </w:r>
      <w:r>
        <w:rPr>
          <w:rFonts w:hint="eastAsia"/>
        </w:rPr>
        <w:t xml:space="preserve"> </w:t>
      </w:r>
      <w:r>
        <w:rPr>
          <w:rFonts w:hint="eastAsia"/>
        </w:rPr>
        <w:t>：一次作业中一个学生所得的分数在所有学生中的位次</w:t>
      </w:r>
    </w:p>
    <w:p w:rsidR="00D12556" w:rsidRDefault="00DF16BA">
      <w:pPr>
        <w:pStyle w:val="aa"/>
        <w:numPr>
          <w:ilvl w:val="0"/>
          <w:numId w:val="2"/>
        </w:numPr>
        <w:ind w:firstLineChars="0"/>
      </w:pPr>
      <w:r>
        <w:rPr>
          <w:rFonts w:hint="eastAsia"/>
        </w:rPr>
        <w:t>课程排名</w:t>
      </w:r>
      <w:r>
        <w:rPr>
          <w:rFonts w:hint="eastAsia"/>
        </w:rPr>
        <w:t xml:space="preserve"> </w:t>
      </w:r>
      <w:r>
        <w:rPr>
          <w:rFonts w:hint="eastAsia"/>
        </w:rPr>
        <w:t>：一个学生在一门课程中所得的作业分与考试分加权</w:t>
      </w:r>
      <w:r>
        <w:rPr>
          <w:rFonts w:hint="eastAsia"/>
        </w:rPr>
        <w:t>平均后的位次</w:t>
      </w:r>
    </w:p>
    <w:p w:rsidR="00D12556" w:rsidRDefault="00DF16BA">
      <w:pPr>
        <w:pStyle w:val="aa"/>
        <w:numPr>
          <w:ilvl w:val="0"/>
          <w:numId w:val="2"/>
        </w:numPr>
        <w:ind w:firstLineChars="0"/>
      </w:pPr>
      <w:r>
        <w:rPr>
          <w:rFonts w:hint="eastAsia"/>
        </w:rPr>
        <w:t>课程大纲</w:t>
      </w:r>
      <w:r>
        <w:rPr>
          <w:rFonts w:hint="eastAsia"/>
        </w:rPr>
        <w:t xml:space="preserve"> </w:t>
      </w:r>
      <w:r>
        <w:rPr>
          <w:rFonts w:hint="eastAsia"/>
        </w:rPr>
        <w:t>：该课程将要教学的内容的总</w:t>
      </w:r>
      <w:proofErr w:type="gramStart"/>
      <w:r>
        <w:rPr>
          <w:rFonts w:hint="eastAsia"/>
        </w:rPr>
        <w:t>览</w:t>
      </w:r>
      <w:proofErr w:type="gramEnd"/>
      <w:r>
        <w:rPr>
          <w:rFonts w:hint="eastAsia"/>
        </w:rPr>
        <w:t>。</w:t>
      </w:r>
    </w:p>
    <w:p w:rsidR="00D12556" w:rsidRDefault="00DF16BA">
      <w:pPr>
        <w:pStyle w:val="aa"/>
        <w:numPr>
          <w:ilvl w:val="0"/>
          <w:numId w:val="2"/>
        </w:numPr>
        <w:ind w:firstLineChars="0"/>
      </w:pPr>
      <w:r>
        <w:rPr>
          <w:rFonts w:hint="eastAsia"/>
        </w:rPr>
        <w:t>错题本</w:t>
      </w:r>
      <w:r>
        <w:rPr>
          <w:rFonts w:hint="eastAsia"/>
        </w:rPr>
        <w:t xml:space="preserve"> </w:t>
      </w:r>
      <w:r>
        <w:rPr>
          <w:rFonts w:hint="eastAsia"/>
        </w:rPr>
        <w:t>：记录了一个学生做过的所有未满分的作业。</w:t>
      </w:r>
    </w:p>
    <w:p w:rsidR="00D12556" w:rsidRDefault="00DF16BA">
      <w:pPr>
        <w:pStyle w:val="aa"/>
        <w:numPr>
          <w:ilvl w:val="0"/>
          <w:numId w:val="2"/>
        </w:numPr>
        <w:ind w:firstLineChars="0"/>
      </w:pPr>
      <w:r>
        <w:rPr>
          <w:rFonts w:hint="eastAsia"/>
        </w:rPr>
        <w:t>历史课程</w:t>
      </w:r>
      <w:r>
        <w:rPr>
          <w:rFonts w:hint="eastAsia"/>
        </w:rPr>
        <w:t xml:space="preserve"> </w:t>
      </w:r>
      <w:r>
        <w:rPr>
          <w:rFonts w:hint="eastAsia"/>
        </w:rPr>
        <w:t>：已经过了截止时间的课程</w:t>
      </w:r>
    </w:p>
    <w:p w:rsidR="00D12556" w:rsidRDefault="00DF16BA">
      <w:pPr>
        <w:pStyle w:val="aa"/>
        <w:numPr>
          <w:ilvl w:val="0"/>
          <w:numId w:val="2"/>
        </w:numPr>
        <w:ind w:firstLineChars="0"/>
      </w:pPr>
      <w:r>
        <w:rPr>
          <w:rFonts w:hint="eastAsia"/>
        </w:rPr>
        <w:t>参与度</w:t>
      </w:r>
      <w:r>
        <w:rPr>
          <w:rFonts w:hint="eastAsia"/>
        </w:rPr>
        <w:t xml:space="preserve"> </w:t>
      </w:r>
      <w:r>
        <w:rPr>
          <w:rFonts w:hint="eastAsia"/>
        </w:rPr>
        <w:t>：一个学生在一门课程中完成</w:t>
      </w:r>
      <w:proofErr w:type="gramStart"/>
      <w:r>
        <w:rPr>
          <w:rFonts w:hint="eastAsia"/>
        </w:rPr>
        <w:t>作业占</w:t>
      </w:r>
      <w:proofErr w:type="gramEnd"/>
      <w:r>
        <w:rPr>
          <w:rFonts w:hint="eastAsia"/>
        </w:rPr>
        <w:t>总作业数的比例。</w:t>
      </w:r>
    </w:p>
    <w:p w:rsidR="00D12556" w:rsidRDefault="00DF16BA">
      <w:pPr>
        <w:pStyle w:val="aa"/>
        <w:numPr>
          <w:ilvl w:val="0"/>
          <w:numId w:val="2"/>
        </w:numPr>
        <w:ind w:firstLineChars="0"/>
      </w:pPr>
      <w:r>
        <w:rPr>
          <w:rFonts w:hint="eastAsia"/>
        </w:rPr>
        <w:t>通知</w:t>
      </w:r>
      <w:r>
        <w:rPr>
          <w:rFonts w:hint="eastAsia"/>
        </w:rPr>
        <w:t xml:space="preserve"> </w:t>
      </w:r>
      <w:r>
        <w:rPr>
          <w:rFonts w:hint="eastAsia"/>
        </w:rPr>
        <w:t>：包含系统自动发送给用户的消息以及老师发送给学生的消息</w:t>
      </w:r>
    </w:p>
    <w:p w:rsidR="00D12556" w:rsidRDefault="00DF16BA">
      <w:pPr>
        <w:pStyle w:val="2"/>
        <w:ind w:left="720" w:hanging="720"/>
      </w:pPr>
      <w:bookmarkStart w:id="4" w:name="_Toc498919236"/>
      <w:r>
        <w:rPr>
          <w:rFonts w:hint="eastAsia"/>
        </w:rPr>
        <w:t>参考资料</w:t>
      </w:r>
      <w:bookmarkEnd w:id="4"/>
    </w:p>
    <w:p w:rsidR="00D12556" w:rsidRDefault="00DF16BA">
      <w:r>
        <w:rPr>
          <w:rFonts w:hint="eastAsia"/>
        </w:rPr>
        <w:t>参考了多个在线作业平台，包括钉钉，爱作业网，</w:t>
      </w:r>
      <w:proofErr w:type="gramStart"/>
      <w:r>
        <w:rPr>
          <w:rFonts w:hint="eastAsia"/>
        </w:rPr>
        <w:t>超星尔雅</w:t>
      </w:r>
      <w:proofErr w:type="gramEnd"/>
      <w:r>
        <w:rPr>
          <w:rFonts w:hint="eastAsia"/>
        </w:rPr>
        <w:t>，</w:t>
      </w:r>
      <w:proofErr w:type="gramStart"/>
      <w:r>
        <w:rPr>
          <w:rFonts w:hint="eastAsia"/>
        </w:rPr>
        <w:t>好大学</w:t>
      </w:r>
      <w:proofErr w:type="gramEnd"/>
      <w:r>
        <w:rPr>
          <w:rFonts w:hint="eastAsia"/>
        </w:rPr>
        <w:t>在线，雨课堂，并撰写总结报告（见压缩包里）。</w:t>
      </w:r>
    </w:p>
    <w:p w:rsidR="00D12556" w:rsidRDefault="00DF16BA">
      <w:pPr>
        <w:pStyle w:val="2"/>
        <w:ind w:left="720" w:hanging="720"/>
        <w:rPr>
          <w:color w:val="000000" w:themeColor="text1"/>
        </w:rPr>
      </w:pPr>
      <w:bookmarkStart w:id="5" w:name="_Toc498919237"/>
      <w:r>
        <w:rPr>
          <w:rFonts w:hint="eastAsia"/>
          <w:color w:val="000000" w:themeColor="text1"/>
        </w:rPr>
        <w:t>概述</w:t>
      </w:r>
      <w:bookmarkEnd w:id="5"/>
    </w:p>
    <w:p w:rsidR="00D12556" w:rsidRDefault="00DF16BA">
      <w:pPr>
        <w:pStyle w:val="InfoBlue"/>
        <w:rPr>
          <w:i w:val="0"/>
          <w:iCs/>
          <w:color w:val="000000" w:themeColor="text1"/>
        </w:rPr>
      </w:pPr>
      <w:r>
        <w:rPr>
          <w:rFonts w:hint="eastAsia"/>
          <w:i w:val="0"/>
          <w:iCs/>
          <w:color w:val="000000" w:themeColor="text1"/>
        </w:rPr>
        <w:t>在撰写本文之前，本团队进行了细致的用户调研与需求收集，包括问卷调查以及目标用户单独访谈</w:t>
      </w:r>
      <w:r>
        <w:rPr>
          <w:rFonts w:ascii="宋体" w:hint="eastAsia"/>
          <w:i w:val="0"/>
          <w:color w:val="auto"/>
        </w:rPr>
        <w:t>（见压缩包里）</w:t>
      </w:r>
      <w:r>
        <w:rPr>
          <w:rFonts w:hint="eastAsia"/>
          <w:i w:val="0"/>
          <w:iCs/>
          <w:color w:val="000000" w:themeColor="text1"/>
        </w:rPr>
        <w:t>，并充分学习了产品开发的技术知识。</w:t>
      </w:r>
    </w:p>
    <w:p w:rsidR="00D12556" w:rsidRDefault="00DF16BA">
      <w:pPr>
        <w:pStyle w:val="InfoBlue"/>
        <w:rPr>
          <w:i w:val="0"/>
          <w:iCs/>
          <w:color w:val="000000" w:themeColor="text1"/>
        </w:rPr>
      </w:pPr>
      <w:r>
        <w:rPr>
          <w:rFonts w:hint="eastAsia"/>
          <w:i w:val="0"/>
          <w:iCs/>
          <w:color w:val="000000" w:themeColor="text1"/>
        </w:rPr>
        <w:t>本文首先将根据问卷收集到的反馈信息，在定位部分分析本产品的市场需求和产品定位，之后识别并分析项目产品的干系人与受众。</w:t>
      </w:r>
    </w:p>
    <w:p w:rsidR="00D12556" w:rsidRDefault="00DF16BA">
      <w:pPr>
        <w:pStyle w:val="InfoBlue"/>
        <w:rPr>
          <w:i w:val="0"/>
          <w:iCs/>
          <w:color w:val="000000" w:themeColor="text1"/>
        </w:rPr>
      </w:pPr>
      <w:r>
        <w:rPr>
          <w:rFonts w:hint="eastAsia"/>
          <w:i w:val="0"/>
          <w:iCs/>
          <w:color w:val="000000" w:themeColor="text1"/>
        </w:rPr>
        <w:t>在需求与用户对象分析完毕后，本文将着眼于说明产品的详细信息与特性，包括产品总体效果、功能、假设与依赖关系、成本与定价等。</w:t>
      </w:r>
    </w:p>
    <w:p w:rsidR="00D12556" w:rsidRDefault="00DF16BA">
      <w:pPr>
        <w:pStyle w:val="InfoBlue"/>
        <w:rPr>
          <w:i w:val="0"/>
          <w:iCs/>
          <w:color w:val="000000" w:themeColor="text1"/>
        </w:rPr>
      </w:pPr>
      <w:r>
        <w:rPr>
          <w:rFonts w:hint="eastAsia"/>
          <w:i w:val="0"/>
          <w:iCs/>
          <w:color w:val="000000" w:themeColor="text1"/>
        </w:rPr>
        <w:lastRenderedPageBreak/>
        <w:t>最后本文将补充说明该软件产品的约束、质量范围、优先级、其他产品需求、文档需求等额外信息。</w:t>
      </w:r>
    </w:p>
    <w:p w:rsidR="00D12556" w:rsidRDefault="00DF16BA">
      <w:pPr>
        <w:pStyle w:val="1"/>
        <w:ind w:left="720" w:hanging="720"/>
      </w:pPr>
      <w:bookmarkStart w:id="6" w:name="_Toc498919238"/>
      <w:r>
        <w:rPr>
          <w:rFonts w:hint="eastAsia"/>
        </w:rPr>
        <w:t>定位</w:t>
      </w:r>
      <w:bookmarkEnd w:id="6"/>
    </w:p>
    <w:p w:rsidR="00D12556" w:rsidRDefault="00DF16BA">
      <w:pPr>
        <w:pStyle w:val="2"/>
        <w:ind w:left="720" w:hanging="720"/>
      </w:pPr>
      <w:bookmarkStart w:id="7" w:name="_Toc498919239"/>
      <w:r>
        <w:rPr>
          <w:rFonts w:hint="eastAsia"/>
        </w:rPr>
        <w:t>商机</w:t>
      </w:r>
      <w:bookmarkEnd w:id="7"/>
    </w:p>
    <w:p w:rsidR="00D12556" w:rsidRDefault="00DF16BA">
      <w:pPr>
        <w:pStyle w:val="InfoBlue"/>
        <w:rPr>
          <w:i w:val="0"/>
          <w:iCs/>
          <w:color w:val="auto"/>
        </w:rPr>
      </w:pPr>
      <w:r>
        <w:rPr>
          <w:rFonts w:hint="eastAsia"/>
          <w:i w:val="0"/>
          <w:iCs/>
          <w:color w:val="auto"/>
        </w:rPr>
        <w:t>受今年疫情的影响，我国从中小学到大学绝大多数学校都选择了网上授课的方式进行学校课程的学习，如何在网上布置课后作业，提交和收集完成的作业</w:t>
      </w:r>
      <w:r>
        <w:rPr>
          <w:rFonts w:hint="eastAsia"/>
          <w:i w:val="0"/>
          <w:iCs/>
          <w:color w:val="auto"/>
        </w:rPr>
        <w:t>成为了上网课的老师和学生的一大任务。很多人发现，在这个互联网高度发达的时代，使用在线作业提交服务平台可以带来巨大的便利。然而现在，在线作业平台更多还只是被应用于大学中，比如</w:t>
      </w:r>
      <w:proofErr w:type="gramStart"/>
      <w:r>
        <w:rPr>
          <w:rFonts w:hint="eastAsia"/>
          <w:i w:val="0"/>
          <w:iCs/>
          <w:color w:val="auto"/>
        </w:rPr>
        <w:t>好大学</w:t>
      </w:r>
      <w:proofErr w:type="gramEnd"/>
      <w:r>
        <w:rPr>
          <w:rFonts w:hint="eastAsia"/>
          <w:i w:val="0"/>
          <w:iCs/>
          <w:color w:val="auto"/>
        </w:rPr>
        <w:t>在线、万门大学等，在疫情之前并没有多少中小学使用，这就意味着我们的“云作业平台”在面对中小学生的市场有着相当广阔的前景。</w:t>
      </w:r>
    </w:p>
    <w:p w:rsidR="00D12556" w:rsidRDefault="00DF16BA">
      <w:pPr>
        <w:pStyle w:val="2"/>
        <w:ind w:left="720" w:hanging="720"/>
      </w:pPr>
      <w:bookmarkStart w:id="8" w:name="_Toc498919240"/>
      <w:r>
        <w:rPr>
          <w:rFonts w:hint="eastAsia"/>
        </w:rPr>
        <w:t>问题说明</w:t>
      </w:r>
      <w:bookmarkEnd w:id="8"/>
    </w:p>
    <w:tbl>
      <w:tblPr>
        <w:tblW w:w="0" w:type="auto"/>
        <w:tblInd w:w="828" w:type="dxa"/>
        <w:tblLayout w:type="fixed"/>
        <w:tblLook w:val="04A0" w:firstRow="1" w:lastRow="0" w:firstColumn="1" w:lastColumn="0" w:noHBand="0" w:noVBand="1"/>
      </w:tblPr>
      <w:tblGrid>
        <w:gridCol w:w="2970"/>
        <w:gridCol w:w="5220"/>
      </w:tblGrid>
      <w:tr w:rsidR="00D12556">
        <w:tc>
          <w:tcPr>
            <w:tcW w:w="2970" w:type="dxa"/>
            <w:tcBorders>
              <w:top w:val="single" w:sz="12" w:space="0" w:color="auto"/>
              <w:left w:val="single" w:sz="12" w:space="0" w:color="auto"/>
              <w:bottom w:val="single" w:sz="6" w:space="0" w:color="auto"/>
              <w:right w:val="single" w:sz="12" w:space="0" w:color="auto"/>
            </w:tcBorders>
            <w:shd w:val="pct25" w:color="auto" w:fill="auto"/>
          </w:tcPr>
          <w:p w:rsidR="00D12556" w:rsidRDefault="00DF16BA">
            <w:pPr>
              <w:pStyle w:val="a3"/>
              <w:keepNext/>
              <w:ind w:left="72"/>
            </w:pPr>
            <w:r>
              <w:rPr>
                <w:rFonts w:hint="eastAsia"/>
              </w:rPr>
              <w:t>问题是</w:t>
            </w:r>
          </w:p>
        </w:tc>
        <w:tc>
          <w:tcPr>
            <w:tcW w:w="5220" w:type="dxa"/>
            <w:tcBorders>
              <w:top w:val="single" w:sz="12" w:space="0" w:color="auto"/>
              <w:bottom w:val="single" w:sz="6" w:space="0" w:color="auto"/>
              <w:right w:val="single" w:sz="12" w:space="0" w:color="auto"/>
            </w:tcBorders>
          </w:tcPr>
          <w:p w:rsidR="00D12556" w:rsidRDefault="00DF16BA">
            <w:pPr>
              <w:pStyle w:val="InfoBlue"/>
            </w:pPr>
            <w:r>
              <w:rPr>
                <w:rFonts w:hint="eastAsia"/>
                <w:i w:val="0"/>
                <w:iCs/>
                <w:color w:val="auto"/>
              </w:rPr>
              <w:t>市面上缺乏贴合中小学生需求的在线作业平台</w:t>
            </w:r>
          </w:p>
        </w:tc>
      </w:tr>
      <w:tr w:rsidR="00D12556">
        <w:tc>
          <w:tcPr>
            <w:tcW w:w="2970" w:type="dxa"/>
            <w:tcBorders>
              <w:top w:val="single" w:sz="6" w:space="0" w:color="auto"/>
              <w:left w:val="single" w:sz="12" w:space="0" w:color="auto"/>
              <w:bottom w:val="single" w:sz="6" w:space="0" w:color="auto"/>
              <w:right w:val="single" w:sz="12" w:space="0" w:color="auto"/>
            </w:tcBorders>
            <w:shd w:val="pct25" w:color="auto" w:fill="auto"/>
          </w:tcPr>
          <w:p w:rsidR="00D12556" w:rsidRDefault="00DF16BA">
            <w:pPr>
              <w:pStyle w:val="a3"/>
              <w:keepNext/>
              <w:ind w:left="72"/>
            </w:pPr>
            <w:r>
              <w:rPr>
                <w:rFonts w:hint="eastAsia"/>
              </w:rPr>
              <w:t>影响</w:t>
            </w:r>
          </w:p>
        </w:tc>
        <w:tc>
          <w:tcPr>
            <w:tcW w:w="5220" w:type="dxa"/>
            <w:tcBorders>
              <w:top w:val="single" w:sz="6" w:space="0" w:color="auto"/>
              <w:bottom w:val="single" w:sz="6" w:space="0" w:color="auto"/>
              <w:right w:val="single" w:sz="12" w:space="0" w:color="auto"/>
            </w:tcBorders>
          </w:tcPr>
          <w:p w:rsidR="00D12556" w:rsidRDefault="00DF16BA">
            <w:pPr>
              <w:pStyle w:val="InfoBlue"/>
              <w:rPr>
                <w:i w:val="0"/>
                <w:iCs/>
                <w:color w:val="auto"/>
              </w:rPr>
            </w:pPr>
            <w:r>
              <w:rPr>
                <w:rFonts w:hint="eastAsia"/>
                <w:i w:val="0"/>
                <w:iCs/>
                <w:color w:val="auto"/>
              </w:rPr>
              <w:t>中小学，中小学教师、学生、学生家长</w:t>
            </w:r>
          </w:p>
        </w:tc>
      </w:tr>
      <w:tr w:rsidR="00D12556">
        <w:tc>
          <w:tcPr>
            <w:tcW w:w="2970" w:type="dxa"/>
            <w:tcBorders>
              <w:top w:val="single" w:sz="6" w:space="0" w:color="auto"/>
              <w:left w:val="single" w:sz="12" w:space="0" w:color="auto"/>
              <w:bottom w:val="single" w:sz="6" w:space="0" w:color="auto"/>
              <w:right w:val="single" w:sz="12" w:space="0" w:color="auto"/>
            </w:tcBorders>
            <w:shd w:val="pct25" w:color="auto" w:fill="auto"/>
          </w:tcPr>
          <w:p w:rsidR="00D12556" w:rsidRDefault="00DF16BA">
            <w:pPr>
              <w:pStyle w:val="a3"/>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rsidR="00D12556" w:rsidRDefault="00DF16BA">
            <w:pPr>
              <w:pStyle w:val="InfoBlue"/>
              <w:rPr>
                <w:i w:val="0"/>
                <w:iCs/>
              </w:rPr>
            </w:pPr>
            <w:r>
              <w:rPr>
                <w:rFonts w:hint="eastAsia"/>
                <w:i w:val="0"/>
                <w:iCs/>
                <w:color w:val="auto"/>
              </w:rPr>
              <w:t>中小学大部分还是采用传统的收发作业的模式，不能充分享受互联网带来的红利。如果遭遇疫情之类的突发情况问题会更加棘手。</w:t>
            </w:r>
          </w:p>
        </w:tc>
      </w:tr>
      <w:tr w:rsidR="00D12556">
        <w:tc>
          <w:tcPr>
            <w:tcW w:w="2970" w:type="dxa"/>
            <w:tcBorders>
              <w:top w:val="single" w:sz="6" w:space="0" w:color="auto"/>
              <w:left w:val="single" w:sz="12" w:space="0" w:color="auto"/>
              <w:bottom w:val="single" w:sz="6" w:space="0" w:color="auto"/>
              <w:right w:val="single" w:sz="12" w:space="0" w:color="auto"/>
            </w:tcBorders>
            <w:shd w:val="pct25" w:color="auto" w:fill="auto"/>
          </w:tcPr>
          <w:p w:rsidR="00D12556" w:rsidRDefault="00DF16BA">
            <w:pPr>
              <w:pStyle w:val="a3"/>
              <w:ind w:left="72"/>
            </w:pPr>
            <w:r>
              <w:rPr>
                <w:rFonts w:hint="eastAsia"/>
              </w:rPr>
              <w:t>成功的解决方案</w:t>
            </w:r>
          </w:p>
        </w:tc>
        <w:tc>
          <w:tcPr>
            <w:tcW w:w="5220" w:type="dxa"/>
            <w:tcBorders>
              <w:top w:val="single" w:sz="6" w:space="0" w:color="auto"/>
              <w:bottom w:val="single" w:sz="6" w:space="0" w:color="auto"/>
              <w:right w:val="single" w:sz="12" w:space="0" w:color="auto"/>
            </w:tcBorders>
          </w:tcPr>
          <w:p w:rsidR="00D12556" w:rsidRDefault="00DF16BA">
            <w:pPr>
              <w:pStyle w:val="InfoBlue"/>
            </w:pPr>
            <w:r>
              <w:rPr>
                <w:rFonts w:hint="eastAsia"/>
                <w:i w:val="0"/>
                <w:iCs/>
                <w:color w:val="auto"/>
              </w:rPr>
              <w:t>借鉴在大学中广泛使用的在线学习作业平台，开发针对中小学生和教师的作业布置</w:t>
            </w:r>
            <w:r>
              <w:rPr>
                <w:rFonts w:hint="eastAsia"/>
                <w:i w:val="0"/>
                <w:iCs/>
                <w:color w:val="auto"/>
              </w:rPr>
              <w:t>-</w:t>
            </w:r>
            <w:r>
              <w:rPr>
                <w:rFonts w:hint="eastAsia"/>
                <w:i w:val="0"/>
                <w:iCs/>
                <w:color w:val="auto"/>
              </w:rPr>
              <w:t>提交</w:t>
            </w:r>
            <w:r>
              <w:rPr>
                <w:rFonts w:hint="eastAsia"/>
                <w:i w:val="0"/>
                <w:iCs/>
                <w:color w:val="auto"/>
              </w:rPr>
              <w:t>-</w:t>
            </w:r>
            <w:r>
              <w:rPr>
                <w:rFonts w:hint="eastAsia"/>
                <w:i w:val="0"/>
                <w:iCs/>
                <w:color w:val="auto"/>
              </w:rPr>
              <w:t>批改</w:t>
            </w:r>
            <w:r>
              <w:rPr>
                <w:rFonts w:hint="eastAsia"/>
                <w:i w:val="0"/>
                <w:iCs/>
                <w:color w:val="auto"/>
              </w:rPr>
              <w:t>-</w:t>
            </w:r>
            <w:r>
              <w:rPr>
                <w:rFonts w:hint="eastAsia"/>
                <w:i w:val="0"/>
                <w:iCs/>
                <w:color w:val="auto"/>
              </w:rPr>
              <w:t>纠错软件系统，为师生带来便利</w:t>
            </w:r>
          </w:p>
        </w:tc>
      </w:tr>
    </w:tbl>
    <w:p w:rsidR="00D12556" w:rsidRDefault="00DF16BA">
      <w:pPr>
        <w:pStyle w:val="2"/>
        <w:ind w:left="720" w:hanging="720"/>
      </w:pPr>
      <w:bookmarkStart w:id="9" w:name="_Toc498919241"/>
      <w:r>
        <w:rPr>
          <w:rFonts w:ascii="Arial" w:hAnsi="Arial" w:hint="eastAsia"/>
          <w:snapToGrid/>
        </w:rPr>
        <w:t>产品定位说明</w:t>
      </w:r>
      <w:bookmarkEnd w:id="9"/>
    </w:p>
    <w:tbl>
      <w:tblPr>
        <w:tblW w:w="0" w:type="auto"/>
        <w:tblInd w:w="828" w:type="dxa"/>
        <w:tblLayout w:type="fixed"/>
        <w:tblLook w:val="04A0" w:firstRow="1" w:lastRow="0" w:firstColumn="1" w:lastColumn="0" w:noHBand="0" w:noVBand="1"/>
      </w:tblPr>
      <w:tblGrid>
        <w:gridCol w:w="2790"/>
        <w:gridCol w:w="5400"/>
      </w:tblGrid>
      <w:tr w:rsidR="00D12556">
        <w:tc>
          <w:tcPr>
            <w:tcW w:w="2790" w:type="dxa"/>
            <w:tcBorders>
              <w:top w:val="single" w:sz="12" w:space="0" w:color="auto"/>
              <w:left w:val="single" w:sz="12" w:space="0" w:color="auto"/>
              <w:bottom w:val="single" w:sz="6" w:space="0" w:color="auto"/>
              <w:right w:val="single" w:sz="12" w:space="0" w:color="auto"/>
            </w:tcBorders>
            <w:shd w:val="pct25" w:color="auto" w:fill="auto"/>
          </w:tcPr>
          <w:p w:rsidR="00D12556" w:rsidRDefault="00DF16BA">
            <w:pPr>
              <w:pStyle w:val="a3"/>
              <w:keepNext/>
              <w:ind w:left="72"/>
            </w:pPr>
            <w:r>
              <w:rPr>
                <w:rFonts w:hint="eastAsia"/>
              </w:rPr>
              <w:t>针对于</w:t>
            </w:r>
          </w:p>
        </w:tc>
        <w:tc>
          <w:tcPr>
            <w:tcW w:w="5400" w:type="dxa"/>
            <w:tcBorders>
              <w:top w:val="single" w:sz="12" w:space="0" w:color="auto"/>
              <w:bottom w:val="single" w:sz="6" w:space="0" w:color="auto"/>
              <w:right w:val="single" w:sz="12" w:space="0" w:color="auto"/>
            </w:tcBorders>
          </w:tcPr>
          <w:p w:rsidR="00D12556" w:rsidRDefault="00DF16BA">
            <w:pPr>
              <w:pStyle w:val="InfoBlue"/>
              <w:rPr>
                <w:i w:val="0"/>
                <w:iCs/>
                <w:color w:val="auto"/>
              </w:rPr>
            </w:pPr>
            <w:r>
              <w:rPr>
                <w:rFonts w:hint="eastAsia"/>
                <w:i w:val="0"/>
                <w:iCs/>
                <w:color w:val="auto"/>
              </w:rPr>
              <w:t>中国广大中小学学生、教师和家长</w:t>
            </w:r>
          </w:p>
        </w:tc>
      </w:tr>
      <w:tr w:rsidR="00D12556">
        <w:tc>
          <w:tcPr>
            <w:tcW w:w="2790" w:type="dxa"/>
            <w:tcBorders>
              <w:top w:val="single" w:sz="6" w:space="0" w:color="auto"/>
              <w:left w:val="single" w:sz="12" w:space="0" w:color="auto"/>
              <w:bottom w:val="single" w:sz="6" w:space="0" w:color="auto"/>
              <w:right w:val="single" w:sz="12" w:space="0" w:color="auto"/>
            </w:tcBorders>
            <w:shd w:val="pct25" w:color="auto" w:fill="auto"/>
          </w:tcPr>
          <w:p w:rsidR="00D12556" w:rsidRDefault="00DF16BA">
            <w:pPr>
              <w:pStyle w:val="a3"/>
              <w:keepNext/>
              <w:ind w:left="72"/>
            </w:pPr>
            <w:r>
              <w:rPr>
                <w:rFonts w:hint="eastAsia"/>
              </w:rPr>
              <w:t>谁</w:t>
            </w:r>
          </w:p>
        </w:tc>
        <w:tc>
          <w:tcPr>
            <w:tcW w:w="5400" w:type="dxa"/>
            <w:tcBorders>
              <w:top w:val="single" w:sz="6" w:space="0" w:color="auto"/>
              <w:bottom w:val="single" w:sz="6" w:space="0" w:color="auto"/>
              <w:right w:val="single" w:sz="12" w:space="0" w:color="auto"/>
            </w:tcBorders>
          </w:tcPr>
          <w:p w:rsidR="00D12556" w:rsidRDefault="00DF16BA">
            <w:pPr>
              <w:pStyle w:val="InfoBlue"/>
            </w:pPr>
            <w:r>
              <w:rPr>
                <w:rFonts w:hint="eastAsia"/>
                <w:i w:val="0"/>
                <w:iCs/>
                <w:color w:val="auto"/>
              </w:rPr>
              <w:t>（对老师而言）需要经常布置作业，批改作业，管理上课学生；（对学生而言）需要及时提交作业，订正作业</w:t>
            </w:r>
          </w:p>
        </w:tc>
      </w:tr>
      <w:tr w:rsidR="00D12556">
        <w:tc>
          <w:tcPr>
            <w:tcW w:w="2790" w:type="dxa"/>
            <w:tcBorders>
              <w:top w:val="single" w:sz="6" w:space="0" w:color="auto"/>
              <w:left w:val="single" w:sz="12" w:space="0" w:color="auto"/>
              <w:bottom w:val="single" w:sz="6" w:space="0" w:color="auto"/>
              <w:right w:val="single" w:sz="12" w:space="0" w:color="auto"/>
            </w:tcBorders>
            <w:shd w:val="pct25" w:color="auto" w:fill="auto"/>
          </w:tcPr>
          <w:p w:rsidR="00D12556" w:rsidRDefault="00DF16BA">
            <w:pPr>
              <w:pStyle w:val="a3"/>
              <w:keepNext/>
              <w:ind w:left="72"/>
            </w:pPr>
            <w:r>
              <w:rPr>
                <w:rFonts w:hint="eastAsia"/>
              </w:rPr>
              <w:t>该（产品名）</w:t>
            </w:r>
          </w:p>
        </w:tc>
        <w:tc>
          <w:tcPr>
            <w:tcW w:w="5400" w:type="dxa"/>
            <w:tcBorders>
              <w:top w:val="single" w:sz="6" w:space="0" w:color="auto"/>
              <w:bottom w:val="single" w:sz="6" w:space="0" w:color="auto"/>
              <w:right w:val="single" w:sz="12" w:space="0" w:color="auto"/>
            </w:tcBorders>
          </w:tcPr>
          <w:p w:rsidR="00D12556" w:rsidRDefault="00DF16BA">
            <w:pPr>
              <w:pStyle w:val="InfoBlue"/>
            </w:pPr>
            <w:r>
              <w:rPr>
                <w:rFonts w:hint="eastAsia"/>
                <w:i w:val="0"/>
                <w:iCs/>
                <w:color w:val="auto"/>
              </w:rPr>
              <w:t>易学</w:t>
            </w:r>
            <w:r>
              <w:rPr>
                <w:rFonts w:hint="eastAsia"/>
                <w:i w:val="0"/>
                <w:iCs/>
                <w:color w:val="auto"/>
              </w:rPr>
              <w:t>-</w:t>
            </w:r>
            <w:r>
              <w:rPr>
                <w:rFonts w:hint="eastAsia"/>
                <w:i w:val="0"/>
                <w:iCs/>
                <w:color w:val="auto"/>
              </w:rPr>
              <w:t>云作业平台</w:t>
            </w:r>
          </w:p>
        </w:tc>
      </w:tr>
      <w:tr w:rsidR="00D12556">
        <w:tc>
          <w:tcPr>
            <w:tcW w:w="2790" w:type="dxa"/>
            <w:tcBorders>
              <w:top w:val="single" w:sz="6" w:space="0" w:color="auto"/>
              <w:left w:val="single" w:sz="12" w:space="0" w:color="auto"/>
              <w:bottom w:val="single" w:sz="6" w:space="0" w:color="auto"/>
              <w:right w:val="single" w:sz="12" w:space="0" w:color="auto"/>
            </w:tcBorders>
            <w:shd w:val="pct25" w:color="auto" w:fill="auto"/>
          </w:tcPr>
          <w:p w:rsidR="00D12556" w:rsidRDefault="00DF16BA">
            <w:pPr>
              <w:pStyle w:val="a3"/>
              <w:keepNext/>
              <w:ind w:left="72"/>
            </w:pPr>
            <w:r>
              <w:rPr>
                <w:rFonts w:hint="eastAsia"/>
              </w:rPr>
              <w:t>功能</w:t>
            </w:r>
          </w:p>
        </w:tc>
        <w:tc>
          <w:tcPr>
            <w:tcW w:w="5400" w:type="dxa"/>
            <w:tcBorders>
              <w:top w:val="single" w:sz="6" w:space="0" w:color="auto"/>
              <w:bottom w:val="single" w:sz="6" w:space="0" w:color="auto"/>
              <w:right w:val="single" w:sz="12" w:space="0" w:color="auto"/>
            </w:tcBorders>
          </w:tcPr>
          <w:p w:rsidR="00D12556" w:rsidRDefault="00DF16BA">
            <w:pPr>
              <w:pStyle w:val="InfoBlue"/>
              <w:rPr>
                <w:i w:val="0"/>
                <w:iCs/>
                <w:color w:val="auto"/>
              </w:rPr>
            </w:pPr>
            <w:r>
              <w:rPr>
                <w:rFonts w:hint="eastAsia"/>
                <w:i w:val="0"/>
                <w:iCs/>
                <w:color w:val="auto"/>
              </w:rPr>
              <w:t>教师</w:t>
            </w:r>
            <w:proofErr w:type="gramStart"/>
            <w:r>
              <w:rPr>
                <w:rFonts w:hint="eastAsia"/>
                <w:i w:val="0"/>
                <w:iCs/>
                <w:color w:val="auto"/>
              </w:rPr>
              <w:t>端包括</w:t>
            </w:r>
            <w:proofErr w:type="gramEnd"/>
            <w:r>
              <w:rPr>
                <w:rFonts w:hint="eastAsia"/>
                <w:i w:val="0"/>
                <w:iCs/>
                <w:color w:val="auto"/>
              </w:rPr>
              <w:t>学生信息管理、作业布置、作业批改、作业信息统计等服务，学生</w:t>
            </w:r>
            <w:proofErr w:type="gramStart"/>
            <w:r>
              <w:rPr>
                <w:rFonts w:hint="eastAsia"/>
                <w:i w:val="0"/>
                <w:iCs/>
                <w:color w:val="auto"/>
              </w:rPr>
              <w:t>端包括</w:t>
            </w:r>
            <w:proofErr w:type="gramEnd"/>
            <w:r>
              <w:rPr>
                <w:rFonts w:hint="eastAsia"/>
                <w:i w:val="0"/>
                <w:iCs/>
                <w:color w:val="auto"/>
              </w:rPr>
              <w:t>信息推送、课程内容查看、多格式作业提交、反馈与纠错等服务。</w:t>
            </w:r>
          </w:p>
        </w:tc>
      </w:tr>
      <w:tr w:rsidR="00D12556">
        <w:tc>
          <w:tcPr>
            <w:tcW w:w="2790" w:type="dxa"/>
            <w:tcBorders>
              <w:top w:val="single" w:sz="6" w:space="0" w:color="auto"/>
              <w:left w:val="single" w:sz="12" w:space="0" w:color="auto"/>
              <w:bottom w:val="single" w:sz="6" w:space="0" w:color="auto"/>
              <w:right w:val="single" w:sz="12" w:space="0" w:color="auto"/>
            </w:tcBorders>
            <w:shd w:val="pct25" w:color="auto" w:fill="auto"/>
          </w:tcPr>
          <w:p w:rsidR="00D12556" w:rsidRDefault="00DF16BA">
            <w:pPr>
              <w:pStyle w:val="a3"/>
              <w:keepNext/>
              <w:ind w:left="72"/>
            </w:pPr>
            <w:r>
              <w:rPr>
                <w:rFonts w:hint="eastAsia"/>
              </w:rPr>
              <w:t>不同于</w:t>
            </w:r>
          </w:p>
        </w:tc>
        <w:tc>
          <w:tcPr>
            <w:tcW w:w="5400" w:type="dxa"/>
            <w:tcBorders>
              <w:top w:val="single" w:sz="6" w:space="0" w:color="auto"/>
              <w:bottom w:val="single" w:sz="6" w:space="0" w:color="auto"/>
              <w:right w:val="single" w:sz="12" w:space="0" w:color="auto"/>
            </w:tcBorders>
          </w:tcPr>
          <w:p w:rsidR="00D12556" w:rsidRDefault="00DF16BA">
            <w:pPr>
              <w:pStyle w:val="InfoBlue"/>
              <w:rPr>
                <w:i w:val="0"/>
                <w:iCs/>
                <w:color w:val="auto"/>
              </w:rPr>
            </w:pPr>
            <w:r>
              <w:rPr>
                <w:rFonts w:hint="eastAsia"/>
                <w:i w:val="0"/>
                <w:iCs/>
                <w:color w:val="auto"/>
              </w:rPr>
              <w:t>钉钉、雨课堂、</w:t>
            </w:r>
            <w:proofErr w:type="gramStart"/>
            <w:r>
              <w:rPr>
                <w:rFonts w:hint="eastAsia"/>
                <w:i w:val="0"/>
                <w:iCs/>
                <w:color w:val="auto"/>
              </w:rPr>
              <w:t>超星尔雅</w:t>
            </w:r>
            <w:proofErr w:type="gramEnd"/>
            <w:r>
              <w:rPr>
                <w:rFonts w:hint="eastAsia"/>
                <w:i w:val="0"/>
                <w:iCs/>
                <w:color w:val="auto"/>
              </w:rPr>
              <w:t>等</w:t>
            </w:r>
          </w:p>
        </w:tc>
      </w:tr>
      <w:tr w:rsidR="00D12556">
        <w:tc>
          <w:tcPr>
            <w:tcW w:w="2790" w:type="dxa"/>
            <w:tcBorders>
              <w:top w:val="single" w:sz="6" w:space="0" w:color="auto"/>
              <w:left w:val="single" w:sz="12" w:space="0" w:color="auto"/>
              <w:bottom w:val="single" w:sz="12" w:space="0" w:color="auto"/>
              <w:right w:val="single" w:sz="12" w:space="0" w:color="auto"/>
            </w:tcBorders>
            <w:shd w:val="pct25" w:color="auto" w:fill="auto"/>
          </w:tcPr>
          <w:p w:rsidR="00D12556" w:rsidRDefault="00DF16BA">
            <w:pPr>
              <w:pStyle w:val="a3"/>
              <w:ind w:left="72"/>
            </w:pPr>
            <w:r>
              <w:rPr>
                <w:rFonts w:hint="eastAsia"/>
              </w:rPr>
              <w:t>我们的产品</w:t>
            </w:r>
          </w:p>
        </w:tc>
        <w:tc>
          <w:tcPr>
            <w:tcW w:w="5400" w:type="dxa"/>
            <w:tcBorders>
              <w:top w:val="single" w:sz="6" w:space="0" w:color="auto"/>
              <w:bottom w:val="single" w:sz="12" w:space="0" w:color="auto"/>
              <w:right w:val="single" w:sz="12" w:space="0" w:color="auto"/>
            </w:tcBorders>
          </w:tcPr>
          <w:p w:rsidR="00D12556" w:rsidRDefault="00DF16BA">
            <w:pPr>
              <w:pStyle w:val="InfoBlue"/>
              <w:rPr>
                <w:i w:val="0"/>
                <w:iCs/>
                <w:color w:val="auto"/>
              </w:rPr>
            </w:pPr>
            <w:r>
              <w:rPr>
                <w:rFonts w:hint="eastAsia"/>
                <w:i w:val="0"/>
                <w:iCs/>
                <w:color w:val="auto"/>
              </w:rPr>
              <w:t>专注于中小学生的特点，对于作业和课程有更科学详细的分类，更贴近中小学生的课程设置，其他关键功能包括消息推送，错题本，在线考试系统也更完善。</w:t>
            </w:r>
          </w:p>
        </w:tc>
      </w:tr>
    </w:tbl>
    <w:p w:rsidR="00D12556" w:rsidRDefault="00D12556">
      <w:pPr>
        <w:pStyle w:val="InfoBlue"/>
      </w:pPr>
    </w:p>
    <w:p w:rsidR="00D12556" w:rsidRDefault="00DF16BA">
      <w:pPr>
        <w:pStyle w:val="1"/>
        <w:ind w:left="720" w:hanging="720"/>
      </w:pPr>
      <w:bookmarkStart w:id="10" w:name="_Toc498919242"/>
      <w:r>
        <w:rPr>
          <w:rFonts w:hint="eastAsia"/>
        </w:rPr>
        <w:lastRenderedPageBreak/>
        <w:t>涉众和用户说明</w:t>
      </w:r>
      <w:bookmarkEnd w:id="10"/>
    </w:p>
    <w:p w:rsidR="00D12556" w:rsidRDefault="00DF16BA">
      <w:pPr>
        <w:pStyle w:val="2"/>
        <w:widowControl/>
        <w:ind w:left="720" w:hanging="720"/>
      </w:pPr>
      <w:bookmarkStart w:id="11" w:name="_Toc498919243"/>
      <w:r>
        <w:rPr>
          <w:rFonts w:hint="eastAsia"/>
        </w:rPr>
        <w:t>市场统计</w:t>
      </w:r>
      <w:bookmarkEnd w:id="11"/>
    </w:p>
    <w:p w:rsidR="00D12556" w:rsidRDefault="00DF16BA">
      <w:pPr>
        <w:jc w:val="center"/>
      </w:pPr>
      <w:r>
        <w:rPr>
          <w:noProof/>
        </w:rPr>
        <w:drawing>
          <wp:inline distT="0" distB="0" distL="114300" distR="114300">
            <wp:extent cx="4973320" cy="2389505"/>
            <wp:effectExtent l="4445" t="4445" r="13335" b="6350"/>
            <wp:docPr id="9"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12556" w:rsidRDefault="00DF16BA">
      <w:pPr>
        <w:jc w:val="center"/>
      </w:pPr>
      <w:r>
        <w:rPr>
          <w:rFonts w:hint="eastAsia"/>
        </w:rPr>
        <w:t>图一</w:t>
      </w:r>
    </w:p>
    <w:p w:rsidR="00D12556" w:rsidRDefault="00DF16BA">
      <w:pPr>
        <w:jc w:val="center"/>
      </w:pPr>
      <w:r>
        <w:rPr>
          <w:noProof/>
        </w:rPr>
        <w:drawing>
          <wp:inline distT="0" distB="0" distL="114300" distR="114300">
            <wp:extent cx="4572000" cy="2743200"/>
            <wp:effectExtent l="4445" t="4445" r="8255" b="8255"/>
            <wp:docPr id="33" name="图表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12556" w:rsidRDefault="00DF16BA">
      <w:pPr>
        <w:jc w:val="center"/>
      </w:pPr>
      <w:r>
        <w:rPr>
          <w:rFonts w:hint="eastAsia"/>
        </w:rPr>
        <w:t>图二</w:t>
      </w:r>
    </w:p>
    <w:p w:rsidR="00D12556" w:rsidRDefault="00DF16BA">
      <w:pPr>
        <w:jc w:val="both"/>
        <w:rPr>
          <w:color w:val="000000"/>
        </w:rPr>
      </w:pPr>
      <w:r>
        <w:rPr>
          <w:rFonts w:hint="eastAsia"/>
          <w:color w:val="000000" w:themeColor="text1"/>
        </w:rPr>
        <w:t>据统计，约</w:t>
      </w:r>
      <w:r>
        <w:rPr>
          <w:rFonts w:hint="eastAsia"/>
          <w:color w:val="000000" w:themeColor="text1"/>
        </w:rPr>
        <w:t>80%</w:t>
      </w:r>
      <w:r>
        <w:rPr>
          <w:rFonts w:hint="eastAsia"/>
          <w:color w:val="000000" w:themeColor="text1"/>
        </w:rPr>
        <w:t>的大学生在中小学阶段未在校使用过</w:t>
      </w:r>
      <w:r>
        <w:rPr>
          <w:color w:val="000000"/>
        </w:rPr>
        <w:t>在网上听课、提交作业、考试、与教师互动的学习平台</w:t>
      </w:r>
      <w:r>
        <w:rPr>
          <w:rFonts w:hint="eastAsia"/>
          <w:color w:val="000000"/>
        </w:rPr>
        <w:t>，而超过</w:t>
      </w:r>
      <w:r>
        <w:rPr>
          <w:rFonts w:hint="eastAsia"/>
          <w:color w:val="000000"/>
        </w:rPr>
        <w:t>80%</w:t>
      </w:r>
      <w:r>
        <w:rPr>
          <w:rFonts w:hint="eastAsia"/>
          <w:color w:val="000000"/>
        </w:rPr>
        <w:t>的大学生认为他们在大学阶段使用的在线作业平台对于他们的学习很有帮助。这表明了我们的项目存在巨大的未开发市场，具有很广阔的市场开发前景。</w:t>
      </w:r>
    </w:p>
    <w:p w:rsidR="00D12556" w:rsidRDefault="00DF16BA">
      <w:pPr>
        <w:jc w:val="center"/>
      </w:pPr>
      <w:r>
        <w:rPr>
          <w:noProof/>
        </w:rPr>
        <w:lastRenderedPageBreak/>
        <w:drawing>
          <wp:inline distT="0" distB="0" distL="114300" distR="114300">
            <wp:extent cx="4621530" cy="2631440"/>
            <wp:effectExtent l="4445" t="4445" r="9525" b="5715"/>
            <wp:docPr id="48" name="图表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12556" w:rsidRDefault="00DF16BA">
      <w:pPr>
        <w:jc w:val="center"/>
      </w:pPr>
      <w:r>
        <w:rPr>
          <w:rFonts w:hint="eastAsia"/>
        </w:rPr>
        <w:t>图三</w:t>
      </w:r>
    </w:p>
    <w:p w:rsidR="00D12556" w:rsidRDefault="00DF16BA">
      <w:pPr>
        <w:jc w:val="both"/>
      </w:pPr>
      <w:r>
        <w:rPr>
          <w:rFonts w:hint="eastAsia"/>
        </w:rPr>
        <w:t>根据进一步统计，大部分被调查者都认为市面上现有的网上教学平台存在诸多的问题，如图三所示，调查者所列出的大多数问题都有超过半数的被调查者赞同。这意味着我们经过改进的软件如果能够解决一定的问题并投放市场，将会有不小的市场竞争力。</w:t>
      </w:r>
    </w:p>
    <w:p w:rsidR="00D12556" w:rsidRDefault="00DF16BA">
      <w:pPr>
        <w:jc w:val="center"/>
      </w:pPr>
      <w:r>
        <w:rPr>
          <w:noProof/>
        </w:rPr>
        <w:drawing>
          <wp:inline distT="0" distB="0" distL="114300" distR="114300">
            <wp:extent cx="4572000" cy="2743200"/>
            <wp:effectExtent l="4445" t="4445" r="8255" b="8255"/>
            <wp:docPr id="90" name="图表 8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12556" w:rsidRDefault="00DF16BA">
      <w:pPr>
        <w:jc w:val="center"/>
      </w:pPr>
      <w:r>
        <w:rPr>
          <w:rFonts w:hint="eastAsia"/>
        </w:rPr>
        <w:t>图四</w:t>
      </w:r>
    </w:p>
    <w:p w:rsidR="00D12556" w:rsidRDefault="00DF16BA">
      <w:r>
        <w:rPr>
          <w:rFonts w:hint="eastAsia"/>
        </w:rPr>
        <w:t>最后，根据调查，九成以上的被调查者看好我们这个项目的前景，进一步说明了我们的项目计划是可行的。</w:t>
      </w:r>
      <w:r>
        <w:rPr>
          <w:rFonts w:hint="eastAsia"/>
        </w:rPr>
        <w:t>3</w:t>
      </w:r>
      <w:r>
        <w:t xml:space="preserve">.2 </w:t>
      </w:r>
    </w:p>
    <w:p w:rsidR="00D12556" w:rsidRDefault="00DF16BA">
      <w:pPr>
        <w:pStyle w:val="2"/>
        <w:ind w:left="720" w:hanging="720"/>
        <w:jc w:val="both"/>
      </w:pPr>
      <w:bookmarkStart w:id="12" w:name="_Toc498919244"/>
      <w:r>
        <w:rPr>
          <w:rFonts w:hint="eastAsia"/>
        </w:rPr>
        <w:t>项目干系人</w:t>
      </w:r>
      <w:r>
        <w:rPr>
          <w:rFonts w:hint="eastAsia"/>
        </w:rPr>
        <w:t xml:space="preserve"> </w:t>
      </w:r>
      <w:r>
        <w:rPr>
          <w:rFonts w:hint="eastAsia"/>
        </w:rPr>
        <w:t>(</w:t>
      </w:r>
      <w:r>
        <w:rPr>
          <w:rFonts w:hint="eastAsia"/>
        </w:rPr>
        <w:t>涉众概要</w:t>
      </w:r>
      <w:bookmarkEnd w:id="12"/>
      <w:r>
        <w:rPr>
          <w:rFonts w:hint="eastAsia"/>
        </w:rPr>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80"/>
        <w:gridCol w:w="3060"/>
      </w:tblGrid>
      <w:tr w:rsidR="00D12556">
        <w:tc>
          <w:tcPr>
            <w:tcW w:w="2520" w:type="dxa"/>
            <w:shd w:val="solid" w:color="000000" w:fill="FFFFFF"/>
          </w:tcPr>
          <w:p w:rsidR="00D12556" w:rsidRDefault="00DF16BA">
            <w:pPr>
              <w:pStyle w:val="a3"/>
              <w:ind w:left="0"/>
              <w:rPr>
                <w:b/>
              </w:rPr>
            </w:pPr>
            <w:r>
              <w:rPr>
                <w:rFonts w:hint="eastAsia"/>
                <w:b/>
              </w:rPr>
              <w:t>名称</w:t>
            </w:r>
          </w:p>
        </w:tc>
        <w:tc>
          <w:tcPr>
            <w:tcW w:w="2880" w:type="dxa"/>
            <w:shd w:val="solid" w:color="000000" w:fill="FFFFFF"/>
          </w:tcPr>
          <w:p w:rsidR="00D12556" w:rsidRDefault="00DF16BA">
            <w:pPr>
              <w:pStyle w:val="a3"/>
              <w:ind w:left="0"/>
              <w:rPr>
                <w:b/>
                <w:color w:val="FFFFFF" w:themeColor="background1"/>
              </w:rPr>
            </w:pPr>
            <w:r>
              <w:rPr>
                <w:rFonts w:hint="eastAsia"/>
                <w:b/>
                <w:color w:val="FFFFFF" w:themeColor="background1"/>
              </w:rPr>
              <w:t>说明</w:t>
            </w:r>
          </w:p>
        </w:tc>
        <w:tc>
          <w:tcPr>
            <w:tcW w:w="3060" w:type="dxa"/>
            <w:shd w:val="solid" w:color="000000" w:fill="FFFFFF"/>
          </w:tcPr>
          <w:p w:rsidR="00D12556" w:rsidRDefault="00DF16BA">
            <w:pPr>
              <w:pStyle w:val="a3"/>
              <w:ind w:left="0"/>
              <w:rPr>
                <w:b/>
                <w:color w:val="FFFFFF" w:themeColor="background1"/>
              </w:rPr>
            </w:pPr>
            <w:r>
              <w:rPr>
                <w:rFonts w:hint="eastAsia"/>
                <w:b/>
                <w:color w:val="FFFFFF" w:themeColor="background1"/>
              </w:rPr>
              <w:t>角色</w:t>
            </w:r>
          </w:p>
        </w:tc>
      </w:tr>
      <w:tr w:rsidR="00D12556">
        <w:tc>
          <w:tcPr>
            <w:tcW w:w="2520" w:type="dxa"/>
          </w:tcPr>
          <w:p w:rsidR="00D12556" w:rsidRDefault="00DF16BA">
            <w:pPr>
              <w:pStyle w:val="a3"/>
              <w:ind w:left="0"/>
            </w:pPr>
            <w:r>
              <w:rPr>
                <w:rFonts w:hint="eastAsia"/>
              </w:rPr>
              <w:t>开发者</w:t>
            </w:r>
          </w:p>
        </w:tc>
        <w:tc>
          <w:tcPr>
            <w:tcW w:w="2880" w:type="dxa"/>
          </w:tcPr>
          <w:p w:rsidR="00D12556" w:rsidRDefault="00DF16BA">
            <w:pPr>
              <w:pStyle w:val="InfoBlue"/>
              <w:rPr>
                <w:i w:val="0"/>
                <w:iCs/>
                <w:color w:val="auto"/>
              </w:rPr>
            </w:pPr>
            <w:r>
              <w:rPr>
                <w:rFonts w:hint="eastAsia"/>
                <w:i w:val="0"/>
                <w:iCs/>
                <w:color w:val="auto"/>
              </w:rPr>
              <w:t>本项目的五人开发团队</w:t>
            </w:r>
          </w:p>
        </w:tc>
        <w:tc>
          <w:tcPr>
            <w:tcW w:w="3060" w:type="dxa"/>
          </w:tcPr>
          <w:p w:rsidR="00D12556" w:rsidRDefault="00DF16BA">
            <w:pPr>
              <w:pStyle w:val="InfoBlue"/>
              <w:rPr>
                <w:i w:val="0"/>
                <w:color w:val="000000" w:themeColor="text1"/>
              </w:rPr>
            </w:pPr>
            <w:r>
              <w:rPr>
                <w:rFonts w:hint="eastAsia"/>
                <w:i w:val="0"/>
                <w:color w:val="000000" w:themeColor="text1"/>
              </w:rPr>
              <w:t>负责项目的定位、构建、测试、运维</w:t>
            </w:r>
          </w:p>
        </w:tc>
      </w:tr>
      <w:tr w:rsidR="00D12556">
        <w:tc>
          <w:tcPr>
            <w:tcW w:w="2520" w:type="dxa"/>
          </w:tcPr>
          <w:p w:rsidR="00D12556" w:rsidRDefault="00DF16BA">
            <w:pPr>
              <w:pStyle w:val="a3"/>
              <w:ind w:left="0"/>
            </w:pPr>
            <w:r>
              <w:rPr>
                <w:rFonts w:hint="eastAsia"/>
              </w:rPr>
              <w:t>发起人</w:t>
            </w:r>
          </w:p>
        </w:tc>
        <w:tc>
          <w:tcPr>
            <w:tcW w:w="2880" w:type="dxa"/>
          </w:tcPr>
          <w:p w:rsidR="00D12556" w:rsidRDefault="00DF16BA">
            <w:pPr>
              <w:pStyle w:val="InfoBlue"/>
              <w:rPr>
                <w:i w:val="0"/>
                <w:iCs/>
                <w:color w:val="auto"/>
              </w:rPr>
            </w:pPr>
            <w:r>
              <w:rPr>
                <w:rFonts w:hint="eastAsia"/>
                <w:i w:val="0"/>
                <w:iCs/>
                <w:color w:val="auto"/>
              </w:rPr>
              <w:t>软件学院《软件工程原理》课程组</w:t>
            </w:r>
          </w:p>
        </w:tc>
        <w:tc>
          <w:tcPr>
            <w:tcW w:w="3060" w:type="dxa"/>
          </w:tcPr>
          <w:p w:rsidR="00D12556" w:rsidRDefault="00DF16BA">
            <w:pPr>
              <w:pStyle w:val="InfoBlue"/>
            </w:pPr>
            <w:r>
              <w:rPr>
                <w:rFonts w:hint="eastAsia"/>
                <w:i w:val="0"/>
                <w:iCs/>
                <w:color w:val="000000" w:themeColor="text1"/>
              </w:rPr>
              <w:t>提供理论知识与经费支持，监督项目的实施</w:t>
            </w:r>
          </w:p>
        </w:tc>
      </w:tr>
      <w:tr w:rsidR="00D12556">
        <w:tc>
          <w:tcPr>
            <w:tcW w:w="2520" w:type="dxa"/>
          </w:tcPr>
          <w:p w:rsidR="00D12556" w:rsidRDefault="00DF16BA">
            <w:pPr>
              <w:pStyle w:val="a3"/>
              <w:ind w:left="0"/>
            </w:pPr>
            <w:r>
              <w:rPr>
                <w:rFonts w:hint="eastAsia"/>
              </w:rPr>
              <w:lastRenderedPageBreak/>
              <w:t>管理员</w:t>
            </w:r>
          </w:p>
        </w:tc>
        <w:tc>
          <w:tcPr>
            <w:tcW w:w="2880" w:type="dxa"/>
          </w:tcPr>
          <w:p w:rsidR="00D12556" w:rsidRDefault="00DF16BA">
            <w:pPr>
              <w:pStyle w:val="InfoBlue"/>
              <w:rPr>
                <w:i w:val="0"/>
                <w:iCs/>
                <w:color w:val="auto"/>
              </w:rPr>
            </w:pPr>
            <w:r>
              <w:rPr>
                <w:rFonts w:hint="eastAsia"/>
                <w:i w:val="0"/>
                <w:iCs/>
                <w:color w:val="auto"/>
              </w:rPr>
              <w:t>可能是学校负责管理课程的专职管理人员，或者是负责运维的开发组成员</w:t>
            </w:r>
          </w:p>
        </w:tc>
        <w:tc>
          <w:tcPr>
            <w:tcW w:w="3060" w:type="dxa"/>
          </w:tcPr>
          <w:p w:rsidR="00D12556" w:rsidRDefault="00DF16BA">
            <w:pPr>
              <w:pStyle w:val="InfoBlue"/>
              <w:rPr>
                <w:i w:val="0"/>
                <w:iCs/>
                <w:color w:val="000000" w:themeColor="text1"/>
              </w:rPr>
            </w:pPr>
            <w:r>
              <w:rPr>
                <w:rFonts w:hint="eastAsia"/>
                <w:i w:val="0"/>
                <w:iCs/>
                <w:color w:val="000000" w:themeColor="text1"/>
              </w:rPr>
              <w:t>管理云作业平台上的一切数据，保证教师，学校，学生的需求得到及时满足</w:t>
            </w:r>
          </w:p>
        </w:tc>
      </w:tr>
      <w:tr w:rsidR="00D12556">
        <w:tc>
          <w:tcPr>
            <w:tcW w:w="2520" w:type="dxa"/>
          </w:tcPr>
          <w:p w:rsidR="00D12556" w:rsidRDefault="00DF16BA">
            <w:pPr>
              <w:pStyle w:val="a3"/>
              <w:ind w:left="0"/>
            </w:pPr>
            <w:r>
              <w:rPr>
                <w:rFonts w:hint="eastAsia"/>
              </w:rPr>
              <w:t>学校</w:t>
            </w:r>
          </w:p>
        </w:tc>
        <w:tc>
          <w:tcPr>
            <w:tcW w:w="2880" w:type="dxa"/>
          </w:tcPr>
          <w:p w:rsidR="00D12556" w:rsidRDefault="00DF16BA">
            <w:pPr>
              <w:pStyle w:val="InfoBlue"/>
              <w:rPr>
                <w:i w:val="0"/>
                <w:iCs/>
                <w:color w:val="auto"/>
              </w:rPr>
            </w:pPr>
            <w:r>
              <w:rPr>
                <w:rFonts w:hint="eastAsia"/>
                <w:i w:val="0"/>
                <w:iCs/>
                <w:color w:val="auto"/>
              </w:rPr>
              <w:t>项目针对的中小学</w:t>
            </w:r>
          </w:p>
        </w:tc>
        <w:tc>
          <w:tcPr>
            <w:tcW w:w="3060" w:type="dxa"/>
          </w:tcPr>
          <w:p w:rsidR="00D12556" w:rsidRDefault="00DF16BA">
            <w:pPr>
              <w:pStyle w:val="InfoBlue"/>
            </w:pPr>
            <w:r>
              <w:rPr>
                <w:rFonts w:hint="eastAsia"/>
                <w:i w:val="0"/>
                <w:iCs/>
                <w:color w:val="000000" w:themeColor="text1"/>
              </w:rPr>
              <w:t>使用我们的项目，测验项目实际应用效果</w:t>
            </w:r>
          </w:p>
        </w:tc>
      </w:tr>
      <w:tr w:rsidR="00D12556">
        <w:tc>
          <w:tcPr>
            <w:tcW w:w="2520" w:type="dxa"/>
          </w:tcPr>
          <w:p w:rsidR="00D12556" w:rsidRDefault="00DF16BA">
            <w:pPr>
              <w:pStyle w:val="a3"/>
              <w:ind w:left="0"/>
            </w:pPr>
            <w:r>
              <w:rPr>
                <w:rFonts w:hint="eastAsia"/>
              </w:rPr>
              <w:t>教师</w:t>
            </w:r>
          </w:p>
        </w:tc>
        <w:tc>
          <w:tcPr>
            <w:tcW w:w="2880" w:type="dxa"/>
          </w:tcPr>
          <w:p w:rsidR="00D12556" w:rsidRDefault="00DF16BA">
            <w:pPr>
              <w:pStyle w:val="InfoBlue"/>
              <w:rPr>
                <w:i w:val="0"/>
                <w:iCs/>
                <w:color w:val="auto"/>
              </w:rPr>
            </w:pPr>
            <w:r>
              <w:rPr>
                <w:rFonts w:hint="eastAsia"/>
                <w:i w:val="0"/>
                <w:iCs/>
                <w:color w:val="auto"/>
              </w:rPr>
              <w:t>项目针对的中小学教师</w:t>
            </w:r>
          </w:p>
        </w:tc>
        <w:tc>
          <w:tcPr>
            <w:tcW w:w="3060" w:type="dxa"/>
          </w:tcPr>
          <w:p w:rsidR="00D12556" w:rsidRDefault="00DF16BA">
            <w:pPr>
              <w:pStyle w:val="InfoBlue"/>
            </w:pPr>
            <w:r>
              <w:rPr>
                <w:rFonts w:hint="eastAsia"/>
                <w:i w:val="0"/>
                <w:iCs/>
                <w:color w:val="000000" w:themeColor="text1"/>
              </w:rPr>
              <w:t>项目直接用户之一，确保我们的项目能够满足教师对于作业管理，课程管理的需求</w:t>
            </w:r>
          </w:p>
        </w:tc>
      </w:tr>
      <w:tr w:rsidR="00D12556">
        <w:tc>
          <w:tcPr>
            <w:tcW w:w="2520" w:type="dxa"/>
          </w:tcPr>
          <w:p w:rsidR="00D12556" w:rsidRDefault="00DF16BA">
            <w:pPr>
              <w:pStyle w:val="a3"/>
              <w:ind w:left="0"/>
            </w:pPr>
            <w:r>
              <w:rPr>
                <w:rFonts w:hint="eastAsia"/>
              </w:rPr>
              <w:t>学生</w:t>
            </w:r>
          </w:p>
        </w:tc>
        <w:tc>
          <w:tcPr>
            <w:tcW w:w="2880" w:type="dxa"/>
          </w:tcPr>
          <w:p w:rsidR="00D12556" w:rsidRDefault="00DF16BA">
            <w:pPr>
              <w:pStyle w:val="InfoBlue"/>
              <w:rPr>
                <w:i w:val="0"/>
                <w:iCs/>
                <w:color w:val="auto"/>
              </w:rPr>
            </w:pPr>
            <w:r>
              <w:rPr>
                <w:rFonts w:hint="eastAsia"/>
                <w:i w:val="0"/>
                <w:iCs/>
                <w:color w:val="auto"/>
              </w:rPr>
              <w:t>项目针对的中小学学生</w:t>
            </w:r>
          </w:p>
        </w:tc>
        <w:tc>
          <w:tcPr>
            <w:tcW w:w="3060" w:type="dxa"/>
          </w:tcPr>
          <w:p w:rsidR="00D12556" w:rsidRDefault="00DF16BA">
            <w:pPr>
              <w:pStyle w:val="InfoBlue"/>
            </w:pPr>
            <w:r>
              <w:rPr>
                <w:rFonts w:hint="eastAsia"/>
                <w:i w:val="0"/>
                <w:iCs/>
                <w:color w:val="000000" w:themeColor="text1"/>
              </w:rPr>
              <w:t>项目直接用户之一，确保我们的项目能够同时被大量学生同时使用，并能够满足学生对于作业管理的需求</w:t>
            </w:r>
          </w:p>
        </w:tc>
      </w:tr>
      <w:tr w:rsidR="00D12556">
        <w:tc>
          <w:tcPr>
            <w:tcW w:w="2520" w:type="dxa"/>
          </w:tcPr>
          <w:p w:rsidR="00D12556" w:rsidRDefault="00DF16BA">
            <w:pPr>
              <w:pStyle w:val="a3"/>
              <w:ind w:left="0"/>
            </w:pPr>
            <w:r>
              <w:rPr>
                <w:rFonts w:hint="eastAsia"/>
              </w:rPr>
              <w:t>家长</w:t>
            </w:r>
          </w:p>
        </w:tc>
        <w:tc>
          <w:tcPr>
            <w:tcW w:w="2880" w:type="dxa"/>
          </w:tcPr>
          <w:p w:rsidR="00D12556" w:rsidRDefault="00DF16BA">
            <w:pPr>
              <w:pStyle w:val="InfoBlue"/>
              <w:rPr>
                <w:i w:val="0"/>
                <w:iCs/>
                <w:color w:val="auto"/>
              </w:rPr>
            </w:pPr>
            <w:r>
              <w:rPr>
                <w:rFonts w:hint="eastAsia"/>
                <w:i w:val="0"/>
                <w:iCs/>
                <w:color w:val="auto"/>
              </w:rPr>
              <w:t>项目针对的中小学家长</w:t>
            </w:r>
          </w:p>
        </w:tc>
        <w:tc>
          <w:tcPr>
            <w:tcW w:w="3060" w:type="dxa"/>
          </w:tcPr>
          <w:p w:rsidR="00D12556" w:rsidRDefault="00DF16BA">
            <w:pPr>
              <w:pStyle w:val="InfoBlue"/>
            </w:pPr>
            <w:r>
              <w:rPr>
                <w:rFonts w:hint="eastAsia"/>
                <w:i w:val="0"/>
                <w:iCs/>
                <w:color w:val="000000" w:themeColor="text1"/>
              </w:rPr>
              <w:t>项目的间接用户，确保我们的项目对于家长是友好的，可以帮助家长掌握学生学习情况</w:t>
            </w:r>
          </w:p>
        </w:tc>
      </w:tr>
    </w:tbl>
    <w:p w:rsidR="00D12556" w:rsidRDefault="00DF16BA">
      <w:pPr>
        <w:pStyle w:val="2"/>
        <w:ind w:left="720" w:hanging="720"/>
      </w:pPr>
      <w:bookmarkStart w:id="13" w:name="_Toc498919245"/>
      <w:r>
        <w:rPr>
          <w:rFonts w:hint="eastAsia"/>
        </w:rPr>
        <w:t>用户概要</w:t>
      </w:r>
      <w:bookmarkEnd w:id="13"/>
    </w:p>
    <w:tbl>
      <w:tblPr>
        <w:tblW w:w="8361"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D12556">
        <w:trPr>
          <w:trHeight w:val="418"/>
        </w:trPr>
        <w:tc>
          <w:tcPr>
            <w:tcW w:w="2520" w:type="dxa"/>
            <w:shd w:val="solid" w:color="000000" w:fill="FFFFFF"/>
          </w:tcPr>
          <w:p w:rsidR="00D12556" w:rsidRDefault="00DF16BA">
            <w:pPr>
              <w:pStyle w:val="a3"/>
              <w:ind w:left="0"/>
              <w:rPr>
                <w:b/>
              </w:rPr>
            </w:pPr>
            <w:r>
              <w:rPr>
                <w:rFonts w:hint="eastAsia"/>
                <w:b/>
              </w:rPr>
              <w:t>名称</w:t>
            </w:r>
          </w:p>
        </w:tc>
        <w:tc>
          <w:tcPr>
            <w:tcW w:w="2817" w:type="dxa"/>
            <w:shd w:val="solid" w:color="000000" w:fill="FFFFFF"/>
          </w:tcPr>
          <w:p w:rsidR="00D12556" w:rsidRDefault="00DF16BA">
            <w:pPr>
              <w:pStyle w:val="a3"/>
              <w:ind w:left="0"/>
              <w:rPr>
                <w:b/>
              </w:rPr>
            </w:pPr>
            <w:r>
              <w:rPr>
                <w:rFonts w:hint="eastAsia"/>
                <w:b/>
              </w:rPr>
              <w:t>说明</w:t>
            </w:r>
          </w:p>
        </w:tc>
        <w:tc>
          <w:tcPr>
            <w:tcW w:w="3024" w:type="dxa"/>
            <w:shd w:val="solid" w:color="000000" w:fill="FFFFFF"/>
          </w:tcPr>
          <w:p w:rsidR="00D12556" w:rsidRDefault="00DF16BA">
            <w:pPr>
              <w:pStyle w:val="a3"/>
              <w:ind w:left="0"/>
              <w:rPr>
                <w:b/>
              </w:rPr>
            </w:pPr>
            <w:r>
              <w:rPr>
                <w:rFonts w:hint="eastAsia"/>
                <w:b/>
              </w:rPr>
              <w:t>涉众</w:t>
            </w:r>
          </w:p>
        </w:tc>
      </w:tr>
      <w:tr w:rsidR="00D12556">
        <w:trPr>
          <w:trHeight w:val="976"/>
        </w:trPr>
        <w:tc>
          <w:tcPr>
            <w:tcW w:w="2520" w:type="dxa"/>
          </w:tcPr>
          <w:p w:rsidR="00D12556" w:rsidRDefault="00DF16BA">
            <w:pPr>
              <w:pStyle w:val="a3"/>
              <w:ind w:left="0"/>
            </w:pPr>
            <w:r>
              <w:rPr>
                <w:rFonts w:hint="eastAsia"/>
              </w:rPr>
              <w:t>教师</w:t>
            </w:r>
          </w:p>
        </w:tc>
        <w:tc>
          <w:tcPr>
            <w:tcW w:w="2817" w:type="dxa"/>
          </w:tcPr>
          <w:p w:rsidR="00D12556" w:rsidRDefault="00DF16BA">
            <w:pPr>
              <w:pStyle w:val="InfoBlue"/>
              <w:rPr>
                <w:i w:val="0"/>
                <w:iCs/>
                <w:color w:val="auto"/>
              </w:rPr>
            </w:pPr>
            <w:r>
              <w:rPr>
                <w:rFonts w:hint="eastAsia"/>
                <w:i w:val="0"/>
                <w:iCs/>
                <w:color w:val="auto"/>
              </w:rPr>
              <w:t>批量管理学生与课程信息、布置作业、设置作业提交期限、批改作业、查看错题情况统计</w:t>
            </w:r>
          </w:p>
        </w:tc>
        <w:tc>
          <w:tcPr>
            <w:tcW w:w="3024" w:type="dxa"/>
          </w:tcPr>
          <w:p w:rsidR="00D12556" w:rsidRDefault="00DF16BA">
            <w:pPr>
              <w:pStyle w:val="InfoBlue"/>
            </w:pPr>
            <w:r>
              <w:rPr>
                <w:rFonts w:hint="eastAsia"/>
                <w:i w:val="0"/>
                <w:iCs/>
                <w:color w:val="000000" w:themeColor="text1"/>
              </w:rPr>
              <w:t>自我代表</w:t>
            </w:r>
          </w:p>
        </w:tc>
      </w:tr>
      <w:tr w:rsidR="00D12556">
        <w:trPr>
          <w:trHeight w:val="976"/>
        </w:trPr>
        <w:tc>
          <w:tcPr>
            <w:tcW w:w="2520" w:type="dxa"/>
          </w:tcPr>
          <w:p w:rsidR="00D12556" w:rsidRDefault="00DF16BA">
            <w:pPr>
              <w:pStyle w:val="a3"/>
              <w:ind w:left="0"/>
            </w:pPr>
            <w:r>
              <w:rPr>
                <w:rFonts w:hint="eastAsia"/>
              </w:rPr>
              <w:t>学生</w:t>
            </w:r>
          </w:p>
        </w:tc>
        <w:tc>
          <w:tcPr>
            <w:tcW w:w="2817" w:type="dxa"/>
          </w:tcPr>
          <w:p w:rsidR="00D12556" w:rsidRDefault="00DF16BA">
            <w:pPr>
              <w:pStyle w:val="InfoBlue"/>
              <w:rPr>
                <w:rFonts w:ascii="Arial" w:hAnsi="Arial"/>
              </w:rPr>
            </w:pPr>
            <w:r>
              <w:rPr>
                <w:rFonts w:ascii="Arial" w:hAnsi="Arial" w:hint="eastAsia"/>
                <w:i w:val="0"/>
                <w:iCs/>
                <w:color w:val="000000" w:themeColor="text1"/>
              </w:rPr>
              <w:t>查看课程、讨论问题、提交作业、接受作业反馈</w:t>
            </w:r>
          </w:p>
        </w:tc>
        <w:tc>
          <w:tcPr>
            <w:tcW w:w="3024" w:type="dxa"/>
          </w:tcPr>
          <w:p w:rsidR="00D12556" w:rsidRDefault="00DF16BA">
            <w:pPr>
              <w:pStyle w:val="InfoBlue"/>
            </w:pPr>
            <w:r>
              <w:rPr>
                <w:rFonts w:hint="eastAsia"/>
                <w:i w:val="0"/>
                <w:iCs/>
                <w:color w:val="000000" w:themeColor="text1"/>
              </w:rPr>
              <w:t>自我代表</w:t>
            </w:r>
          </w:p>
        </w:tc>
      </w:tr>
    </w:tbl>
    <w:p w:rsidR="00D12556" w:rsidRDefault="00D12556">
      <w:pPr>
        <w:pStyle w:val="a3"/>
        <w:ind w:left="0"/>
      </w:pPr>
    </w:p>
    <w:p w:rsidR="00D12556" w:rsidRDefault="00DF16BA">
      <w:pPr>
        <w:pStyle w:val="2"/>
        <w:ind w:left="720" w:hanging="720"/>
      </w:pPr>
      <w:bookmarkStart w:id="14" w:name="_Toc498919246"/>
      <w:r>
        <w:rPr>
          <w:rFonts w:hint="eastAsia"/>
        </w:rPr>
        <w:t>用户环境</w:t>
      </w:r>
      <w:bookmarkEnd w:id="14"/>
    </w:p>
    <w:p w:rsidR="00D12556" w:rsidRDefault="00DF16BA">
      <w:pPr>
        <w:rPr>
          <w:color w:val="000000" w:themeColor="text1"/>
        </w:rPr>
      </w:pPr>
      <w:r>
        <w:rPr>
          <w:rFonts w:hint="eastAsia"/>
          <w:color w:val="000000" w:themeColor="text1"/>
        </w:rPr>
        <w:t>用户（教师与学生）均在</w:t>
      </w:r>
      <w:r>
        <w:rPr>
          <w:rFonts w:hint="eastAsia"/>
          <w:color w:val="000000" w:themeColor="text1"/>
        </w:rPr>
        <w:t>Web</w:t>
      </w:r>
      <w:r>
        <w:rPr>
          <w:rFonts w:hint="eastAsia"/>
          <w:color w:val="000000" w:themeColor="text1"/>
        </w:rPr>
        <w:t>端上使用易学</w:t>
      </w:r>
      <w:r>
        <w:rPr>
          <w:rFonts w:hint="eastAsia"/>
          <w:color w:val="000000" w:themeColor="text1"/>
        </w:rPr>
        <w:t>-</w:t>
      </w:r>
      <w:r>
        <w:rPr>
          <w:rFonts w:hint="eastAsia"/>
          <w:color w:val="000000" w:themeColor="text1"/>
        </w:rPr>
        <w:t>云作业平台。</w:t>
      </w:r>
      <w:proofErr w:type="gramStart"/>
      <w:r>
        <w:rPr>
          <w:rFonts w:hint="eastAsia"/>
          <w:color w:val="000000" w:themeColor="text1"/>
        </w:rPr>
        <w:t>易学可</w:t>
      </w:r>
      <w:proofErr w:type="gramEnd"/>
      <w:r>
        <w:rPr>
          <w:rFonts w:hint="eastAsia"/>
          <w:color w:val="000000" w:themeColor="text1"/>
        </w:rPr>
        <w:t>同时容纳</w:t>
      </w:r>
      <w:proofErr w:type="gramStart"/>
      <w:r>
        <w:rPr>
          <w:rFonts w:hint="eastAsia"/>
          <w:color w:val="000000" w:themeColor="text1"/>
        </w:rPr>
        <w:t>不</w:t>
      </w:r>
      <w:proofErr w:type="gramEnd"/>
      <w:r>
        <w:rPr>
          <w:rFonts w:hint="eastAsia"/>
          <w:color w:val="000000" w:themeColor="text1"/>
        </w:rPr>
        <w:t>同年级不同课程的教师进行作业发布、批改的工作，并能够同时容纳不同学校</w:t>
      </w:r>
      <w:proofErr w:type="gramStart"/>
      <w:r>
        <w:rPr>
          <w:rFonts w:hint="eastAsia"/>
          <w:color w:val="000000" w:themeColor="text1"/>
        </w:rPr>
        <w:t>不</w:t>
      </w:r>
      <w:proofErr w:type="gramEnd"/>
      <w:r>
        <w:rPr>
          <w:rFonts w:hint="eastAsia"/>
          <w:color w:val="000000" w:themeColor="text1"/>
        </w:rPr>
        <w:t>同年级的大量学生进行作业提交等操作（因为中小学时间安排基本固定，平台使用高峰期集中在傍晚及晚上）。</w:t>
      </w:r>
    </w:p>
    <w:p w:rsidR="00D12556" w:rsidRDefault="00DF16BA">
      <w:pPr>
        <w:rPr>
          <w:color w:val="000000" w:themeColor="text1"/>
        </w:rPr>
      </w:pPr>
      <w:r>
        <w:rPr>
          <w:rFonts w:hint="eastAsia"/>
          <w:color w:val="000000" w:themeColor="text1"/>
        </w:rPr>
        <w:t>作业发布、通知需要时间较短，大概几分钟时间。作业提交需要的时间视作业类型而定，一般以小时为单位。作业批改所需时间也视作业类型而定：客观题系统自动显示答案，无须时间；主观题需要教师亲自批改所有学生上传的作业，一般以小时为单位。</w:t>
      </w:r>
    </w:p>
    <w:p w:rsidR="00D12556" w:rsidRDefault="00DF16BA">
      <w:pPr>
        <w:rPr>
          <w:color w:val="000000" w:themeColor="text1"/>
        </w:rPr>
      </w:pPr>
      <w:r>
        <w:rPr>
          <w:rFonts w:hint="eastAsia"/>
          <w:color w:val="000000" w:themeColor="text1"/>
        </w:rPr>
        <w:t>本平台暂时无对其他应用软件的使用，因为我们的登</w:t>
      </w:r>
      <w:r>
        <w:rPr>
          <w:rFonts w:hint="eastAsia"/>
          <w:color w:val="000000" w:themeColor="text1"/>
        </w:rPr>
        <w:t>录注册都是凭借学号。但是登录注册需要访问中小学的教务系统数据库以获得学生信息。</w:t>
      </w:r>
    </w:p>
    <w:p w:rsidR="00D12556" w:rsidRDefault="00DF16BA">
      <w:pPr>
        <w:pStyle w:val="2"/>
        <w:numPr>
          <w:ilvl w:val="1"/>
          <w:numId w:val="0"/>
        </w:numPr>
      </w:pPr>
      <w:bookmarkStart w:id="15" w:name="_Toc498919251"/>
      <w:r>
        <w:rPr>
          <w:rFonts w:hint="eastAsia"/>
        </w:rPr>
        <w:t xml:space="preserve">3.5 </w:t>
      </w:r>
      <w:r w:rsidR="00BE500D">
        <w:rPr>
          <w:rFonts w:hint="eastAsia"/>
        </w:rPr>
        <w:t>项目干系人</w:t>
      </w:r>
      <w:r>
        <w:rPr>
          <w:rFonts w:hint="eastAsia"/>
        </w:rPr>
        <w:t>档案</w:t>
      </w:r>
    </w:p>
    <w:p w:rsidR="00D12556" w:rsidRDefault="00DF16BA">
      <w:r>
        <w:rPr>
          <w:rFonts w:hint="eastAsia"/>
        </w:rPr>
        <w:t xml:space="preserve">3.5.1 </w:t>
      </w:r>
      <w:r>
        <w:rPr>
          <w:rFonts w:hint="eastAsia"/>
        </w:rPr>
        <w:t>管理员</w:t>
      </w:r>
    </w:p>
    <w:tbl>
      <w:tblPr>
        <w:tblW w:w="0" w:type="auto"/>
        <w:tblInd w:w="7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1669"/>
        <w:gridCol w:w="6107"/>
      </w:tblGrid>
      <w:tr w:rsidR="00D12556">
        <w:tc>
          <w:tcPr>
            <w:tcW w:w="1890" w:type="dxa"/>
            <w:tcBorders>
              <w:top w:val="single" w:sz="4" w:space="0" w:color="auto"/>
              <w:left w:val="single" w:sz="4" w:space="0" w:color="auto"/>
              <w:bottom w:val="single" w:sz="4" w:space="0" w:color="auto"/>
              <w:right w:val="single" w:sz="4" w:space="0" w:color="auto"/>
            </w:tcBorders>
            <w:shd w:val="clear" w:color="auto" w:fill="auto"/>
            <w:tcMar>
              <w:left w:w="108" w:type="dxa"/>
              <w:right w:w="108" w:type="dxa"/>
            </w:tcMar>
          </w:tcPr>
          <w:p w:rsidR="00D12556" w:rsidRDefault="00DF16BA">
            <w:pPr>
              <w:widowControl/>
              <w:jc w:val="center"/>
              <w:rPr>
                <w:rFonts w:ascii="Times New Roman"/>
              </w:rPr>
            </w:pPr>
            <w:r>
              <w:rPr>
                <w:rFonts w:ascii="Times New Roman" w:eastAsia="微软雅黑"/>
                <w:b/>
                <w:lang w:bidi="ar"/>
              </w:rPr>
              <w:t>代表</w:t>
            </w:r>
          </w:p>
        </w:tc>
        <w:tc>
          <w:tcPr>
            <w:tcW w:w="6948" w:type="dxa"/>
            <w:tcBorders>
              <w:top w:val="single" w:sz="4" w:space="0" w:color="auto"/>
              <w:left w:val="nil"/>
              <w:bottom w:val="single" w:sz="4" w:space="0" w:color="auto"/>
              <w:right w:val="single" w:sz="4" w:space="0" w:color="auto"/>
            </w:tcBorders>
            <w:shd w:val="clear" w:color="auto" w:fill="auto"/>
            <w:tcMar>
              <w:left w:w="108" w:type="dxa"/>
              <w:right w:w="108" w:type="dxa"/>
            </w:tcMar>
          </w:tcPr>
          <w:p w:rsidR="00D12556" w:rsidRDefault="00DF16BA">
            <w:pPr>
              <w:pStyle w:val="a6"/>
              <w:widowControl/>
              <w:rPr>
                <w:rFonts w:ascii="Times New Roman"/>
                <w:sz w:val="20"/>
              </w:rPr>
            </w:pPr>
            <w:r>
              <w:rPr>
                <w:rFonts w:ascii="Times New Roman" w:hint="eastAsia"/>
                <w:sz w:val="20"/>
              </w:rPr>
              <w:t xml:space="preserve">     </w:t>
            </w:r>
            <w:r>
              <w:rPr>
                <w:rFonts w:ascii="Times New Roman" w:hint="eastAsia"/>
                <w:sz w:val="20"/>
              </w:rPr>
              <w:t>张三</w:t>
            </w:r>
            <w:r>
              <w:rPr>
                <w:rFonts w:ascii="Times New Roman" w:hint="eastAsia"/>
                <w:sz w:val="20"/>
              </w:rPr>
              <w:t xml:space="preserve"> </w:t>
            </w:r>
          </w:p>
        </w:tc>
      </w:tr>
      <w:tr w:rsidR="00D12556">
        <w:tc>
          <w:tcPr>
            <w:tcW w:w="1890" w:type="dxa"/>
            <w:tcBorders>
              <w:top w:val="nil"/>
              <w:left w:val="single" w:sz="4" w:space="0" w:color="auto"/>
              <w:bottom w:val="single" w:sz="4" w:space="0" w:color="auto"/>
              <w:right w:val="single" w:sz="4" w:space="0" w:color="auto"/>
            </w:tcBorders>
            <w:shd w:val="clear" w:color="auto" w:fill="auto"/>
            <w:tcMar>
              <w:left w:w="108" w:type="dxa"/>
              <w:right w:w="108" w:type="dxa"/>
            </w:tcMar>
          </w:tcPr>
          <w:p w:rsidR="00D12556" w:rsidRDefault="00DF16BA">
            <w:pPr>
              <w:widowControl/>
              <w:jc w:val="center"/>
              <w:rPr>
                <w:rFonts w:ascii="Times New Roman"/>
              </w:rPr>
            </w:pPr>
            <w:r>
              <w:rPr>
                <w:rFonts w:ascii="Times New Roman" w:eastAsia="微软雅黑"/>
                <w:b/>
                <w:lang w:bidi="ar"/>
              </w:rPr>
              <w:t>描述</w:t>
            </w:r>
          </w:p>
        </w:tc>
        <w:tc>
          <w:tcPr>
            <w:tcW w:w="6948" w:type="dxa"/>
            <w:tcBorders>
              <w:top w:val="nil"/>
              <w:left w:val="nil"/>
              <w:bottom w:val="single" w:sz="4" w:space="0" w:color="auto"/>
              <w:right w:val="single" w:sz="4" w:space="0" w:color="auto"/>
            </w:tcBorders>
            <w:shd w:val="clear" w:color="auto" w:fill="auto"/>
            <w:tcMar>
              <w:left w:w="108" w:type="dxa"/>
              <w:right w:w="108" w:type="dxa"/>
            </w:tcMar>
          </w:tcPr>
          <w:p w:rsidR="00D12556" w:rsidRDefault="00DF16BA">
            <w:pPr>
              <w:pStyle w:val="a6"/>
              <w:widowControl/>
              <w:rPr>
                <w:rFonts w:ascii="Times New Roman"/>
                <w:sz w:val="20"/>
              </w:rPr>
            </w:pPr>
            <w:r>
              <w:rPr>
                <w:rFonts w:ascii="Times New Roman" w:hint="eastAsia"/>
                <w:sz w:val="20"/>
              </w:rPr>
              <w:t xml:space="preserve"> </w:t>
            </w:r>
            <w:r>
              <w:rPr>
                <w:rFonts w:ascii="Times New Roman" w:hint="eastAsia"/>
                <w:sz w:val="20"/>
              </w:rPr>
              <w:t>项目平台的管理者</w:t>
            </w:r>
          </w:p>
        </w:tc>
      </w:tr>
      <w:tr w:rsidR="00D12556">
        <w:tc>
          <w:tcPr>
            <w:tcW w:w="1890" w:type="dxa"/>
            <w:tcBorders>
              <w:top w:val="nil"/>
              <w:left w:val="single" w:sz="4" w:space="0" w:color="auto"/>
              <w:bottom w:val="single" w:sz="4" w:space="0" w:color="auto"/>
              <w:right w:val="single" w:sz="4" w:space="0" w:color="auto"/>
            </w:tcBorders>
            <w:shd w:val="clear" w:color="auto" w:fill="auto"/>
            <w:tcMar>
              <w:left w:w="108" w:type="dxa"/>
              <w:right w:w="108" w:type="dxa"/>
            </w:tcMar>
          </w:tcPr>
          <w:p w:rsidR="00D12556" w:rsidRDefault="00DF16BA">
            <w:pPr>
              <w:widowControl/>
              <w:jc w:val="center"/>
              <w:rPr>
                <w:rFonts w:ascii="Times New Roman"/>
              </w:rPr>
            </w:pPr>
            <w:r>
              <w:rPr>
                <w:rFonts w:ascii="Times New Roman" w:eastAsia="微软雅黑"/>
                <w:b/>
                <w:lang w:bidi="ar"/>
              </w:rPr>
              <w:lastRenderedPageBreak/>
              <w:t>类型</w:t>
            </w:r>
          </w:p>
        </w:tc>
        <w:tc>
          <w:tcPr>
            <w:tcW w:w="6948" w:type="dxa"/>
            <w:tcBorders>
              <w:top w:val="nil"/>
              <w:left w:val="nil"/>
              <w:bottom w:val="single" w:sz="4" w:space="0" w:color="auto"/>
              <w:right w:val="single" w:sz="4" w:space="0" w:color="auto"/>
            </w:tcBorders>
            <w:shd w:val="clear" w:color="auto" w:fill="auto"/>
            <w:tcMar>
              <w:left w:w="108" w:type="dxa"/>
              <w:right w:w="108" w:type="dxa"/>
            </w:tcMar>
          </w:tcPr>
          <w:p w:rsidR="00D12556" w:rsidRDefault="00DF16BA">
            <w:pPr>
              <w:pStyle w:val="a6"/>
              <w:widowControl/>
              <w:ind w:left="720"/>
              <w:rPr>
                <w:rFonts w:ascii="Times New Roman"/>
                <w:sz w:val="20"/>
              </w:rPr>
            </w:pPr>
            <w:r>
              <w:rPr>
                <w:rFonts w:hint="eastAsia"/>
                <w:iCs/>
                <w:sz w:val="20"/>
              </w:rPr>
              <w:t>学校负责管理课程的专职管理人员，或者是负责运维的开发组成员</w:t>
            </w:r>
          </w:p>
        </w:tc>
      </w:tr>
      <w:tr w:rsidR="00D12556">
        <w:tc>
          <w:tcPr>
            <w:tcW w:w="1890" w:type="dxa"/>
            <w:tcBorders>
              <w:top w:val="nil"/>
              <w:left w:val="single" w:sz="4" w:space="0" w:color="auto"/>
              <w:bottom w:val="single" w:sz="4" w:space="0" w:color="auto"/>
              <w:right w:val="single" w:sz="4" w:space="0" w:color="auto"/>
            </w:tcBorders>
            <w:shd w:val="clear" w:color="auto" w:fill="auto"/>
            <w:tcMar>
              <w:left w:w="108" w:type="dxa"/>
              <w:right w:w="108" w:type="dxa"/>
            </w:tcMar>
          </w:tcPr>
          <w:p w:rsidR="00D12556" w:rsidRDefault="00DF16BA">
            <w:pPr>
              <w:widowControl/>
              <w:jc w:val="center"/>
              <w:rPr>
                <w:rFonts w:ascii="Times New Roman"/>
              </w:rPr>
            </w:pPr>
            <w:r>
              <w:rPr>
                <w:rFonts w:ascii="Times New Roman" w:eastAsia="微软雅黑"/>
                <w:b/>
                <w:lang w:bidi="ar"/>
              </w:rPr>
              <w:t>职责范围</w:t>
            </w:r>
          </w:p>
        </w:tc>
        <w:tc>
          <w:tcPr>
            <w:tcW w:w="6948" w:type="dxa"/>
            <w:tcBorders>
              <w:top w:val="nil"/>
              <w:left w:val="nil"/>
              <w:bottom w:val="single" w:sz="4" w:space="0" w:color="auto"/>
              <w:right w:val="single" w:sz="4" w:space="0" w:color="auto"/>
            </w:tcBorders>
            <w:shd w:val="clear" w:color="auto" w:fill="auto"/>
            <w:tcMar>
              <w:left w:w="108" w:type="dxa"/>
              <w:right w:w="108" w:type="dxa"/>
            </w:tcMar>
          </w:tcPr>
          <w:p w:rsidR="00D12556" w:rsidRDefault="00DF16BA">
            <w:pPr>
              <w:pStyle w:val="a6"/>
              <w:widowControl/>
              <w:ind w:left="720"/>
              <w:rPr>
                <w:rFonts w:ascii="Times New Roman"/>
                <w:sz w:val="20"/>
              </w:rPr>
            </w:pPr>
            <w:r>
              <w:rPr>
                <w:rFonts w:hint="eastAsia"/>
                <w:iCs/>
                <w:color w:val="000000" w:themeColor="text1"/>
                <w:sz w:val="20"/>
              </w:rPr>
              <w:t>管理云作业平台上的一切数据，保证教师，学校，学生的需求得到及时满足</w:t>
            </w:r>
          </w:p>
        </w:tc>
      </w:tr>
      <w:tr w:rsidR="00D12556">
        <w:tc>
          <w:tcPr>
            <w:tcW w:w="1890" w:type="dxa"/>
            <w:tcBorders>
              <w:top w:val="nil"/>
              <w:left w:val="single" w:sz="4" w:space="0" w:color="auto"/>
              <w:bottom w:val="single" w:sz="4" w:space="0" w:color="auto"/>
              <w:right w:val="single" w:sz="4" w:space="0" w:color="auto"/>
            </w:tcBorders>
            <w:shd w:val="clear" w:color="auto" w:fill="auto"/>
            <w:tcMar>
              <w:left w:w="108" w:type="dxa"/>
              <w:right w:w="108" w:type="dxa"/>
            </w:tcMar>
          </w:tcPr>
          <w:p w:rsidR="00D12556" w:rsidRDefault="00DF16BA">
            <w:pPr>
              <w:widowControl/>
              <w:jc w:val="center"/>
              <w:rPr>
                <w:rFonts w:ascii="Times New Roman"/>
              </w:rPr>
            </w:pPr>
            <w:r>
              <w:rPr>
                <w:rFonts w:ascii="Times New Roman" w:eastAsia="微软雅黑"/>
                <w:b/>
                <w:lang w:bidi="ar"/>
              </w:rPr>
              <w:t>成功标准</w:t>
            </w:r>
          </w:p>
        </w:tc>
        <w:tc>
          <w:tcPr>
            <w:tcW w:w="6948" w:type="dxa"/>
            <w:tcBorders>
              <w:top w:val="nil"/>
              <w:left w:val="nil"/>
              <w:bottom w:val="single" w:sz="4" w:space="0" w:color="auto"/>
              <w:right w:val="single" w:sz="4" w:space="0" w:color="auto"/>
            </w:tcBorders>
            <w:shd w:val="clear" w:color="auto" w:fill="auto"/>
            <w:tcMar>
              <w:left w:w="108" w:type="dxa"/>
              <w:right w:w="108" w:type="dxa"/>
            </w:tcMar>
          </w:tcPr>
          <w:p w:rsidR="00D12556" w:rsidRDefault="00DF16BA">
            <w:pPr>
              <w:pStyle w:val="a6"/>
              <w:widowControl/>
              <w:ind w:left="720"/>
              <w:rPr>
                <w:rFonts w:ascii="Times New Roman"/>
                <w:sz w:val="20"/>
              </w:rPr>
            </w:pPr>
            <w:r>
              <w:rPr>
                <w:rFonts w:ascii="Times New Roman" w:hint="eastAsia"/>
                <w:sz w:val="20"/>
              </w:rPr>
              <w:t>管理员的主要职责是维护学生和课程数据库，需要定时检查平台系统中存在的问题，每个正常学年结束后清除毕业学生的数据。</w:t>
            </w:r>
          </w:p>
          <w:p w:rsidR="00D12556" w:rsidRDefault="00DF16BA">
            <w:pPr>
              <w:pStyle w:val="a6"/>
              <w:widowControl/>
              <w:ind w:left="720"/>
              <w:rPr>
                <w:rFonts w:ascii="Times New Roman"/>
                <w:sz w:val="20"/>
              </w:rPr>
            </w:pPr>
            <w:r>
              <w:rPr>
                <w:rFonts w:ascii="Times New Roman" w:hint="eastAsia"/>
                <w:sz w:val="20"/>
              </w:rPr>
              <w:t>管理员的任务必须准确且高效，因为平台会面临大量用户并发使用的情况，所以需要人工维护保证其可靠性。</w:t>
            </w:r>
          </w:p>
          <w:p w:rsidR="00D12556" w:rsidRDefault="00DF16BA">
            <w:pPr>
              <w:pStyle w:val="a6"/>
              <w:widowControl/>
              <w:ind w:left="720"/>
              <w:rPr>
                <w:rFonts w:ascii="Times New Roman"/>
                <w:sz w:val="20"/>
              </w:rPr>
            </w:pPr>
            <w:r>
              <w:rPr>
                <w:rFonts w:ascii="Times New Roman" w:hint="eastAsia"/>
                <w:sz w:val="20"/>
              </w:rPr>
              <w:t>合理管理平台用户的庞大数据，保证教师和用户顺畅使用，将使利益相关者受益。</w:t>
            </w:r>
          </w:p>
        </w:tc>
      </w:tr>
      <w:tr w:rsidR="00D12556">
        <w:tc>
          <w:tcPr>
            <w:tcW w:w="1890" w:type="dxa"/>
            <w:tcBorders>
              <w:top w:val="nil"/>
              <w:left w:val="single" w:sz="4" w:space="0" w:color="auto"/>
              <w:bottom w:val="single" w:sz="4" w:space="0" w:color="auto"/>
              <w:right w:val="single" w:sz="4" w:space="0" w:color="auto"/>
            </w:tcBorders>
            <w:shd w:val="clear" w:color="auto" w:fill="auto"/>
            <w:tcMar>
              <w:left w:w="108" w:type="dxa"/>
              <w:right w:w="108" w:type="dxa"/>
            </w:tcMar>
          </w:tcPr>
          <w:p w:rsidR="00D12556" w:rsidRDefault="00DF16BA">
            <w:pPr>
              <w:widowControl/>
              <w:jc w:val="center"/>
              <w:rPr>
                <w:rFonts w:ascii="Times New Roman"/>
              </w:rPr>
            </w:pPr>
            <w:r>
              <w:rPr>
                <w:rFonts w:ascii="Times New Roman" w:eastAsia="微软雅黑"/>
                <w:b/>
                <w:lang w:bidi="ar"/>
              </w:rPr>
              <w:t>参与</w:t>
            </w:r>
          </w:p>
        </w:tc>
        <w:tc>
          <w:tcPr>
            <w:tcW w:w="6948" w:type="dxa"/>
            <w:tcBorders>
              <w:top w:val="nil"/>
              <w:left w:val="nil"/>
              <w:bottom w:val="single" w:sz="4" w:space="0" w:color="auto"/>
              <w:right w:val="single" w:sz="4" w:space="0" w:color="auto"/>
            </w:tcBorders>
            <w:shd w:val="clear" w:color="auto" w:fill="auto"/>
            <w:tcMar>
              <w:left w:w="108" w:type="dxa"/>
              <w:right w:w="108" w:type="dxa"/>
            </w:tcMar>
          </w:tcPr>
          <w:p w:rsidR="00D12556" w:rsidRDefault="00DF16BA">
            <w:pPr>
              <w:pStyle w:val="a6"/>
              <w:widowControl/>
              <w:rPr>
                <w:rFonts w:ascii="Times New Roman"/>
                <w:sz w:val="20"/>
              </w:rPr>
            </w:pPr>
            <w:r>
              <w:rPr>
                <w:rFonts w:ascii="Times New Roman" w:hint="eastAsia"/>
                <w:sz w:val="20"/>
              </w:rPr>
              <w:t xml:space="preserve">        </w:t>
            </w:r>
            <w:r>
              <w:rPr>
                <w:rFonts w:ascii="Times New Roman" w:hint="eastAsia"/>
                <w:sz w:val="20"/>
              </w:rPr>
              <w:t>管理数据库</w:t>
            </w:r>
          </w:p>
        </w:tc>
      </w:tr>
      <w:tr w:rsidR="00D12556">
        <w:tc>
          <w:tcPr>
            <w:tcW w:w="1890" w:type="dxa"/>
            <w:tcBorders>
              <w:top w:val="nil"/>
              <w:left w:val="single" w:sz="4" w:space="0" w:color="auto"/>
              <w:bottom w:val="single" w:sz="4" w:space="0" w:color="auto"/>
              <w:right w:val="single" w:sz="4" w:space="0" w:color="auto"/>
            </w:tcBorders>
            <w:shd w:val="clear" w:color="auto" w:fill="auto"/>
            <w:tcMar>
              <w:left w:w="108" w:type="dxa"/>
              <w:right w:w="108" w:type="dxa"/>
            </w:tcMar>
          </w:tcPr>
          <w:p w:rsidR="00D12556" w:rsidRDefault="00DF16BA">
            <w:pPr>
              <w:widowControl/>
              <w:jc w:val="center"/>
              <w:rPr>
                <w:rFonts w:ascii="Times New Roman"/>
              </w:rPr>
            </w:pPr>
            <w:r>
              <w:rPr>
                <w:rFonts w:ascii="Times New Roman" w:eastAsia="微软雅黑"/>
                <w:b/>
                <w:lang w:bidi="ar"/>
              </w:rPr>
              <w:t>可交付成果</w:t>
            </w:r>
          </w:p>
        </w:tc>
        <w:tc>
          <w:tcPr>
            <w:tcW w:w="6948" w:type="dxa"/>
            <w:tcBorders>
              <w:top w:val="nil"/>
              <w:left w:val="nil"/>
              <w:bottom w:val="single" w:sz="4" w:space="0" w:color="auto"/>
              <w:right w:val="single" w:sz="4" w:space="0" w:color="auto"/>
            </w:tcBorders>
            <w:shd w:val="clear" w:color="auto" w:fill="auto"/>
            <w:tcMar>
              <w:left w:w="108" w:type="dxa"/>
              <w:right w:w="108" w:type="dxa"/>
            </w:tcMar>
          </w:tcPr>
          <w:p w:rsidR="00D12556" w:rsidRDefault="00DF16BA">
            <w:pPr>
              <w:pStyle w:val="a6"/>
              <w:widowControl/>
              <w:ind w:left="720"/>
              <w:rPr>
                <w:rFonts w:ascii="Times New Roman"/>
                <w:sz w:val="20"/>
              </w:rPr>
            </w:pPr>
            <w:r>
              <w:rPr>
                <w:rFonts w:ascii="Times New Roman" w:hint="eastAsia"/>
                <w:sz w:val="20"/>
              </w:rPr>
              <w:t>没有</w:t>
            </w:r>
          </w:p>
        </w:tc>
      </w:tr>
      <w:tr w:rsidR="00D12556">
        <w:tc>
          <w:tcPr>
            <w:tcW w:w="1890" w:type="dxa"/>
            <w:tcBorders>
              <w:top w:val="nil"/>
              <w:left w:val="single" w:sz="4" w:space="0" w:color="auto"/>
              <w:bottom w:val="single" w:sz="4" w:space="0" w:color="auto"/>
              <w:right w:val="single" w:sz="4" w:space="0" w:color="auto"/>
            </w:tcBorders>
            <w:shd w:val="clear" w:color="auto" w:fill="auto"/>
            <w:tcMar>
              <w:left w:w="108" w:type="dxa"/>
              <w:right w:w="108" w:type="dxa"/>
            </w:tcMar>
          </w:tcPr>
          <w:p w:rsidR="00D12556" w:rsidRDefault="00DF16BA">
            <w:pPr>
              <w:widowControl/>
              <w:jc w:val="center"/>
              <w:rPr>
                <w:rFonts w:ascii="Times New Roman"/>
              </w:rPr>
            </w:pPr>
            <w:r>
              <w:rPr>
                <w:rFonts w:ascii="Times New Roman" w:eastAsia="微软雅黑"/>
                <w:b/>
                <w:lang w:bidi="ar"/>
              </w:rPr>
              <w:t>评论</w:t>
            </w:r>
            <w:r>
              <w:rPr>
                <w:rFonts w:ascii="Times New Roman" w:eastAsia="微软雅黑"/>
                <w:b/>
                <w:lang w:bidi="ar"/>
              </w:rPr>
              <w:t>/</w:t>
            </w:r>
            <w:r>
              <w:rPr>
                <w:rFonts w:ascii="Times New Roman" w:eastAsia="微软雅黑"/>
                <w:b/>
                <w:lang w:bidi="ar"/>
              </w:rPr>
              <w:t>问题</w:t>
            </w:r>
          </w:p>
        </w:tc>
        <w:tc>
          <w:tcPr>
            <w:tcW w:w="6948" w:type="dxa"/>
            <w:tcBorders>
              <w:top w:val="nil"/>
              <w:left w:val="nil"/>
              <w:bottom w:val="single" w:sz="4" w:space="0" w:color="auto"/>
              <w:right w:val="single" w:sz="4" w:space="0" w:color="auto"/>
            </w:tcBorders>
            <w:shd w:val="clear" w:color="auto" w:fill="auto"/>
            <w:tcMar>
              <w:left w:w="108" w:type="dxa"/>
              <w:right w:w="108" w:type="dxa"/>
            </w:tcMar>
          </w:tcPr>
          <w:p w:rsidR="00D12556" w:rsidRDefault="00DF16BA">
            <w:pPr>
              <w:pStyle w:val="a6"/>
              <w:widowControl/>
              <w:ind w:left="720"/>
              <w:rPr>
                <w:rFonts w:ascii="Times New Roman"/>
                <w:sz w:val="20"/>
              </w:rPr>
            </w:pPr>
            <w:r>
              <w:rPr>
                <w:rFonts w:ascii="Times New Roman" w:hint="eastAsia"/>
                <w:sz w:val="20"/>
              </w:rPr>
              <w:t>没有</w:t>
            </w:r>
          </w:p>
        </w:tc>
      </w:tr>
    </w:tbl>
    <w:p w:rsidR="00D12556" w:rsidRDefault="00D12556"/>
    <w:p w:rsidR="00D12556" w:rsidRDefault="00DF16BA">
      <w:r>
        <w:rPr>
          <w:rFonts w:hint="eastAsia"/>
        </w:rPr>
        <w:t xml:space="preserve">3.5.2 </w:t>
      </w:r>
      <w:r>
        <w:rPr>
          <w:rFonts w:hint="eastAsia"/>
        </w:rPr>
        <w:t>教师</w:t>
      </w:r>
    </w:p>
    <w:tbl>
      <w:tblPr>
        <w:tblW w:w="0" w:type="auto"/>
        <w:tblInd w:w="7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1669"/>
        <w:gridCol w:w="6107"/>
      </w:tblGrid>
      <w:tr w:rsidR="00D12556">
        <w:tc>
          <w:tcPr>
            <w:tcW w:w="1890" w:type="dxa"/>
            <w:tcBorders>
              <w:top w:val="single" w:sz="4" w:space="0" w:color="auto"/>
              <w:left w:val="single" w:sz="4" w:space="0" w:color="auto"/>
              <w:bottom w:val="single" w:sz="4" w:space="0" w:color="auto"/>
              <w:right w:val="single" w:sz="4" w:space="0" w:color="auto"/>
            </w:tcBorders>
            <w:shd w:val="clear" w:color="auto" w:fill="auto"/>
            <w:tcMar>
              <w:left w:w="108" w:type="dxa"/>
              <w:right w:w="108" w:type="dxa"/>
            </w:tcMar>
          </w:tcPr>
          <w:p w:rsidR="00D12556" w:rsidRDefault="00DF16BA">
            <w:pPr>
              <w:widowControl/>
              <w:jc w:val="center"/>
              <w:rPr>
                <w:rFonts w:ascii="Times New Roman"/>
              </w:rPr>
            </w:pPr>
            <w:r>
              <w:rPr>
                <w:rFonts w:ascii="Times New Roman" w:eastAsia="微软雅黑"/>
                <w:b/>
                <w:lang w:bidi="ar"/>
              </w:rPr>
              <w:t>代表</w:t>
            </w:r>
          </w:p>
        </w:tc>
        <w:tc>
          <w:tcPr>
            <w:tcW w:w="6948" w:type="dxa"/>
            <w:tcBorders>
              <w:top w:val="single" w:sz="4" w:space="0" w:color="auto"/>
              <w:left w:val="nil"/>
              <w:bottom w:val="single" w:sz="4" w:space="0" w:color="auto"/>
              <w:right w:val="single" w:sz="4" w:space="0" w:color="auto"/>
            </w:tcBorders>
            <w:shd w:val="clear" w:color="auto" w:fill="auto"/>
            <w:tcMar>
              <w:left w:w="108" w:type="dxa"/>
              <w:right w:w="108" w:type="dxa"/>
            </w:tcMar>
          </w:tcPr>
          <w:p w:rsidR="00D12556" w:rsidRDefault="00DF16BA">
            <w:pPr>
              <w:pStyle w:val="a6"/>
              <w:widowControl/>
              <w:rPr>
                <w:rFonts w:ascii="Times New Roman"/>
                <w:sz w:val="20"/>
              </w:rPr>
            </w:pPr>
            <w:r>
              <w:rPr>
                <w:rFonts w:ascii="Times New Roman" w:hint="eastAsia"/>
                <w:sz w:val="20"/>
              </w:rPr>
              <w:t xml:space="preserve">     </w:t>
            </w:r>
            <w:r>
              <w:rPr>
                <w:rFonts w:ascii="Times New Roman" w:hint="eastAsia"/>
                <w:sz w:val="20"/>
              </w:rPr>
              <w:t>语文教师王老师</w:t>
            </w:r>
          </w:p>
        </w:tc>
      </w:tr>
      <w:tr w:rsidR="00D12556">
        <w:tc>
          <w:tcPr>
            <w:tcW w:w="1890" w:type="dxa"/>
            <w:tcBorders>
              <w:top w:val="nil"/>
              <w:left w:val="single" w:sz="4" w:space="0" w:color="auto"/>
              <w:bottom w:val="single" w:sz="4" w:space="0" w:color="auto"/>
              <w:right w:val="single" w:sz="4" w:space="0" w:color="auto"/>
            </w:tcBorders>
            <w:shd w:val="clear" w:color="auto" w:fill="auto"/>
            <w:tcMar>
              <w:left w:w="108" w:type="dxa"/>
              <w:right w:w="108" w:type="dxa"/>
            </w:tcMar>
          </w:tcPr>
          <w:p w:rsidR="00D12556" w:rsidRDefault="00DF16BA">
            <w:pPr>
              <w:widowControl/>
              <w:jc w:val="center"/>
              <w:rPr>
                <w:rFonts w:ascii="Times New Roman"/>
              </w:rPr>
            </w:pPr>
            <w:r>
              <w:rPr>
                <w:rFonts w:ascii="Times New Roman" w:eastAsia="微软雅黑"/>
                <w:b/>
                <w:lang w:bidi="ar"/>
              </w:rPr>
              <w:t>描述</w:t>
            </w:r>
          </w:p>
        </w:tc>
        <w:tc>
          <w:tcPr>
            <w:tcW w:w="6948" w:type="dxa"/>
            <w:tcBorders>
              <w:top w:val="nil"/>
              <w:left w:val="nil"/>
              <w:bottom w:val="single" w:sz="4" w:space="0" w:color="auto"/>
              <w:right w:val="single" w:sz="4" w:space="0" w:color="auto"/>
            </w:tcBorders>
            <w:shd w:val="clear" w:color="auto" w:fill="auto"/>
            <w:tcMar>
              <w:left w:w="108" w:type="dxa"/>
              <w:right w:w="108" w:type="dxa"/>
            </w:tcMar>
          </w:tcPr>
          <w:p w:rsidR="00D12556" w:rsidRDefault="00DF16BA">
            <w:pPr>
              <w:pStyle w:val="a6"/>
              <w:widowControl/>
              <w:rPr>
                <w:rFonts w:ascii="Times New Roman"/>
                <w:sz w:val="20"/>
              </w:rPr>
            </w:pPr>
            <w:r>
              <w:rPr>
                <w:rFonts w:ascii="Times New Roman" w:hint="eastAsia"/>
                <w:sz w:val="20"/>
              </w:rPr>
              <w:t xml:space="preserve">     </w:t>
            </w:r>
            <w:r w:rsidR="008641C1">
              <w:rPr>
                <w:rFonts w:ascii="Times New Roman" w:hint="eastAsia"/>
                <w:sz w:val="20"/>
              </w:rPr>
              <w:t>高级</w:t>
            </w:r>
            <w:r>
              <w:rPr>
                <w:rFonts w:ascii="Times New Roman" w:hint="eastAsia"/>
                <w:sz w:val="20"/>
              </w:rPr>
              <w:t>用户</w:t>
            </w:r>
          </w:p>
        </w:tc>
      </w:tr>
      <w:tr w:rsidR="00D12556">
        <w:tc>
          <w:tcPr>
            <w:tcW w:w="1890" w:type="dxa"/>
            <w:tcBorders>
              <w:top w:val="nil"/>
              <w:left w:val="single" w:sz="4" w:space="0" w:color="auto"/>
              <w:bottom w:val="single" w:sz="4" w:space="0" w:color="auto"/>
              <w:right w:val="single" w:sz="4" w:space="0" w:color="auto"/>
            </w:tcBorders>
            <w:shd w:val="clear" w:color="auto" w:fill="auto"/>
            <w:tcMar>
              <w:left w:w="108" w:type="dxa"/>
              <w:right w:w="108" w:type="dxa"/>
            </w:tcMar>
          </w:tcPr>
          <w:p w:rsidR="00D12556" w:rsidRDefault="00DF16BA">
            <w:pPr>
              <w:widowControl/>
              <w:jc w:val="center"/>
              <w:rPr>
                <w:rFonts w:ascii="Times New Roman"/>
              </w:rPr>
            </w:pPr>
            <w:r>
              <w:rPr>
                <w:rFonts w:ascii="Times New Roman" w:eastAsia="微软雅黑"/>
                <w:b/>
                <w:lang w:bidi="ar"/>
              </w:rPr>
              <w:t>类型</w:t>
            </w:r>
          </w:p>
        </w:tc>
        <w:tc>
          <w:tcPr>
            <w:tcW w:w="6948" w:type="dxa"/>
            <w:tcBorders>
              <w:top w:val="nil"/>
              <w:left w:val="nil"/>
              <w:bottom w:val="single" w:sz="4" w:space="0" w:color="auto"/>
              <w:right w:val="single" w:sz="4" w:space="0" w:color="auto"/>
            </w:tcBorders>
            <w:shd w:val="clear" w:color="auto" w:fill="auto"/>
            <w:tcMar>
              <w:left w:w="108" w:type="dxa"/>
              <w:right w:w="108" w:type="dxa"/>
            </w:tcMar>
          </w:tcPr>
          <w:p w:rsidR="00D12556" w:rsidRDefault="00DF16BA">
            <w:pPr>
              <w:pStyle w:val="a6"/>
              <w:widowControl/>
              <w:ind w:firstLineChars="200" w:firstLine="400"/>
              <w:rPr>
                <w:rFonts w:ascii="Times New Roman"/>
                <w:sz w:val="20"/>
              </w:rPr>
            </w:pPr>
            <w:r>
              <w:rPr>
                <w:rFonts w:hint="eastAsia"/>
                <w:iCs/>
                <w:sz w:val="20"/>
              </w:rPr>
              <w:t>教师代表</w:t>
            </w:r>
          </w:p>
        </w:tc>
      </w:tr>
      <w:tr w:rsidR="00D12556">
        <w:tc>
          <w:tcPr>
            <w:tcW w:w="1890" w:type="dxa"/>
            <w:tcBorders>
              <w:top w:val="nil"/>
              <w:left w:val="single" w:sz="4" w:space="0" w:color="auto"/>
              <w:bottom w:val="single" w:sz="4" w:space="0" w:color="auto"/>
              <w:right w:val="single" w:sz="4" w:space="0" w:color="auto"/>
            </w:tcBorders>
            <w:shd w:val="clear" w:color="auto" w:fill="auto"/>
            <w:tcMar>
              <w:left w:w="108" w:type="dxa"/>
              <w:right w:w="108" w:type="dxa"/>
            </w:tcMar>
          </w:tcPr>
          <w:p w:rsidR="00D12556" w:rsidRDefault="00DF16BA">
            <w:pPr>
              <w:widowControl/>
              <w:jc w:val="center"/>
              <w:rPr>
                <w:rFonts w:ascii="Times New Roman"/>
              </w:rPr>
            </w:pPr>
            <w:r>
              <w:rPr>
                <w:rFonts w:ascii="Times New Roman" w:eastAsia="微软雅黑"/>
                <w:b/>
                <w:lang w:bidi="ar"/>
              </w:rPr>
              <w:t>职责范围</w:t>
            </w:r>
          </w:p>
        </w:tc>
        <w:tc>
          <w:tcPr>
            <w:tcW w:w="6948" w:type="dxa"/>
            <w:tcBorders>
              <w:top w:val="nil"/>
              <w:left w:val="nil"/>
              <w:bottom w:val="single" w:sz="4" w:space="0" w:color="auto"/>
              <w:right w:val="single" w:sz="4" w:space="0" w:color="auto"/>
            </w:tcBorders>
            <w:shd w:val="clear" w:color="auto" w:fill="auto"/>
            <w:tcMar>
              <w:left w:w="108" w:type="dxa"/>
              <w:right w:w="108" w:type="dxa"/>
            </w:tcMar>
          </w:tcPr>
          <w:p w:rsidR="00D12556" w:rsidRDefault="00DF16BA">
            <w:pPr>
              <w:pStyle w:val="a6"/>
              <w:widowControl/>
              <w:ind w:left="720"/>
              <w:rPr>
                <w:iCs/>
                <w:color w:val="000000" w:themeColor="text1"/>
                <w:sz w:val="20"/>
              </w:rPr>
            </w:pPr>
            <w:r>
              <w:rPr>
                <w:rFonts w:hint="eastAsia"/>
                <w:iCs/>
                <w:color w:val="000000" w:themeColor="text1"/>
                <w:sz w:val="20"/>
              </w:rPr>
              <w:t>确保我们的项目能够满足教师对于作业管理，课程管理的需求</w:t>
            </w:r>
            <w:r>
              <w:rPr>
                <w:rFonts w:hint="eastAsia"/>
                <w:iCs/>
                <w:color w:val="000000" w:themeColor="text1"/>
                <w:sz w:val="20"/>
              </w:rPr>
              <w:t>。</w:t>
            </w:r>
            <w:r>
              <w:rPr>
                <w:rFonts w:hint="eastAsia"/>
                <w:iCs/>
                <w:color w:val="000000" w:themeColor="text1"/>
                <w:sz w:val="20"/>
              </w:rPr>
              <w:t>包括</w:t>
            </w:r>
            <w:proofErr w:type="gramStart"/>
            <w:r>
              <w:rPr>
                <w:rFonts w:hint="eastAsia"/>
                <w:iCs/>
                <w:color w:val="000000" w:themeColor="text1"/>
                <w:sz w:val="20"/>
              </w:rPr>
              <w:t>上传并修改</w:t>
            </w:r>
            <w:proofErr w:type="gramEnd"/>
            <w:r>
              <w:rPr>
                <w:rFonts w:hint="eastAsia"/>
                <w:iCs/>
                <w:color w:val="000000" w:themeColor="text1"/>
                <w:sz w:val="20"/>
              </w:rPr>
              <w:t>学生信息，通过平台发布作业通知、批改作业等等。</w:t>
            </w:r>
          </w:p>
          <w:p w:rsidR="00D12556" w:rsidRDefault="00DF16BA">
            <w:pPr>
              <w:pStyle w:val="a6"/>
              <w:widowControl/>
              <w:ind w:left="720"/>
              <w:rPr>
                <w:iCs/>
                <w:color w:val="000000" w:themeColor="text1"/>
                <w:sz w:val="20"/>
              </w:rPr>
            </w:pPr>
            <w:r>
              <w:rPr>
                <w:rFonts w:hint="eastAsia"/>
                <w:iCs/>
                <w:color w:val="000000" w:themeColor="text1"/>
                <w:sz w:val="20"/>
              </w:rPr>
              <w:t>考虑到中小学部分教师年龄偏大，平台要尽可能把功能设计的易于学习操作。</w:t>
            </w:r>
          </w:p>
        </w:tc>
      </w:tr>
      <w:tr w:rsidR="00D12556">
        <w:tc>
          <w:tcPr>
            <w:tcW w:w="1890" w:type="dxa"/>
            <w:tcBorders>
              <w:top w:val="nil"/>
              <w:left w:val="single" w:sz="4" w:space="0" w:color="auto"/>
              <w:bottom w:val="single" w:sz="4" w:space="0" w:color="auto"/>
              <w:right w:val="single" w:sz="4" w:space="0" w:color="auto"/>
            </w:tcBorders>
            <w:shd w:val="clear" w:color="auto" w:fill="auto"/>
            <w:tcMar>
              <w:left w:w="108" w:type="dxa"/>
              <w:right w:w="108" w:type="dxa"/>
            </w:tcMar>
          </w:tcPr>
          <w:p w:rsidR="00D12556" w:rsidRDefault="00DF16BA">
            <w:pPr>
              <w:widowControl/>
              <w:jc w:val="center"/>
              <w:rPr>
                <w:rFonts w:ascii="Times New Roman"/>
              </w:rPr>
            </w:pPr>
            <w:r>
              <w:rPr>
                <w:rFonts w:ascii="Times New Roman" w:eastAsia="微软雅黑"/>
                <w:b/>
                <w:lang w:bidi="ar"/>
              </w:rPr>
              <w:t>成功标准</w:t>
            </w:r>
          </w:p>
        </w:tc>
        <w:tc>
          <w:tcPr>
            <w:tcW w:w="6948" w:type="dxa"/>
            <w:tcBorders>
              <w:top w:val="nil"/>
              <w:left w:val="nil"/>
              <w:bottom w:val="single" w:sz="4" w:space="0" w:color="auto"/>
              <w:right w:val="single" w:sz="4" w:space="0" w:color="auto"/>
            </w:tcBorders>
            <w:shd w:val="clear" w:color="auto" w:fill="auto"/>
            <w:tcMar>
              <w:left w:w="108" w:type="dxa"/>
              <w:right w:w="108" w:type="dxa"/>
            </w:tcMar>
          </w:tcPr>
          <w:p w:rsidR="00D12556" w:rsidRDefault="00DF16BA">
            <w:pPr>
              <w:pStyle w:val="a6"/>
              <w:widowControl/>
              <w:ind w:left="720"/>
              <w:rPr>
                <w:rFonts w:ascii="Times New Roman"/>
                <w:sz w:val="20"/>
              </w:rPr>
            </w:pPr>
            <w:r>
              <w:rPr>
                <w:rFonts w:ascii="Times New Roman" w:hint="eastAsia"/>
                <w:sz w:val="20"/>
              </w:rPr>
              <w:t>成功是指大多数教师能够熟练使用我们的平台进行课程管理作业管理的相关操作，并且能够感受到在线作业平台省去的劳动量带来的便捷，通过在线作业平台的反馈数据更好的掌握学生学习情况。</w:t>
            </w:r>
          </w:p>
          <w:p w:rsidR="00D12556" w:rsidRDefault="00DF16BA">
            <w:pPr>
              <w:pStyle w:val="a6"/>
              <w:widowControl/>
              <w:ind w:left="720"/>
              <w:rPr>
                <w:rFonts w:ascii="Times New Roman"/>
                <w:sz w:val="20"/>
              </w:rPr>
            </w:pPr>
            <w:r>
              <w:rPr>
                <w:rFonts w:ascii="Times New Roman" w:hint="eastAsia"/>
                <w:sz w:val="20"/>
              </w:rPr>
              <w:t>利益相关者会得到其他同事的支持和认可。</w:t>
            </w:r>
          </w:p>
        </w:tc>
      </w:tr>
      <w:tr w:rsidR="00D12556">
        <w:tc>
          <w:tcPr>
            <w:tcW w:w="1890" w:type="dxa"/>
            <w:tcBorders>
              <w:top w:val="nil"/>
              <w:left w:val="single" w:sz="4" w:space="0" w:color="auto"/>
              <w:bottom w:val="single" w:sz="4" w:space="0" w:color="auto"/>
              <w:right w:val="single" w:sz="4" w:space="0" w:color="auto"/>
            </w:tcBorders>
            <w:shd w:val="clear" w:color="auto" w:fill="auto"/>
            <w:tcMar>
              <w:left w:w="108" w:type="dxa"/>
              <w:right w:w="108" w:type="dxa"/>
            </w:tcMar>
          </w:tcPr>
          <w:p w:rsidR="00D12556" w:rsidRDefault="00DF16BA">
            <w:pPr>
              <w:widowControl/>
              <w:jc w:val="center"/>
              <w:rPr>
                <w:rFonts w:ascii="Times New Roman"/>
              </w:rPr>
            </w:pPr>
            <w:r>
              <w:rPr>
                <w:rFonts w:ascii="Times New Roman" w:eastAsia="微软雅黑"/>
                <w:b/>
                <w:lang w:bidi="ar"/>
              </w:rPr>
              <w:t>参与</w:t>
            </w:r>
          </w:p>
        </w:tc>
        <w:tc>
          <w:tcPr>
            <w:tcW w:w="6948" w:type="dxa"/>
            <w:tcBorders>
              <w:top w:val="nil"/>
              <w:left w:val="nil"/>
              <w:bottom w:val="single" w:sz="4" w:space="0" w:color="auto"/>
              <w:right w:val="single" w:sz="4" w:space="0" w:color="auto"/>
            </w:tcBorders>
            <w:shd w:val="clear" w:color="auto" w:fill="auto"/>
            <w:tcMar>
              <w:left w:w="108" w:type="dxa"/>
              <w:right w:w="108" w:type="dxa"/>
            </w:tcMar>
          </w:tcPr>
          <w:p w:rsidR="00D12556" w:rsidRDefault="00DF16BA">
            <w:pPr>
              <w:pStyle w:val="a6"/>
              <w:widowControl/>
              <w:rPr>
                <w:rFonts w:ascii="Times New Roman"/>
                <w:sz w:val="20"/>
              </w:rPr>
            </w:pPr>
            <w:r>
              <w:rPr>
                <w:rFonts w:ascii="Times New Roman" w:hint="eastAsia"/>
                <w:sz w:val="20"/>
              </w:rPr>
              <w:t xml:space="preserve">        </w:t>
            </w:r>
            <w:r>
              <w:rPr>
                <w:rFonts w:ascii="Times New Roman" w:hint="eastAsia"/>
                <w:sz w:val="20"/>
              </w:rPr>
              <w:t>管理评审员，尤其是教师端的相关功能</w:t>
            </w:r>
          </w:p>
        </w:tc>
      </w:tr>
      <w:tr w:rsidR="00D12556">
        <w:tc>
          <w:tcPr>
            <w:tcW w:w="1890" w:type="dxa"/>
            <w:tcBorders>
              <w:top w:val="nil"/>
              <w:left w:val="single" w:sz="4" w:space="0" w:color="auto"/>
              <w:bottom w:val="single" w:sz="4" w:space="0" w:color="auto"/>
              <w:right w:val="single" w:sz="4" w:space="0" w:color="auto"/>
            </w:tcBorders>
            <w:shd w:val="clear" w:color="auto" w:fill="auto"/>
            <w:tcMar>
              <w:left w:w="108" w:type="dxa"/>
              <w:right w:w="108" w:type="dxa"/>
            </w:tcMar>
          </w:tcPr>
          <w:p w:rsidR="00D12556" w:rsidRPr="00361C68" w:rsidRDefault="00361C68">
            <w:pPr>
              <w:widowControl/>
              <w:jc w:val="center"/>
              <w:rPr>
                <w:rFonts w:ascii="Times New Roman"/>
                <w:b/>
              </w:rPr>
            </w:pPr>
            <w:r w:rsidRPr="00361C68">
              <w:rPr>
                <w:rFonts w:ascii="Times New Roman" w:eastAsia="微软雅黑" w:hint="eastAsia"/>
                <w:b/>
                <w:lang w:bidi="ar"/>
              </w:rPr>
              <w:t>可交付成果</w:t>
            </w:r>
          </w:p>
        </w:tc>
        <w:tc>
          <w:tcPr>
            <w:tcW w:w="6948" w:type="dxa"/>
            <w:tcBorders>
              <w:top w:val="nil"/>
              <w:left w:val="nil"/>
              <w:bottom w:val="single" w:sz="4" w:space="0" w:color="auto"/>
              <w:right w:val="single" w:sz="4" w:space="0" w:color="auto"/>
            </w:tcBorders>
            <w:shd w:val="clear" w:color="auto" w:fill="auto"/>
            <w:tcMar>
              <w:left w:w="108" w:type="dxa"/>
              <w:right w:w="108" w:type="dxa"/>
            </w:tcMar>
          </w:tcPr>
          <w:p w:rsidR="00D12556" w:rsidRDefault="00DF16BA">
            <w:pPr>
              <w:pStyle w:val="a6"/>
              <w:widowControl/>
              <w:ind w:left="720"/>
              <w:rPr>
                <w:rFonts w:ascii="Times New Roman"/>
                <w:sz w:val="20"/>
              </w:rPr>
            </w:pPr>
            <w:r>
              <w:rPr>
                <w:rFonts w:ascii="Times New Roman" w:hint="eastAsia"/>
                <w:sz w:val="20"/>
              </w:rPr>
              <w:t>没有</w:t>
            </w:r>
          </w:p>
        </w:tc>
      </w:tr>
      <w:tr w:rsidR="00D12556">
        <w:tc>
          <w:tcPr>
            <w:tcW w:w="1890" w:type="dxa"/>
            <w:tcBorders>
              <w:top w:val="nil"/>
              <w:left w:val="single" w:sz="4" w:space="0" w:color="auto"/>
              <w:bottom w:val="single" w:sz="4" w:space="0" w:color="auto"/>
              <w:right w:val="single" w:sz="4" w:space="0" w:color="auto"/>
            </w:tcBorders>
            <w:shd w:val="clear" w:color="auto" w:fill="auto"/>
            <w:tcMar>
              <w:left w:w="108" w:type="dxa"/>
              <w:right w:w="108" w:type="dxa"/>
            </w:tcMar>
          </w:tcPr>
          <w:p w:rsidR="00D12556" w:rsidRDefault="00DF16BA">
            <w:pPr>
              <w:widowControl/>
              <w:jc w:val="center"/>
              <w:rPr>
                <w:rFonts w:ascii="Times New Roman"/>
              </w:rPr>
            </w:pPr>
            <w:r>
              <w:rPr>
                <w:rFonts w:ascii="Times New Roman" w:eastAsia="微软雅黑"/>
                <w:b/>
                <w:lang w:bidi="ar"/>
              </w:rPr>
              <w:lastRenderedPageBreak/>
              <w:t>评论</w:t>
            </w:r>
            <w:r>
              <w:rPr>
                <w:rFonts w:ascii="Times New Roman" w:eastAsia="微软雅黑"/>
                <w:b/>
                <w:lang w:bidi="ar"/>
              </w:rPr>
              <w:t>/</w:t>
            </w:r>
            <w:r>
              <w:rPr>
                <w:rFonts w:ascii="Times New Roman" w:eastAsia="微软雅黑"/>
                <w:b/>
                <w:lang w:bidi="ar"/>
              </w:rPr>
              <w:t>问题</w:t>
            </w:r>
          </w:p>
        </w:tc>
        <w:tc>
          <w:tcPr>
            <w:tcW w:w="6948" w:type="dxa"/>
            <w:tcBorders>
              <w:top w:val="nil"/>
              <w:left w:val="nil"/>
              <w:bottom w:val="single" w:sz="4" w:space="0" w:color="auto"/>
              <w:right w:val="single" w:sz="4" w:space="0" w:color="auto"/>
            </w:tcBorders>
            <w:shd w:val="clear" w:color="auto" w:fill="auto"/>
            <w:tcMar>
              <w:left w:w="108" w:type="dxa"/>
              <w:right w:w="108" w:type="dxa"/>
            </w:tcMar>
          </w:tcPr>
          <w:p w:rsidR="00D12556" w:rsidRDefault="008641C1">
            <w:pPr>
              <w:pStyle w:val="a6"/>
              <w:widowControl/>
              <w:ind w:left="720"/>
              <w:rPr>
                <w:rFonts w:ascii="Times New Roman" w:hint="eastAsia"/>
                <w:sz w:val="20"/>
              </w:rPr>
            </w:pPr>
            <w:r>
              <w:rPr>
                <w:rFonts w:ascii="Times New Roman" w:hint="eastAsia"/>
                <w:sz w:val="20"/>
              </w:rPr>
              <w:t>部分操作比如删除一门课程需要通过管理员的批准审核才能通过，防止误操作或恶意操作。</w:t>
            </w:r>
          </w:p>
        </w:tc>
      </w:tr>
    </w:tbl>
    <w:p w:rsidR="00D12556" w:rsidRDefault="00D12556"/>
    <w:p w:rsidR="00D12556" w:rsidRDefault="00DF16BA">
      <w:r>
        <w:rPr>
          <w:rFonts w:hint="eastAsia"/>
        </w:rPr>
        <w:t xml:space="preserve">3.5.3 </w:t>
      </w:r>
      <w:r>
        <w:rPr>
          <w:rFonts w:hint="eastAsia"/>
        </w:rPr>
        <w:t>学生</w:t>
      </w:r>
    </w:p>
    <w:tbl>
      <w:tblPr>
        <w:tblW w:w="0" w:type="auto"/>
        <w:tblInd w:w="7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1663"/>
        <w:gridCol w:w="6113"/>
      </w:tblGrid>
      <w:tr w:rsidR="00D12556">
        <w:tc>
          <w:tcPr>
            <w:tcW w:w="1890" w:type="dxa"/>
            <w:tcBorders>
              <w:top w:val="single" w:sz="4" w:space="0" w:color="auto"/>
              <w:left w:val="single" w:sz="4" w:space="0" w:color="auto"/>
              <w:bottom w:val="single" w:sz="4" w:space="0" w:color="auto"/>
              <w:right w:val="single" w:sz="4" w:space="0" w:color="auto"/>
            </w:tcBorders>
            <w:shd w:val="clear" w:color="auto" w:fill="auto"/>
            <w:tcMar>
              <w:left w:w="108" w:type="dxa"/>
              <w:right w:w="108" w:type="dxa"/>
            </w:tcMar>
          </w:tcPr>
          <w:p w:rsidR="00D12556" w:rsidRDefault="00DF16BA">
            <w:pPr>
              <w:widowControl/>
              <w:jc w:val="center"/>
              <w:rPr>
                <w:rFonts w:ascii="Times New Roman"/>
              </w:rPr>
            </w:pPr>
            <w:r>
              <w:rPr>
                <w:rFonts w:ascii="Times New Roman" w:eastAsia="微软雅黑"/>
                <w:b/>
                <w:lang w:bidi="ar"/>
              </w:rPr>
              <w:t>代表</w:t>
            </w:r>
          </w:p>
        </w:tc>
        <w:tc>
          <w:tcPr>
            <w:tcW w:w="6948" w:type="dxa"/>
            <w:tcBorders>
              <w:top w:val="single" w:sz="4" w:space="0" w:color="auto"/>
              <w:left w:val="nil"/>
              <w:bottom w:val="single" w:sz="4" w:space="0" w:color="auto"/>
              <w:right w:val="single" w:sz="4" w:space="0" w:color="auto"/>
            </w:tcBorders>
            <w:shd w:val="clear" w:color="auto" w:fill="auto"/>
            <w:tcMar>
              <w:left w:w="108" w:type="dxa"/>
              <w:right w:w="108" w:type="dxa"/>
            </w:tcMar>
          </w:tcPr>
          <w:p w:rsidR="00D12556" w:rsidRDefault="00DF16BA">
            <w:pPr>
              <w:pStyle w:val="a6"/>
              <w:widowControl/>
              <w:rPr>
                <w:rFonts w:ascii="Times New Roman"/>
                <w:sz w:val="20"/>
              </w:rPr>
            </w:pPr>
            <w:r>
              <w:rPr>
                <w:rFonts w:ascii="Times New Roman" w:hint="eastAsia"/>
                <w:sz w:val="20"/>
              </w:rPr>
              <w:t xml:space="preserve">     </w:t>
            </w:r>
            <w:r>
              <w:rPr>
                <w:rFonts w:ascii="Times New Roman" w:hint="eastAsia"/>
                <w:sz w:val="20"/>
              </w:rPr>
              <w:t>初三学生李小明</w:t>
            </w:r>
          </w:p>
        </w:tc>
      </w:tr>
      <w:tr w:rsidR="00D12556">
        <w:tc>
          <w:tcPr>
            <w:tcW w:w="1890" w:type="dxa"/>
            <w:tcBorders>
              <w:top w:val="nil"/>
              <w:left w:val="single" w:sz="4" w:space="0" w:color="auto"/>
              <w:bottom w:val="single" w:sz="4" w:space="0" w:color="auto"/>
              <w:right w:val="single" w:sz="4" w:space="0" w:color="auto"/>
            </w:tcBorders>
            <w:shd w:val="clear" w:color="auto" w:fill="auto"/>
            <w:tcMar>
              <w:left w:w="108" w:type="dxa"/>
              <w:right w:w="108" w:type="dxa"/>
            </w:tcMar>
          </w:tcPr>
          <w:p w:rsidR="00D12556" w:rsidRDefault="00DF16BA">
            <w:pPr>
              <w:widowControl/>
              <w:jc w:val="center"/>
              <w:rPr>
                <w:rFonts w:ascii="Times New Roman"/>
              </w:rPr>
            </w:pPr>
            <w:r>
              <w:rPr>
                <w:rFonts w:ascii="Times New Roman" w:eastAsia="微软雅黑"/>
                <w:b/>
                <w:lang w:bidi="ar"/>
              </w:rPr>
              <w:t>描述</w:t>
            </w:r>
          </w:p>
        </w:tc>
        <w:tc>
          <w:tcPr>
            <w:tcW w:w="6948" w:type="dxa"/>
            <w:tcBorders>
              <w:top w:val="nil"/>
              <w:left w:val="nil"/>
              <w:bottom w:val="single" w:sz="4" w:space="0" w:color="auto"/>
              <w:right w:val="single" w:sz="4" w:space="0" w:color="auto"/>
            </w:tcBorders>
            <w:shd w:val="clear" w:color="auto" w:fill="auto"/>
            <w:tcMar>
              <w:left w:w="108" w:type="dxa"/>
              <w:right w:w="108" w:type="dxa"/>
            </w:tcMar>
          </w:tcPr>
          <w:p w:rsidR="00D12556" w:rsidRDefault="00DF16BA">
            <w:pPr>
              <w:pStyle w:val="a6"/>
              <w:widowControl/>
              <w:rPr>
                <w:rFonts w:ascii="Times New Roman"/>
                <w:sz w:val="20"/>
              </w:rPr>
            </w:pPr>
            <w:r>
              <w:rPr>
                <w:rFonts w:ascii="Times New Roman" w:hint="eastAsia"/>
                <w:sz w:val="20"/>
              </w:rPr>
              <w:t xml:space="preserve">     </w:t>
            </w:r>
            <w:r>
              <w:rPr>
                <w:rFonts w:ascii="Times New Roman" w:hint="eastAsia"/>
                <w:sz w:val="20"/>
              </w:rPr>
              <w:t>用户</w:t>
            </w:r>
          </w:p>
        </w:tc>
      </w:tr>
      <w:tr w:rsidR="00D12556">
        <w:tc>
          <w:tcPr>
            <w:tcW w:w="1890" w:type="dxa"/>
            <w:tcBorders>
              <w:top w:val="nil"/>
              <w:left w:val="single" w:sz="4" w:space="0" w:color="auto"/>
              <w:bottom w:val="single" w:sz="4" w:space="0" w:color="auto"/>
              <w:right w:val="single" w:sz="4" w:space="0" w:color="auto"/>
            </w:tcBorders>
            <w:shd w:val="clear" w:color="auto" w:fill="auto"/>
            <w:tcMar>
              <w:left w:w="108" w:type="dxa"/>
              <w:right w:w="108" w:type="dxa"/>
            </w:tcMar>
          </w:tcPr>
          <w:p w:rsidR="00D12556" w:rsidRDefault="00DF16BA">
            <w:pPr>
              <w:widowControl/>
              <w:jc w:val="center"/>
              <w:rPr>
                <w:rFonts w:ascii="Times New Roman"/>
              </w:rPr>
            </w:pPr>
            <w:r>
              <w:rPr>
                <w:rFonts w:ascii="Times New Roman" w:eastAsia="微软雅黑"/>
                <w:b/>
                <w:lang w:bidi="ar"/>
              </w:rPr>
              <w:t>类型</w:t>
            </w:r>
          </w:p>
        </w:tc>
        <w:tc>
          <w:tcPr>
            <w:tcW w:w="6948" w:type="dxa"/>
            <w:tcBorders>
              <w:top w:val="nil"/>
              <w:left w:val="nil"/>
              <w:bottom w:val="single" w:sz="4" w:space="0" w:color="auto"/>
              <w:right w:val="single" w:sz="4" w:space="0" w:color="auto"/>
            </w:tcBorders>
            <w:shd w:val="clear" w:color="auto" w:fill="auto"/>
            <w:tcMar>
              <w:left w:w="108" w:type="dxa"/>
              <w:right w:w="108" w:type="dxa"/>
            </w:tcMar>
          </w:tcPr>
          <w:p w:rsidR="00D12556" w:rsidRDefault="00DF16BA">
            <w:pPr>
              <w:pStyle w:val="a6"/>
              <w:widowControl/>
              <w:ind w:firstLineChars="200" w:firstLine="400"/>
              <w:rPr>
                <w:rFonts w:ascii="Times New Roman"/>
                <w:sz w:val="20"/>
              </w:rPr>
            </w:pPr>
            <w:r>
              <w:rPr>
                <w:rFonts w:hint="eastAsia"/>
                <w:iCs/>
                <w:sz w:val="20"/>
              </w:rPr>
              <w:t>学生代表</w:t>
            </w:r>
          </w:p>
        </w:tc>
      </w:tr>
      <w:tr w:rsidR="00D12556">
        <w:tc>
          <w:tcPr>
            <w:tcW w:w="1890" w:type="dxa"/>
            <w:tcBorders>
              <w:top w:val="nil"/>
              <w:left w:val="single" w:sz="4" w:space="0" w:color="auto"/>
              <w:bottom w:val="single" w:sz="4" w:space="0" w:color="auto"/>
              <w:right w:val="single" w:sz="4" w:space="0" w:color="auto"/>
            </w:tcBorders>
            <w:shd w:val="clear" w:color="auto" w:fill="auto"/>
            <w:tcMar>
              <w:left w:w="108" w:type="dxa"/>
              <w:right w:w="108" w:type="dxa"/>
            </w:tcMar>
          </w:tcPr>
          <w:p w:rsidR="00D12556" w:rsidRDefault="00DF16BA">
            <w:pPr>
              <w:widowControl/>
              <w:jc w:val="center"/>
              <w:rPr>
                <w:rFonts w:ascii="Times New Roman"/>
              </w:rPr>
            </w:pPr>
            <w:r>
              <w:rPr>
                <w:rFonts w:ascii="Times New Roman" w:eastAsia="微软雅黑"/>
                <w:b/>
                <w:lang w:bidi="ar"/>
              </w:rPr>
              <w:t>职责范围</w:t>
            </w:r>
          </w:p>
        </w:tc>
        <w:tc>
          <w:tcPr>
            <w:tcW w:w="6948" w:type="dxa"/>
            <w:tcBorders>
              <w:top w:val="nil"/>
              <w:left w:val="nil"/>
              <w:bottom w:val="single" w:sz="4" w:space="0" w:color="auto"/>
              <w:right w:val="single" w:sz="4" w:space="0" w:color="auto"/>
            </w:tcBorders>
            <w:shd w:val="clear" w:color="auto" w:fill="auto"/>
            <w:tcMar>
              <w:left w:w="108" w:type="dxa"/>
              <w:right w:w="108" w:type="dxa"/>
            </w:tcMar>
          </w:tcPr>
          <w:p w:rsidR="00D12556" w:rsidRDefault="00DF16BA">
            <w:pPr>
              <w:pStyle w:val="a6"/>
              <w:widowControl/>
              <w:ind w:left="720"/>
              <w:rPr>
                <w:iCs/>
                <w:color w:val="000000" w:themeColor="text1"/>
                <w:sz w:val="20"/>
              </w:rPr>
            </w:pPr>
            <w:r>
              <w:rPr>
                <w:rFonts w:hint="eastAsia"/>
                <w:iCs/>
                <w:color w:val="000000" w:themeColor="text1"/>
                <w:sz w:val="20"/>
              </w:rPr>
              <w:t>确保我们的项目</w:t>
            </w:r>
            <w:r>
              <w:rPr>
                <w:rFonts w:hint="eastAsia"/>
                <w:iCs/>
                <w:color w:val="000000" w:themeColor="text1"/>
                <w:sz w:val="20"/>
              </w:rPr>
              <w:t>能够</w:t>
            </w:r>
            <w:r>
              <w:rPr>
                <w:rFonts w:hint="eastAsia"/>
                <w:iCs/>
                <w:color w:val="000000" w:themeColor="text1"/>
                <w:sz w:val="20"/>
              </w:rPr>
              <w:t>同时被大量学生同时使用，并能够满足学生对于作业管理的需求</w:t>
            </w:r>
            <w:r>
              <w:rPr>
                <w:rFonts w:hint="eastAsia"/>
                <w:iCs/>
                <w:color w:val="000000" w:themeColor="text1"/>
                <w:sz w:val="20"/>
              </w:rPr>
              <w:t>。</w:t>
            </w:r>
            <w:r>
              <w:rPr>
                <w:rFonts w:hint="eastAsia"/>
                <w:iCs/>
                <w:color w:val="000000" w:themeColor="text1"/>
                <w:sz w:val="20"/>
              </w:rPr>
              <w:t>包括接收作业通知、作业提交等等。并且功能有稳定的可靠性，不会出现作业提交了却不显示的类似情况。</w:t>
            </w:r>
          </w:p>
          <w:p w:rsidR="00D12556" w:rsidRDefault="00DF16BA">
            <w:pPr>
              <w:pStyle w:val="a6"/>
              <w:widowControl/>
              <w:ind w:left="720"/>
              <w:rPr>
                <w:iCs/>
                <w:color w:val="000000" w:themeColor="text1"/>
                <w:sz w:val="20"/>
              </w:rPr>
            </w:pPr>
            <w:r>
              <w:rPr>
                <w:rFonts w:hint="eastAsia"/>
                <w:iCs/>
                <w:color w:val="000000" w:themeColor="text1"/>
                <w:sz w:val="20"/>
              </w:rPr>
              <w:t>考虑到是中小学生，因此在本平台注册的学生应当是在家长陪同监督下使用的，大部分能够熟练使用电脑浏览器的基本功能，在家长的指导下能够较容易地完成登录注册任务。</w:t>
            </w:r>
          </w:p>
        </w:tc>
      </w:tr>
      <w:tr w:rsidR="00D12556">
        <w:tc>
          <w:tcPr>
            <w:tcW w:w="1890" w:type="dxa"/>
            <w:tcBorders>
              <w:top w:val="nil"/>
              <w:left w:val="single" w:sz="4" w:space="0" w:color="auto"/>
              <w:bottom w:val="single" w:sz="4" w:space="0" w:color="auto"/>
              <w:right w:val="single" w:sz="4" w:space="0" w:color="auto"/>
            </w:tcBorders>
            <w:shd w:val="clear" w:color="auto" w:fill="auto"/>
            <w:tcMar>
              <w:left w:w="108" w:type="dxa"/>
              <w:right w:w="108" w:type="dxa"/>
            </w:tcMar>
          </w:tcPr>
          <w:p w:rsidR="00D12556" w:rsidRDefault="00DF16BA">
            <w:pPr>
              <w:widowControl/>
              <w:jc w:val="center"/>
              <w:rPr>
                <w:rFonts w:ascii="Times New Roman"/>
              </w:rPr>
            </w:pPr>
            <w:r>
              <w:rPr>
                <w:rFonts w:ascii="Times New Roman" w:eastAsia="微软雅黑"/>
                <w:b/>
                <w:lang w:bidi="ar"/>
              </w:rPr>
              <w:t>成功标准</w:t>
            </w:r>
          </w:p>
        </w:tc>
        <w:tc>
          <w:tcPr>
            <w:tcW w:w="6948" w:type="dxa"/>
            <w:tcBorders>
              <w:top w:val="nil"/>
              <w:left w:val="nil"/>
              <w:bottom w:val="single" w:sz="4" w:space="0" w:color="auto"/>
              <w:right w:val="single" w:sz="4" w:space="0" w:color="auto"/>
            </w:tcBorders>
            <w:shd w:val="clear" w:color="auto" w:fill="auto"/>
            <w:tcMar>
              <w:left w:w="108" w:type="dxa"/>
              <w:right w:w="108" w:type="dxa"/>
            </w:tcMar>
          </w:tcPr>
          <w:p w:rsidR="00D12556" w:rsidRDefault="00DF16BA">
            <w:pPr>
              <w:pStyle w:val="a6"/>
              <w:widowControl/>
              <w:ind w:left="720"/>
              <w:rPr>
                <w:rFonts w:ascii="Times New Roman"/>
                <w:sz w:val="20"/>
              </w:rPr>
            </w:pPr>
            <w:r>
              <w:rPr>
                <w:rFonts w:ascii="Times New Roman"/>
                <w:color w:val="000000"/>
                <w:sz w:val="20"/>
              </w:rPr>
              <w:t>成功是指学生首次使用该系统时，在正常到大量使用的情况下，都报告该系统易于使用且运行良好。</w:t>
            </w:r>
            <w:r>
              <w:rPr>
                <w:rFonts w:ascii="Times New Roman" w:hint="eastAsia"/>
                <w:sz w:val="20"/>
              </w:rPr>
              <w:t>。</w:t>
            </w:r>
          </w:p>
          <w:p w:rsidR="00D12556" w:rsidRDefault="00DF16BA">
            <w:pPr>
              <w:pStyle w:val="a6"/>
              <w:widowControl/>
              <w:ind w:left="720"/>
              <w:rPr>
                <w:rFonts w:ascii="Times New Roman"/>
                <w:sz w:val="20"/>
              </w:rPr>
            </w:pPr>
            <w:r>
              <w:rPr>
                <w:rFonts w:ascii="Times New Roman" w:hint="eastAsia"/>
                <w:sz w:val="20"/>
              </w:rPr>
              <w:t>利益相关者会通过平台提高学习水平。</w:t>
            </w:r>
          </w:p>
        </w:tc>
      </w:tr>
      <w:tr w:rsidR="00D12556">
        <w:tc>
          <w:tcPr>
            <w:tcW w:w="1890" w:type="dxa"/>
            <w:tcBorders>
              <w:top w:val="nil"/>
              <w:left w:val="single" w:sz="4" w:space="0" w:color="auto"/>
              <w:bottom w:val="single" w:sz="4" w:space="0" w:color="auto"/>
              <w:right w:val="single" w:sz="4" w:space="0" w:color="auto"/>
            </w:tcBorders>
            <w:shd w:val="clear" w:color="auto" w:fill="auto"/>
            <w:tcMar>
              <w:left w:w="108" w:type="dxa"/>
              <w:right w:w="108" w:type="dxa"/>
            </w:tcMar>
          </w:tcPr>
          <w:p w:rsidR="00D12556" w:rsidRDefault="00DF16BA">
            <w:pPr>
              <w:widowControl/>
              <w:jc w:val="center"/>
              <w:rPr>
                <w:rFonts w:ascii="Times New Roman"/>
              </w:rPr>
            </w:pPr>
            <w:r>
              <w:rPr>
                <w:rFonts w:ascii="Times New Roman" w:eastAsia="微软雅黑"/>
                <w:b/>
                <w:lang w:bidi="ar"/>
              </w:rPr>
              <w:t>参与</w:t>
            </w:r>
          </w:p>
        </w:tc>
        <w:tc>
          <w:tcPr>
            <w:tcW w:w="6948" w:type="dxa"/>
            <w:tcBorders>
              <w:top w:val="nil"/>
              <w:left w:val="nil"/>
              <w:bottom w:val="single" w:sz="4" w:space="0" w:color="auto"/>
              <w:right w:val="single" w:sz="4" w:space="0" w:color="auto"/>
            </w:tcBorders>
            <w:shd w:val="clear" w:color="auto" w:fill="auto"/>
            <w:tcMar>
              <w:left w:w="108" w:type="dxa"/>
              <w:right w:w="108" w:type="dxa"/>
            </w:tcMar>
          </w:tcPr>
          <w:p w:rsidR="00D12556" w:rsidRDefault="00DF16BA">
            <w:pPr>
              <w:pStyle w:val="a6"/>
              <w:widowControl/>
              <w:rPr>
                <w:rFonts w:ascii="Times New Roman"/>
                <w:sz w:val="20"/>
              </w:rPr>
            </w:pPr>
            <w:r>
              <w:rPr>
                <w:rFonts w:ascii="Times New Roman" w:hint="eastAsia"/>
                <w:sz w:val="20"/>
              </w:rPr>
              <w:t xml:space="preserve">        </w:t>
            </w:r>
            <w:r>
              <w:rPr>
                <w:rFonts w:ascii="Times New Roman" w:hint="eastAsia"/>
                <w:sz w:val="20"/>
              </w:rPr>
              <w:t>管理评审员，尤其是学生端的相关功能</w:t>
            </w:r>
          </w:p>
        </w:tc>
      </w:tr>
      <w:tr w:rsidR="00D12556">
        <w:tc>
          <w:tcPr>
            <w:tcW w:w="1890" w:type="dxa"/>
            <w:tcBorders>
              <w:top w:val="nil"/>
              <w:left w:val="single" w:sz="4" w:space="0" w:color="auto"/>
              <w:bottom w:val="single" w:sz="4" w:space="0" w:color="auto"/>
              <w:right w:val="single" w:sz="4" w:space="0" w:color="auto"/>
            </w:tcBorders>
            <w:shd w:val="clear" w:color="auto" w:fill="auto"/>
            <w:tcMar>
              <w:left w:w="108" w:type="dxa"/>
              <w:right w:w="108" w:type="dxa"/>
            </w:tcMar>
          </w:tcPr>
          <w:p w:rsidR="00D12556" w:rsidRDefault="00DF16BA">
            <w:pPr>
              <w:widowControl/>
              <w:jc w:val="center"/>
              <w:rPr>
                <w:rFonts w:ascii="Times New Roman"/>
              </w:rPr>
            </w:pPr>
            <w:r>
              <w:rPr>
                <w:rFonts w:ascii="Times New Roman" w:eastAsia="微软雅黑"/>
                <w:b/>
                <w:lang w:bidi="ar"/>
              </w:rPr>
              <w:t>可交付成果</w:t>
            </w:r>
          </w:p>
        </w:tc>
        <w:tc>
          <w:tcPr>
            <w:tcW w:w="6948" w:type="dxa"/>
            <w:tcBorders>
              <w:top w:val="nil"/>
              <w:left w:val="nil"/>
              <w:bottom w:val="single" w:sz="4" w:space="0" w:color="auto"/>
              <w:right w:val="single" w:sz="4" w:space="0" w:color="auto"/>
            </w:tcBorders>
            <w:shd w:val="clear" w:color="auto" w:fill="auto"/>
            <w:tcMar>
              <w:left w:w="108" w:type="dxa"/>
              <w:right w:w="108" w:type="dxa"/>
            </w:tcMar>
          </w:tcPr>
          <w:p w:rsidR="00D12556" w:rsidRDefault="00DF16BA">
            <w:pPr>
              <w:pStyle w:val="a6"/>
              <w:widowControl/>
              <w:ind w:left="720"/>
              <w:rPr>
                <w:rFonts w:ascii="Times New Roman"/>
                <w:sz w:val="20"/>
              </w:rPr>
            </w:pPr>
            <w:r>
              <w:rPr>
                <w:rFonts w:ascii="Times New Roman" w:hint="eastAsia"/>
                <w:sz w:val="20"/>
              </w:rPr>
              <w:t>没有</w:t>
            </w:r>
          </w:p>
        </w:tc>
      </w:tr>
      <w:tr w:rsidR="00D12556">
        <w:tc>
          <w:tcPr>
            <w:tcW w:w="1890" w:type="dxa"/>
            <w:tcBorders>
              <w:top w:val="nil"/>
              <w:left w:val="single" w:sz="4" w:space="0" w:color="auto"/>
              <w:bottom w:val="single" w:sz="4" w:space="0" w:color="auto"/>
              <w:right w:val="single" w:sz="4" w:space="0" w:color="auto"/>
            </w:tcBorders>
            <w:shd w:val="clear" w:color="auto" w:fill="auto"/>
            <w:tcMar>
              <w:left w:w="108" w:type="dxa"/>
              <w:right w:w="108" w:type="dxa"/>
            </w:tcMar>
          </w:tcPr>
          <w:p w:rsidR="00D12556" w:rsidRDefault="00DF16BA">
            <w:pPr>
              <w:widowControl/>
              <w:jc w:val="center"/>
              <w:rPr>
                <w:rFonts w:ascii="Times New Roman"/>
              </w:rPr>
            </w:pPr>
            <w:r>
              <w:rPr>
                <w:rFonts w:ascii="Times New Roman" w:eastAsia="微软雅黑"/>
                <w:b/>
                <w:lang w:bidi="ar"/>
              </w:rPr>
              <w:t>评论</w:t>
            </w:r>
            <w:r>
              <w:rPr>
                <w:rFonts w:ascii="Times New Roman" w:eastAsia="微软雅黑"/>
                <w:b/>
                <w:lang w:bidi="ar"/>
              </w:rPr>
              <w:t>/</w:t>
            </w:r>
            <w:r>
              <w:rPr>
                <w:rFonts w:ascii="Times New Roman" w:eastAsia="微软雅黑"/>
                <w:b/>
                <w:lang w:bidi="ar"/>
              </w:rPr>
              <w:t>问题</w:t>
            </w:r>
          </w:p>
        </w:tc>
        <w:tc>
          <w:tcPr>
            <w:tcW w:w="6948" w:type="dxa"/>
            <w:tcBorders>
              <w:top w:val="nil"/>
              <w:left w:val="nil"/>
              <w:bottom w:val="single" w:sz="4" w:space="0" w:color="auto"/>
              <w:right w:val="single" w:sz="4" w:space="0" w:color="auto"/>
            </w:tcBorders>
            <w:shd w:val="clear" w:color="auto" w:fill="auto"/>
            <w:tcMar>
              <w:left w:w="108" w:type="dxa"/>
              <w:right w:w="108" w:type="dxa"/>
            </w:tcMar>
          </w:tcPr>
          <w:p w:rsidR="00D12556" w:rsidRDefault="00DF16BA">
            <w:pPr>
              <w:pStyle w:val="a6"/>
              <w:widowControl/>
              <w:ind w:left="720"/>
              <w:rPr>
                <w:rFonts w:ascii="Times New Roman"/>
                <w:sz w:val="20"/>
              </w:rPr>
            </w:pPr>
            <w:r>
              <w:rPr>
                <w:rFonts w:ascii="Times New Roman" w:hint="eastAsia"/>
                <w:sz w:val="20"/>
              </w:rPr>
              <w:t>没有</w:t>
            </w:r>
          </w:p>
        </w:tc>
      </w:tr>
    </w:tbl>
    <w:p w:rsidR="00D12556" w:rsidRDefault="00D12556">
      <w:pPr>
        <w:pStyle w:val="2"/>
        <w:numPr>
          <w:ilvl w:val="1"/>
          <w:numId w:val="0"/>
        </w:numPr>
      </w:pPr>
    </w:p>
    <w:p w:rsidR="00D12556" w:rsidRDefault="00DF16BA">
      <w:pPr>
        <w:pStyle w:val="2"/>
        <w:numPr>
          <w:ilvl w:val="1"/>
          <w:numId w:val="0"/>
        </w:numPr>
      </w:pPr>
      <w:r>
        <w:rPr>
          <w:rFonts w:hint="eastAsia"/>
        </w:rPr>
        <w:t>3.6</w:t>
      </w:r>
      <w:r>
        <w:rPr>
          <w:rFonts w:hint="eastAsia"/>
        </w:rPr>
        <w:t>关键的涉众</w:t>
      </w:r>
      <w:r>
        <w:t>/</w:t>
      </w:r>
      <w:r>
        <w:rPr>
          <w:rFonts w:hint="eastAsia"/>
        </w:rPr>
        <w:t>用户需要</w:t>
      </w:r>
      <w:bookmarkEnd w:id="15"/>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08"/>
        <w:gridCol w:w="900"/>
        <w:gridCol w:w="1350"/>
        <w:gridCol w:w="159"/>
        <w:gridCol w:w="1731"/>
        <w:gridCol w:w="90"/>
        <w:gridCol w:w="2430"/>
      </w:tblGrid>
      <w:tr w:rsidR="00D12556">
        <w:tc>
          <w:tcPr>
            <w:tcW w:w="2808" w:type="dxa"/>
            <w:shd w:val="solid" w:color="000000" w:fill="FFFFFF"/>
          </w:tcPr>
          <w:p w:rsidR="00D12556" w:rsidRDefault="00DF16BA">
            <w:pPr>
              <w:pStyle w:val="a3"/>
              <w:ind w:left="0"/>
              <w:rPr>
                <w:b/>
              </w:rPr>
            </w:pPr>
            <w:r>
              <w:rPr>
                <w:rFonts w:hint="eastAsia"/>
                <w:b/>
              </w:rPr>
              <w:t>需要</w:t>
            </w:r>
          </w:p>
        </w:tc>
        <w:tc>
          <w:tcPr>
            <w:tcW w:w="900" w:type="dxa"/>
            <w:shd w:val="solid" w:color="000000" w:fill="FFFFFF"/>
          </w:tcPr>
          <w:p w:rsidR="00D12556" w:rsidRDefault="00DF16BA">
            <w:pPr>
              <w:pStyle w:val="a3"/>
              <w:ind w:left="0"/>
              <w:rPr>
                <w:b/>
              </w:rPr>
            </w:pPr>
            <w:r>
              <w:rPr>
                <w:rFonts w:hint="eastAsia"/>
                <w:b/>
              </w:rPr>
              <w:t>优先级</w:t>
            </w:r>
          </w:p>
        </w:tc>
        <w:tc>
          <w:tcPr>
            <w:tcW w:w="1509" w:type="dxa"/>
            <w:gridSpan w:val="2"/>
            <w:shd w:val="solid" w:color="000000" w:fill="FFFFFF"/>
          </w:tcPr>
          <w:p w:rsidR="00D12556" w:rsidRDefault="00DF16BA">
            <w:pPr>
              <w:pStyle w:val="a3"/>
              <w:ind w:left="0"/>
              <w:rPr>
                <w:b/>
              </w:rPr>
            </w:pPr>
            <w:r>
              <w:rPr>
                <w:rFonts w:hint="eastAsia"/>
                <w:b/>
              </w:rPr>
              <w:t>关注的要点</w:t>
            </w:r>
          </w:p>
        </w:tc>
        <w:tc>
          <w:tcPr>
            <w:tcW w:w="1731" w:type="dxa"/>
            <w:shd w:val="solid" w:color="000000" w:fill="FFFFFF"/>
          </w:tcPr>
          <w:p w:rsidR="00D12556" w:rsidRDefault="00DF16BA">
            <w:pPr>
              <w:pStyle w:val="a3"/>
              <w:ind w:left="0"/>
              <w:rPr>
                <w:b/>
              </w:rPr>
            </w:pPr>
            <w:r>
              <w:rPr>
                <w:rFonts w:hint="eastAsia"/>
                <w:b/>
              </w:rPr>
              <w:t>目前的解决方案</w:t>
            </w:r>
          </w:p>
        </w:tc>
        <w:tc>
          <w:tcPr>
            <w:tcW w:w="2520" w:type="dxa"/>
            <w:gridSpan w:val="2"/>
            <w:shd w:val="solid" w:color="000000" w:fill="FFFFFF"/>
          </w:tcPr>
          <w:p w:rsidR="00D12556" w:rsidRDefault="00DF16BA">
            <w:pPr>
              <w:pStyle w:val="a3"/>
              <w:ind w:left="0"/>
              <w:rPr>
                <w:b/>
              </w:rPr>
            </w:pPr>
            <w:r>
              <w:rPr>
                <w:rFonts w:hint="eastAsia"/>
                <w:b/>
              </w:rPr>
              <w:t>提议的解决方案</w:t>
            </w:r>
          </w:p>
        </w:tc>
      </w:tr>
      <w:tr w:rsidR="00D12556">
        <w:tc>
          <w:tcPr>
            <w:tcW w:w="2808" w:type="dxa"/>
          </w:tcPr>
          <w:p w:rsidR="00D12556" w:rsidRDefault="00DF16BA">
            <w:pPr>
              <w:pStyle w:val="a3"/>
              <w:ind w:left="0"/>
            </w:pPr>
            <w:r>
              <w:rPr>
                <w:rFonts w:hint="eastAsia"/>
              </w:rPr>
              <w:t>学生作业提交</w:t>
            </w:r>
          </w:p>
        </w:tc>
        <w:tc>
          <w:tcPr>
            <w:tcW w:w="900" w:type="dxa"/>
          </w:tcPr>
          <w:p w:rsidR="00D12556" w:rsidRDefault="00DF16BA">
            <w:pPr>
              <w:pStyle w:val="a3"/>
              <w:ind w:left="0"/>
            </w:pPr>
            <w:r>
              <w:rPr>
                <w:rFonts w:hint="eastAsia"/>
              </w:rPr>
              <w:t>高</w:t>
            </w:r>
          </w:p>
        </w:tc>
        <w:tc>
          <w:tcPr>
            <w:tcW w:w="1350" w:type="dxa"/>
          </w:tcPr>
          <w:p w:rsidR="00D12556" w:rsidRDefault="00DF16BA">
            <w:pPr>
              <w:pStyle w:val="a3"/>
              <w:ind w:left="0"/>
            </w:pPr>
            <w:r>
              <w:rPr>
                <w:rFonts w:hint="eastAsia"/>
              </w:rPr>
              <w:t>收发作业效率低</w:t>
            </w:r>
          </w:p>
        </w:tc>
        <w:tc>
          <w:tcPr>
            <w:tcW w:w="1980" w:type="dxa"/>
            <w:gridSpan w:val="3"/>
          </w:tcPr>
          <w:p w:rsidR="00D12556" w:rsidRDefault="00DF16BA">
            <w:pPr>
              <w:pStyle w:val="a3"/>
              <w:ind w:left="0"/>
            </w:pPr>
            <w:r>
              <w:rPr>
                <w:rFonts w:hint="eastAsia"/>
              </w:rPr>
              <w:t>由人力进行作业收发，需要耗费课代表等班干部的大量精力</w:t>
            </w:r>
          </w:p>
        </w:tc>
        <w:tc>
          <w:tcPr>
            <w:tcW w:w="2430" w:type="dxa"/>
          </w:tcPr>
          <w:p w:rsidR="00D12556" w:rsidRDefault="00DF16BA">
            <w:pPr>
              <w:pStyle w:val="a3"/>
              <w:ind w:left="0"/>
            </w:pPr>
            <w:r>
              <w:rPr>
                <w:rFonts w:hint="eastAsia"/>
              </w:rPr>
              <w:t>学生希望可以在线提交作业，只需选择文件</w:t>
            </w:r>
            <w:r>
              <w:rPr>
                <w:rFonts w:hint="eastAsia"/>
              </w:rPr>
              <w:t>-</w:t>
            </w:r>
            <w:r>
              <w:rPr>
                <w:rFonts w:hint="eastAsia"/>
              </w:rPr>
              <w:t>点击</w:t>
            </w:r>
            <w:proofErr w:type="gramStart"/>
            <w:r>
              <w:rPr>
                <w:rFonts w:hint="eastAsia"/>
              </w:rPr>
              <w:t>上传即可</w:t>
            </w:r>
            <w:proofErr w:type="gramEnd"/>
            <w:r>
              <w:rPr>
                <w:rFonts w:hint="eastAsia"/>
              </w:rPr>
              <w:t>完成</w:t>
            </w:r>
          </w:p>
        </w:tc>
      </w:tr>
      <w:tr w:rsidR="00D12556">
        <w:tc>
          <w:tcPr>
            <w:tcW w:w="2808" w:type="dxa"/>
          </w:tcPr>
          <w:p w:rsidR="00D12556" w:rsidRDefault="00DF16BA">
            <w:pPr>
              <w:pStyle w:val="a3"/>
              <w:ind w:left="0"/>
            </w:pPr>
            <w:r>
              <w:rPr>
                <w:rFonts w:hint="eastAsia"/>
              </w:rPr>
              <w:t>教师作业批改</w:t>
            </w:r>
          </w:p>
        </w:tc>
        <w:tc>
          <w:tcPr>
            <w:tcW w:w="900" w:type="dxa"/>
          </w:tcPr>
          <w:p w:rsidR="00D12556" w:rsidRDefault="00DF16BA">
            <w:pPr>
              <w:pStyle w:val="a3"/>
              <w:ind w:left="0"/>
            </w:pPr>
            <w:r>
              <w:rPr>
                <w:rFonts w:hint="eastAsia"/>
              </w:rPr>
              <w:t>高</w:t>
            </w:r>
          </w:p>
        </w:tc>
        <w:tc>
          <w:tcPr>
            <w:tcW w:w="1350" w:type="dxa"/>
          </w:tcPr>
          <w:p w:rsidR="00D12556" w:rsidRDefault="00DF16BA">
            <w:pPr>
              <w:pStyle w:val="a3"/>
              <w:ind w:left="0"/>
            </w:pPr>
            <w:r>
              <w:rPr>
                <w:rFonts w:hint="eastAsia"/>
              </w:rPr>
              <w:t>批改耗时且不方便进行统计</w:t>
            </w:r>
          </w:p>
        </w:tc>
        <w:tc>
          <w:tcPr>
            <w:tcW w:w="1980" w:type="dxa"/>
            <w:gridSpan w:val="3"/>
          </w:tcPr>
          <w:p w:rsidR="00D12556" w:rsidRDefault="00DF16BA">
            <w:pPr>
              <w:pStyle w:val="a3"/>
              <w:ind w:left="0"/>
            </w:pPr>
            <w:r>
              <w:rPr>
                <w:rFonts w:hint="eastAsia"/>
              </w:rPr>
              <w:t>作业批改由教师独立完成。有的时候教师为了方便会把答案发给学生让学生自己对照，但是这样会导致</w:t>
            </w:r>
            <w:proofErr w:type="gramStart"/>
            <w:r>
              <w:rPr>
                <w:rFonts w:hint="eastAsia"/>
              </w:rPr>
              <w:t>抄答案</w:t>
            </w:r>
            <w:proofErr w:type="gramEnd"/>
            <w:r>
              <w:rPr>
                <w:rFonts w:hint="eastAsia"/>
              </w:rPr>
              <w:t>现象</w:t>
            </w:r>
            <w:r>
              <w:rPr>
                <w:rFonts w:hint="eastAsia"/>
              </w:rPr>
              <w:lastRenderedPageBreak/>
              <w:t>泛滥。</w:t>
            </w:r>
          </w:p>
        </w:tc>
        <w:tc>
          <w:tcPr>
            <w:tcW w:w="2430" w:type="dxa"/>
          </w:tcPr>
          <w:p w:rsidR="00D12556" w:rsidRDefault="00DF16BA">
            <w:pPr>
              <w:pStyle w:val="a3"/>
              <w:ind w:left="0"/>
            </w:pPr>
            <w:r>
              <w:rPr>
                <w:rFonts w:hint="eastAsia"/>
              </w:rPr>
              <w:lastRenderedPageBreak/>
              <w:t>客观题在上传后由平台的评分系统自动赋分。主观题由教师在网络上统一批改，就像中高考网上阅卷一样的效果。每次作业批改后会由系统统计出错</w:t>
            </w:r>
            <w:proofErr w:type="gramStart"/>
            <w:r>
              <w:rPr>
                <w:rFonts w:hint="eastAsia"/>
              </w:rPr>
              <w:t>题率数据</w:t>
            </w:r>
            <w:proofErr w:type="gramEnd"/>
            <w:r>
              <w:rPr>
                <w:rFonts w:hint="eastAsia"/>
              </w:rPr>
              <w:t>给教师。只有当教</w:t>
            </w:r>
            <w:r>
              <w:rPr>
                <w:rFonts w:hint="eastAsia"/>
              </w:rPr>
              <w:lastRenderedPageBreak/>
              <w:t>师主动公布答案时学生才能看到作业答案，</w:t>
            </w:r>
          </w:p>
        </w:tc>
      </w:tr>
      <w:tr w:rsidR="00D12556">
        <w:tc>
          <w:tcPr>
            <w:tcW w:w="2808" w:type="dxa"/>
          </w:tcPr>
          <w:p w:rsidR="00D12556" w:rsidRDefault="00DF16BA">
            <w:pPr>
              <w:pStyle w:val="a3"/>
              <w:ind w:left="0"/>
            </w:pPr>
            <w:r>
              <w:rPr>
                <w:rFonts w:hint="eastAsia"/>
              </w:rPr>
              <w:lastRenderedPageBreak/>
              <w:t>批量管理学生信息、课程信息</w:t>
            </w:r>
          </w:p>
        </w:tc>
        <w:tc>
          <w:tcPr>
            <w:tcW w:w="900" w:type="dxa"/>
          </w:tcPr>
          <w:p w:rsidR="00D12556" w:rsidRDefault="00DF16BA">
            <w:pPr>
              <w:pStyle w:val="a3"/>
              <w:ind w:left="0"/>
            </w:pPr>
            <w:r>
              <w:rPr>
                <w:rFonts w:hint="eastAsia"/>
              </w:rPr>
              <w:t>高</w:t>
            </w:r>
          </w:p>
        </w:tc>
        <w:tc>
          <w:tcPr>
            <w:tcW w:w="1350" w:type="dxa"/>
          </w:tcPr>
          <w:p w:rsidR="00D12556" w:rsidRDefault="00DF16BA">
            <w:pPr>
              <w:pStyle w:val="a3"/>
              <w:ind w:left="0"/>
            </w:pPr>
            <w:r>
              <w:rPr>
                <w:rFonts w:hint="eastAsia"/>
              </w:rPr>
              <w:t>人力管理学生名单，作业统计效率低下，且容易出错。</w:t>
            </w:r>
          </w:p>
        </w:tc>
        <w:tc>
          <w:tcPr>
            <w:tcW w:w="1980" w:type="dxa"/>
            <w:gridSpan w:val="3"/>
          </w:tcPr>
          <w:p w:rsidR="00D12556" w:rsidRDefault="00DF16BA">
            <w:pPr>
              <w:pStyle w:val="a3"/>
              <w:ind w:left="0"/>
            </w:pPr>
            <w:r>
              <w:rPr>
                <w:rFonts w:hint="eastAsia"/>
              </w:rPr>
              <w:t>教师手里一般有纸质的学生名单用于记录学生信息，有手写网格表统计作业信息</w:t>
            </w:r>
          </w:p>
        </w:tc>
        <w:tc>
          <w:tcPr>
            <w:tcW w:w="2430" w:type="dxa"/>
          </w:tcPr>
          <w:p w:rsidR="00D12556" w:rsidRDefault="00DF16BA">
            <w:pPr>
              <w:pStyle w:val="a3"/>
              <w:ind w:left="0"/>
            </w:pPr>
            <w:r>
              <w:rPr>
                <w:rFonts w:hint="eastAsia"/>
              </w:rPr>
              <w:t>系统自动统计所有课程的学生信息，包括学生每次的作业完成情况。教师可以</w:t>
            </w:r>
            <w:r>
              <w:rPr>
                <w:rFonts w:asciiTheme="minorEastAsia" w:hAnsiTheme="minorEastAsia" w:hint="eastAsia"/>
                <w:szCs w:val="21"/>
              </w:rPr>
              <w:t>为所设课程添加、删除、查看学生，也可以从</w:t>
            </w:r>
            <w:r>
              <w:rPr>
                <w:rFonts w:asciiTheme="minorEastAsia" w:hAnsiTheme="minorEastAsia" w:hint="eastAsia"/>
                <w:szCs w:val="21"/>
              </w:rPr>
              <w:t>Excel</w:t>
            </w:r>
            <w:r>
              <w:rPr>
                <w:rFonts w:asciiTheme="minorEastAsia" w:hAnsiTheme="minorEastAsia" w:hint="eastAsia"/>
                <w:szCs w:val="21"/>
              </w:rPr>
              <w:t>文件中批量导入</w:t>
            </w:r>
          </w:p>
        </w:tc>
      </w:tr>
      <w:tr w:rsidR="00D12556">
        <w:tc>
          <w:tcPr>
            <w:tcW w:w="2808" w:type="dxa"/>
          </w:tcPr>
          <w:p w:rsidR="00D12556" w:rsidRDefault="00DF16BA">
            <w:pPr>
              <w:pStyle w:val="a3"/>
              <w:ind w:left="0"/>
            </w:pPr>
            <w:r>
              <w:rPr>
                <w:rFonts w:hint="eastAsia"/>
              </w:rPr>
              <w:t>学生</w:t>
            </w:r>
            <w:r>
              <w:t>可以回顾所有课程（包括</w:t>
            </w:r>
            <w:r>
              <w:t>已</w:t>
            </w:r>
            <w:r>
              <w:rPr>
                <w:rFonts w:hint="eastAsia"/>
              </w:rPr>
              <w:t>结束</w:t>
            </w:r>
            <w:r>
              <w:t>课程）的所有章节、作业情况、讨论</w:t>
            </w:r>
          </w:p>
        </w:tc>
        <w:tc>
          <w:tcPr>
            <w:tcW w:w="900" w:type="dxa"/>
          </w:tcPr>
          <w:p w:rsidR="00D12556" w:rsidRDefault="00DF16BA">
            <w:pPr>
              <w:pStyle w:val="a3"/>
              <w:ind w:left="0"/>
            </w:pPr>
            <w:r>
              <w:rPr>
                <w:rFonts w:hint="eastAsia"/>
              </w:rPr>
              <w:t>中</w:t>
            </w:r>
          </w:p>
        </w:tc>
        <w:tc>
          <w:tcPr>
            <w:tcW w:w="1350" w:type="dxa"/>
          </w:tcPr>
          <w:p w:rsidR="00D12556" w:rsidRDefault="00DF16BA">
            <w:pPr>
              <w:pStyle w:val="a3"/>
              <w:ind w:left="0"/>
            </w:pPr>
            <w:r>
              <w:rPr>
                <w:rFonts w:hint="eastAsia"/>
              </w:rPr>
              <w:t>学生自己很难管理学过的所有课程</w:t>
            </w:r>
          </w:p>
        </w:tc>
        <w:tc>
          <w:tcPr>
            <w:tcW w:w="1980" w:type="dxa"/>
            <w:gridSpan w:val="3"/>
          </w:tcPr>
          <w:p w:rsidR="00D12556" w:rsidRDefault="00DF16BA">
            <w:pPr>
              <w:pStyle w:val="a3"/>
              <w:ind w:left="0"/>
            </w:pPr>
            <w:r>
              <w:rPr>
                <w:rFonts w:hint="eastAsia"/>
              </w:rPr>
              <w:t>学生想查看以往课程的信息和作业只能自己去翻找以前的笔记和作业本，这些都很容易丢失</w:t>
            </w:r>
          </w:p>
        </w:tc>
        <w:tc>
          <w:tcPr>
            <w:tcW w:w="2430" w:type="dxa"/>
          </w:tcPr>
          <w:p w:rsidR="00D12556" w:rsidRDefault="00DF16BA">
            <w:pPr>
              <w:pStyle w:val="a3"/>
              <w:ind w:left="0"/>
            </w:pPr>
            <w:r>
              <w:rPr>
                <w:rFonts w:hint="eastAsia"/>
              </w:rPr>
              <w:t>系统帮助学生储存他们历史课程的信息、作业记录与讨论，学生可以在首页的已结束课程中查询回顾</w:t>
            </w:r>
          </w:p>
        </w:tc>
      </w:tr>
      <w:tr w:rsidR="00D12556">
        <w:tc>
          <w:tcPr>
            <w:tcW w:w="2808" w:type="dxa"/>
          </w:tcPr>
          <w:p w:rsidR="00D12556" w:rsidRDefault="00DF16BA">
            <w:pPr>
              <w:pStyle w:val="a3"/>
              <w:ind w:left="0"/>
            </w:pPr>
            <w:r>
              <w:rPr>
                <w:rFonts w:hint="eastAsia"/>
              </w:rPr>
              <w:t>教师设置作业起止时间、学生接受作业通知</w:t>
            </w:r>
          </w:p>
        </w:tc>
        <w:tc>
          <w:tcPr>
            <w:tcW w:w="900" w:type="dxa"/>
          </w:tcPr>
          <w:p w:rsidR="00D12556" w:rsidRDefault="00DF16BA">
            <w:pPr>
              <w:pStyle w:val="a3"/>
              <w:ind w:left="0"/>
            </w:pPr>
            <w:r>
              <w:rPr>
                <w:rFonts w:hint="eastAsia"/>
              </w:rPr>
              <w:t>中</w:t>
            </w:r>
          </w:p>
        </w:tc>
        <w:tc>
          <w:tcPr>
            <w:tcW w:w="1350" w:type="dxa"/>
          </w:tcPr>
          <w:p w:rsidR="00D12556" w:rsidRDefault="00DF16BA">
            <w:pPr>
              <w:pStyle w:val="a3"/>
              <w:ind w:left="0"/>
            </w:pPr>
            <w:r>
              <w:rPr>
                <w:rFonts w:hint="eastAsia"/>
              </w:rPr>
              <w:t>通知不到位，作业交不齐</w:t>
            </w:r>
          </w:p>
        </w:tc>
        <w:tc>
          <w:tcPr>
            <w:tcW w:w="1980" w:type="dxa"/>
            <w:gridSpan w:val="3"/>
          </w:tcPr>
          <w:p w:rsidR="00D12556" w:rsidRDefault="00DF16BA">
            <w:pPr>
              <w:pStyle w:val="a3"/>
              <w:ind w:left="0"/>
            </w:pPr>
            <w:r>
              <w:rPr>
                <w:rFonts w:hint="eastAsia"/>
              </w:rPr>
              <w:t>学生安排任务、记作业全靠自己，有时候会忘记</w:t>
            </w:r>
          </w:p>
        </w:tc>
        <w:tc>
          <w:tcPr>
            <w:tcW w:w="2430" w:type="dxa"/>
          </w:tcPr>
          <w:p w:rsidR="00D12556" w:rsidRDefault="00DF16BA">
            <w:pPr>
              <w:pStyle w:val="a3"/>
              <w:ind w:left="0"/>
            </w:pPr>
            <w:r>
              <w:rPr>
                <w:rFonts w:hint="eastAsia"/>
              </w:rPr>
              <w:t>教师设置作业起止时间，学生可以在作业布置下来时收到系统的即时通知，也会在作业即将截止时收到提醒通知。</w:t>
            </w:r>
          </w:p>
        </w:tc>
      </w:tr>
      <w:tr w:rsidR="00D12556">
        <w:tc>
          <w:tcPr>
            <w:tcW w:w="2808" w:type="dxa"/>
          </w:tcPr>
          <w:p w:rsidR="00D12556" w:rsidRDefault="00DF16BA">
            <w:pPr>
              <w:pStyle w:val="a3"/>
              <w:ind w:left="0"/>
            </w:pPr>
            <w:r>
              <w:rPr>
                <w:rFonts w:hint="eastAsia"/>
              </w:rPr>
              <w:t>允许不同形式的作业类型</w:t>
            </w:r>
          </w:p>
        </w:tc>
        <w:tc>
          <w:tcPr>
            <w:tcW w:w="900" w:type="dxa"/>
          </w:tcPr>
          <w:p w:rsidR="00D12556" w:rsidRDefault="00DF16BA">
            <w:pPr>
              <w:pStyle w:val="a3"/>
              <w:ind w:left="0"/>
            </w:pPr>
            <w:r>
              <w:rPr>
                <w:rFonts w:hint="eastAsia"/>
              </w:rPr>
              <w:t>低</w:t>
            </w:r>
          </w:p>
        </w:tc>
        <w:tc>
          <w:tcPr>
            <w:tcW w:w="1350" w:type="dxa"/>
          </w:tcPr>
          <w:p w:rsidR="00D12556" w:rsidRDefault="00DF16BA">
            <w:pPr>
              <w:pStyle w:val="a3"/>
              <w:ind w:left="0"/>
            </w:pPr>
            <w:r>
              <w:rPr>
                <w:rFonts w:hint="eastAsia"/>
              </w:rPr>
              <w:t>纸质作业无法支持图片、语音等形式的作业提交</w:t>
            </w:r>
          </w:p>
        </w:tc>
        <w:tc>
          <w:tcPr>
            <w:tcW w:w="1980" w:type="dxa"/>
            <w:gridSpan w:val="3"/>
          </w:tcPr>
          <w:p w:rsidR="00D12556" w:rsidRDefault="00DF16BA">
            <w:pPr>
              <w:pStyle w:val="a3"/>
              <w:ind w:left="0"/>
            </w:pPr>
            <w:r>
              <w:rPr>
                <w:rFonts w:hint="eastAsia"/>
              </w:rPr>
              <w:t>中小学大部分作业为纸质作业（微机课除外），不允许特殊形式的作业提交</w:t>
            </w:r>
          </w:p>
        </w:tc>
        <w:tc>
          <w:tcPr>
            <w:tcW w:w="2430" w:type="dxa"/>
          </w:tcPr>
          <w:p w:rsidR="00D12556" w:rsidRDefault="00DF16BA">
            <w:pPr>
              <w:pStyle w:val="a3"/>
              <w:ind w:left="0"/>
            </w:pPr>
            <w:r>
              <w:rPr>
                <w:rFonts w:hint="eastAsia"/>
              </w:rPr>
              <w:t>学生可以上传各种形式的作业，包括拍照、语音等。利用图形与语音转换技术，教师端则可以把照片和语音形式的作业转换成文本格式保存。</w:t>
            </w:r>
          </w:p>
        </w:tc>
      </w:tr>
    </w:tbl>
    <w:p w:rsidR="00D12556" w:rsidRDefault="00D12556">
      <w:pPr>
        <w:pStyle w:val="a3"/>
      </w:pPr>
    </w:p>
    <w:p w:rsidR="00D12556" w:rsidRDefault="00DF16BA">
      <w:pPr>
        <w:pStyle w:val="2"/>
        <w:numPr>
          <w:ilvl w:val="1"/>
          <w:numId w:val="0"/>
        </w:numPr>
      </w:pPr>
      <w:bookmarkStart w:id="16" w:name="_Toc498919252"/>
      <w:r>
        <w:rPr>
          <w:rFonts w:hint="eastAsia"/>
        </w:rPr>
        <w:t xml:space="preserve">3.7 </w:t>
      </w:r>
      <w:r>
        <w:rPr>
          <w:rFonts w:hint="eastAsia"/>
        </w:rPr>
        <w:t>备选方案和竞争</w:t>
      </w:r>
      <w:bookmarkEnd w:id="16"/>
    </w:p>
    <w:p w:rsidR="00D12556" w:rsidRDefault="00DF16BA">
      <w:pPr>
        <w:pStyle w:val="3"/>
        <w:numPr>
          <w:ilvl w:val="2"/>
          <w:numId w:val="0"/>
        </w:numPr>
        <w:rPr>
          <w:i w:val="0"/>
          <w:iCs/>
        </w:rPr>
      </w:pPr>
      <w:r>
        <w:rPr>
          <w:rFonts w:hint="eastAsia"/>
          <w:i w:val="0"/>
          <w:iCs/>
        </w:rPr>
        <w:t>3.7.1</w:t>
      </w:r>
      <w:r>
        <w:rPr>
          <w:rFonts w:hint="eastAsia"/>
          <w:i w:val="0"/>
          <w:iCs/>
        </w:rPr>
        <w:t>&lt;</w:t>
      </w:r>
      <w:r>
        <w:rPr>
          <w:rFonts w:hint="eastAsia"/>
          <w:i w:val="0"/>
          <w:iCs/>
        </w:rPr>
        <w:t>雨课堂</w:t>
      </w:r>
      <w:r>
        <w:rPr>
          <w:rFonts w:hint="eastAsia"/>
          <w:i w:val="0"/>
          <w:iCs/>
        </w:rPr>
        <w:t>&gt;</w:t>
      </w:r>
    </w:p>
    <w:p w:rsidR="00D12556" w:rsidRDefault="00DF16BA">
      <w:pPr>
        <w:pStyle w:val="aa"/>
        <w:tabs>
          <w:tab w:val="left" w:pos="312"/>
        </w:tabs>
        <w:ind w:firstLineChars="0" w:firstLine="0"/>
      </w:pPr>
      <w:r>
        <w:rPr>
          <w:rFonts w:hint="eastAsia"/>
        </w:rPr>
        <w:t>优点：手机上</w:t>
      </w:r>
      <w:proofErr w:type="gramStart"/>
      <w:r>
        <w:rPr>
          <w:rFonts w:hint="eastAsia"/>
        </w:rPr>
        <w:t>有微信便</w:t>
      </w:r>
      <w:proofErr w:type="gramEnd"/>
      <w:r>
        <w:rPr>
          <w:rFonts w:hint="eastAsia"/>
        </w:rPr>
        <w:t>能进行学习，电脑</w:t>
      </w:r>
      <w:proofErr w:type="gramStart"/>
      <w:r>
        <w:rPr>
          <w:rFonts w:hint="eastAsia"/>
        </w:rPr>
        <w:t>端用户</w:t>
      </w:r>
      <w:proofErr w:type="gramEnd"/>
      <w:r>
        <w:rPr>
          <w:rFonts w:hint="eastAsia"/>
        </w:rPr>
        <w:t>同样免费。登陆注册方便，有</w:t>
      </w:r>
      <w:proofErr w:type="gramStart"/>
      <w:r>
        <w:rPr>
          <w:rFonts w:hint="eastAsia"/>
        </w:rPr>
        <w:t>微信即</w:t>
      </w:r>
      <w:proofErr w:type="gramEnd"/>
      <w:r>
        <w:rPr>
          <w:rFonts w:hint="eastAsia"/>
        </w:rPr>
        <w:t>可。在课程作业处有设置讨论区，方便同学可以交流。可以分课程设置作业。任何人都能够开设课程并且操作这个课程。</w:t>
      </w:r>
    </w:p>
    <w:p w:rsidR="00D12556" w:rsidRDefault="00DF16BA">
      <w:r>
        <w:rPr>
          <w:rFonts w:hint="eastAsia"/>
        </w:rPr>
        <w:t>缺点：</w:t>
      </w:r>
      <w:proofErr w:type="gramStart"/>
      <w:r>
        <w:rPr>
          <w:rFonts w:hint="eastAsia"/>
        </w:rPr>
        <w:t>网页版</w:t>
      </w:r>
      <w:proofErr w:type="gramEnd"/>
      <w:r>
        <w:rPr>
          <w:rFonts w:hint="eastAsia"/>
        </w:rPr>
        <w:t>的旧版是竖屏设计，看起来就如同看手机端的投屏。</w:t>
      </w:r>
      <w:proofErr w:type="gramStart"/>
      <w:r>
        <w:rPr>
          <w:rFonts w:hint="eastAsia"/>
          <w:color w:val="000000" w:themeColor="text1"/>
        </w:rPr>
        <w:t>网页版</w:t>
      </w:r>
      <w:proofErr w:type="gramEnd"/>
      <w:r>
        <w:rPr>
          <w:rFonts w:hint="eastAsia"/>
          <w:color w:val="000000" w:themeColor="text1"/>
        </w:rPr>
        <w:t>的新版</w:t>
      </w:r>
      <w:r>
        <w:rPr>
          <w:rFonts w:hint="eastAsia"/>
          <w:color w:val="000000" w:themeColor="text1"/>
        </w:rPr>
        <w:t>U</w:t>
      </w:r>
      <w:r>
        <w:rPr>
          <w:color w:val="000000" w:themeColor="text1"/>
        </w:rPr>
        <w:t>I</w:t>
      </w:r>
      <w:r>
        <w:rPr>
          <w:rFonts w:hint="eastAsia"/>
          <w:color w:val="000000" w:themeColor="text1"/>
        </w:rPr>
        <w:t>设计</w:t>
      </w:r>
      <w:proofErr w:type="gramStart"/>
      <w:r>
        <w:rPr>
          <w:rFonts w:hint="eastAsia"/>
          <w:color w:val="000000" w:themeColor="text1"/>
        </w:rPr>
        <w:t>十分比例</w:t>
      </w:r>
      <w:proofErr w:type="gramEnd"/>
      <w:r>
        <w:rPr>
          <w:rFonts w:hint="eastAsia"/>
          <w:color w:val="000000" w:themeColor="text1"/>
        </w:rPr>
        <w:t>不协调（加强</w:t>
      </w:r>
      <w:r>
        <w:rPr>
          <w:rFonts w:hint="eastAsia"/>
          <w:color w:val="000000" w:themeColor="text1"/>
        </w:rPr>
        <w:t>UI</w:t>
      </w:r>
      <w:r>
        <w:rPr>
          <w:rFonts w:hint="eastAsia"/>
          <w:color w:val="000000" w:themeColor="text1"/>
        </w:rPr>
        <w:t>设计的迭代，空余时间要把自己页面的做到精美），很大的局面上只有少部分在使用状态。</w:t>
      </w:r>
      <w:r>
        <w:t>UI</w:t>
      </w:r>
      <w:r>
        <w:t>设计没有全部覆盖深入到每一个细节，仍然存在一些没有设计过的按键。</w:t>
      </w:r>
    </w:p>
    <w:p w:rsidR="00D12556" w:rsidRDefault="00DF16BA">
      <w:r>
        <w:rPr>
          <w:rFonts w:hint="eastAsia"/>
        </w:rPr>
        <w:t>电脑看作业教案翻页等功能十分不方便。并且中小学用户不一定具有</w:t>
      </w:r>
      <w:proofErr w:type="gramStart"/>
      <w:r>
        <w:rPr>
          <w:rFonts w:hint="eastAsia"/>
        </w:rPr>
        <w:t>微信账户</w:t>
      </w:r>
      <w:proofErr w:type="gramEnd"/>
      <w:r>
        <w:rPr>
          <w:rFonts w:hint="eastAsia"/>
        </w:rPr>
        <w:t>，可能每次登陆都要借助家长。</w:t>
      </w:r>
    </w:p>
    <w:p w:rsidR="00D12556" w:rsidRDefault="00DF16BA">
      <w:r>
        <w:rPr>
          <w:rFonts w:hint="eastAsia"/>
        </w:rPr>
        <w:t>3.</w:t>
      </w:r>
      <w:r>
        <w:rPr>
          <w:rFonts w:hint="eastAsia"/>
        </w:rPr>
        <w:t>7.2</w:t>
      </w:r>
      <w:r>
        <w:rPr>
          <w:rFonts w:hint="eastAsia"/>
        </w:rPr>
        <w:t xml:space="preserve"> &lt;</w:t>
      </w:r>
      <w:r>
        <w:rPr>
          <w:rFonts w:hint="eastAsia"/>
          <w:iCs/>
        </w:rPr>
        <w:t>钉钉</w:t>
      </w:r>
      <w:r>
        <w:rPr>
          <w:rFonts w:hint="eastAsia"/>
          <w:iCs/>
        </w:rPr>
        <w:t>&gt;</w:t>
      </w:r>
    </w:p>
    <w:p w:rsidR="00D12556" w:rsidRDefault="00DF16BA">
      <w:r>
        <w:rPr>
          <w:rFonts w:hint="eastAsia"/>
          <w:iCs/>
        </w:rPr>
        <w:t>优点：</w:t>
      </w:r>
      <w:r>
        <w:rPr>
          <w:rFonts w:hint="eastAsia"/>
        </w:rPr>
        <w:t>钉钉的作业布置和作业提交流程都比较完善，基本满足本项目的项目要求。</w:t>
      </w:r>
    </w:p>
    <w:p w:rsidR="00D12556" w:rsidRDefault="00DF16BA">
      <w:r>
        <w:rPr>
          <w:rFonts w:hint="eastAsia"/>
        </w:rPr>
        <w:t>缺点：只有</w:t>
      </w:r>
      <w:r>
        <w:rPr>
          <w:rFonts w:hint="eastAsia"/>
        </w:rPr>
        <w:t>app</w:t>
      </w:r>
      <w:r>
        <w:rPr>
          <w:rFonts w:hint="eastAsia"/>
        </w:rPr>
        <w:t>版，没有网页版。某些细节方面可能不是很完善，比如说</w:t>
      </w:r>
      <w:r>
        <w:rPr>
          <w:rFonts w:hint="eastAsia"/>
        </w:rPr>
        <w:t>，教师发布作业每次都需要选择科目，但是绝大部分情况下，教师有特定教授的科目，让他们主动去选择科目可能会导致选择错误。学生的作业界面是所有科目都有，可能会显得杂乱。没有错题本等功能，对作业总结上做的不是很好。</w:t>
      </w:r>
    </w:p>
    <w:p w:rsidR="00D12556" w:rsidRDefault="00DF16BA">
      <w:pPr>
        <w:pStyle w:val="1"/>
        <w:ind w:left="720" w:hanging="720"/>
      </w:pPr>
      <w:bookmarkStart w:id="17" w:name="_Toc498919255"/>
      <w:r>
        <w:rPr>
          <w:rFonts w:hint="eastAsia"/>
        </w:rPr>
        <w:lastRenderedPageBreak/>
        <w:t>产品概述</w:t>
      </w:r>
      <w:bookmarkEnd w:id="17"/>
    </w:p>
    <w:p w:rsidR="00D12556" w:rsidRDefault="00DF16BA">
      <w:pPr>
        <w:pStyle w:val="2"/>
        <w:ind w:left="720" w:hanging="720"/>
      </w:pPr>
      <w:bookmarkStart w:id="18" w:name="_Toc498919256"/>
      <w:r>
        <w:rPr>
          <w:rFonts w:hint="eastAsia"/>
        </w:rPr>
        <w:t>产品总体效果</w:t>
      </w:r>
      <w:bookmarkEnd w:id="18"/>
    </w:p>
    <w:p w:rsidR="00D12556" w:rsidRDefault="00DF16BA">
      <w:pPr>
        <w:rPr>
          <w:iCs/>
        </w:rPr>
      </w:pPr>
      <w:r>
        <w:rPr>
          <w:rFonts w:hint="eastAsia"/>
          <w:iCs/>
        </w:rPr>
        <w:t>云作业平台将努力取代钉钉，爱作业网等平台，在广大中小学推广使用。</w:t>
      </w:r>
    </w:p>
    <w:p w:rsidR="00D12556" w:rsidRDefault="00DF16BA">
      <w:pPr>
        <w:rPr>
          <w:iCs/>
        </w:rPr>
      </w:pPr>
      <w:r>
        <w:rPr>
          <w:rFonts w:hint="eastAsia"/>
          <w:iCs/>
        </w:rPr>
        <w:t>云作业平台没有客户端软件，是一个在线办公的网站，用户可以通过</w:t>
      </w:r>
      <w:r>
        <w:rPr>
          <w:rFonts w:hint="eastAsia"/>
          <w:iCs/>
        </w:rPr>
        <w:t>Internet</w:t>
      </w:r>
      <w:r>
        <w:rPr>
          <w:rFonts w:hint="eastAsia"/>
          <w:iCs/>
        </w:rPr>
        <w:t>访问该平台，需要输入账号和密码才能获得网站的访问权限。用户通过手机号</w:t>
      </w:r>
      <w:r>
        <w:rPr>
          <w:rFonts w:hint="eastAsia"/>
          <w:iCs/>
        </w:rPr>
        <w:t>/</w:t>
      </w:r>
      <w:r>
        <w:rPr>
          <w:rFonts w:hint="eastAsia"/>
          <w:iCs/>
        </w:rPr>
        <w:t>学号</w:t>
      </w:r>
      <w:r>
        <w:rPr>
          <w:rFonts w:hint="eastAsia"/>
          <w:iCs/>
        </w:rPr>
        <w:t>/</w:t>
      </w:r>
      <w:r>
        <w:rPr>
          <w:rFonts w:hint="eastAsia"/>
          <w:iCs/>
        </w:rPr>
        <w:t>邮箱登录网站，所有学生的信息（数据库）由课程的任课教师上传。</w:t>
      </w:r>
    </w:p>
    <w:p w:rsidR="00D12556" w:rsidRDefault="00DF16BA">
      <w:pPr>
        <w:pStyle w:val="2"/>
        <w:ind w:left="720" w:hanging="720"/>
      </w:pPr>
      <w:bookmarkStart w:id="19" w:name="_Toc498919257"/>
      <w:r>
        <w:rPr>
          <w:rFonts w:hint="eastAsia"/>
        </w:rPr>
        <w:t>功能摘要</w:t>
      </w:r>
      <w:bookmarkEnd w:id="19"/>
    </w:p>
    <w:p w:rsidR="00D12556" w:rsidRDefault="00DF16BA">
      <w:r>
        <w:rPr>
          <w:rFonts w:ascii="Times New Roman"/>
          <w:color w:val="000000"/>
        </w:rPr>
        <w:t>本节中的表格根据好处和功能确定了</w:t>
      </w:r>
      <w:r>
        <w:rPr>
          <w:rFonts w:ascii="Times New Roman" w:hint="eastAsia"/>
          <w:color w:val="000000"/>
        </w:rPr>
        <w:t>云作业平台</w:t>
      </w:r>
      <w:r>
        <w:rPr>
          <w:rFonts w:ascii="Times New Roman"/>
          <w:color w:val="000000"/>
        </w:rPr>
        <w:t>的主要功能。这些功能将在本文档的第</w:t>
      </w:r>
      <w:r>
        <w:rPr>
          <w:rFonts w:ascii="Times New Roman"/>
          <w:color w:val="000000"/>
        </w:rPr>
        <w:t>7</w:t>
      </w:r>
      <w:r>
        <w:rPr>
          <w:rFonts w:ascii="Times New Roman"/>
          <w:color w:val="000000"/>
        </w:rPr>
        <w:t>节中进一步描述。</w:t>
      </w:r>
    </w:p>
    <w:p w:rsidR="00D12556" w:rsidRDefault="00DF16BA">
      <w:pPr>
        <w:keepNext/>
        <w:ind w:left="2880" w:right="72" w:firstLine="720"/>
      </w:pPr>
      <w:r>
        <w:rPr>
          <w:rFonts w:hint="eastAsia"/>
          <w:b/>
        </w:rPr>
        <w:t>云作业平台</w:t>
      </w:r>
    </w:p>
    <w:p w:rsidR="00D12556" w:rsidRDefault="00D12556">
      <w:pPr>
        <w:keepNext/>
        <w:ind w:left="2880" w:right="72"/>
      </w:pPr>
    </w:p>
    <w:p w:rsidR="00D12556" w:rsidRDefault="00D12556">
      <w:pPr>
        <w:keepNext/>
        <w:ind w:left="2880" w:right="72"/>
        <w:rPr>
          <w:b/>
        </w:rPr>
      </w:pPr>
    </w:p>
    <w:tbl>
      <w:tblPr>
        <w:tblW w:w="0" w:type="auto"/>
        <w:jc w:val="center"/>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4A0" w:firstRow="1" w:lastRow="0" w:firstColumn="1" w:lastColumn="0" w:noHBand="0" w:noVBand="1"/>
      </w:tblPr>
      <w:tblGrid>
        <w:gridCol w:w="3240"/>
        <w:gridCol w:w="3780"/>
      </w:tblGrid>
      <w:tr w:rsidR="00D12556">
        <w:trPr>
          <w:cantSplit/>
          <w:jc w:val="center"/>
        </w:trPr>
        <w:tc>
          <w:tcPr>
            <w:tcW w:w="3240" w:type="dxa"/>
          </w:tcPr>
          <w:p w:rsidR="00D12556" w:rsidRDefault="00DF16BA">
            <w:pPr>
              <w:keepNext/>
              <w:ind w:right="72"/>
              <w:rPr>
                <w:b/>
                <w:color w:val="000000"/>
              </w:rPr>
            </w:pPr>
            <w:r>
              <w:rPr>
                <w:rFonts w:hint="eastAsia"/>
                <w:b/>
                <w:color w:val="000000"/>
              </w:rPr>
              <w:t>客户利益</w:t>
            </w:r>
          </w:p>
        </w:tc>
        <w:tc>
          <w:tcPr>
            <w:tcW w:w="3780" w:type="dxa"/>
          </w:tcPr>
          <w:p w:rsidR="00D12556" w:rsidRDefault="00DF16BA">
            <w:pPr>
              <w:ind w:right="144"/>
              <w:rPr>
                <w:b/>
                <w:color w:val="000000"/>
              </w:rPr>
            </w:pPr>
            <w:r>
              <w:rPr>
                <w:rFonts w:hint="eastAsia"/>
                <w:b/>
                <w:color w:val="000000"/>
              </w:rPr>
              <w:t>支持特性</w:t>
            </w:r>
          </w:p>
        </w:tc>
      </w:tr>
      <w:tr w:rsidR="00D12556">
        <w:trPr>
          <w:cantSplit/>
          <w:jc w:val="center"/>
        </w:trPr>
        <w:tc>
          <w:tcPr>
            <w:tcW w:w="3240" w:type="dxa"/>
          </w:tcPr>
          <w:p w:rsidR="00D12556" w:rsidRDefault="00DF16BA">
            <w:pPr>
              <w:keepNext/>
              <w:ind w:right="-14"/>
              <w:rPr>
                <w:color w:val="000000"/>
              </w:rPr>
            </w:pPr>
            <w:r>
              <w:rPr>
                <w:rFonts w:hint="eastAsia"/>
                <w:color w:val="000000"/>
              </w:rPr>
              <w:t>安全保密</w:t>
            </w:r>
          </w:p>
        </w:tc>
        <w:tc>
          <w:tcPr>
            <w:tcW w:w="3780" w:type="dxa"/>
          </w:tcPr>
          <w:p w:rsidR="00D12556" w:rsidRDefault="00DF16BA">
            <w:pPr>
              <w:widowControl/>
              <w:rPr>
                <w:rFonts w:ascii="Times New Roman"/>
                <w:color w:val="000000"/>
                <w:lang w:bidi="ar"/>
              </w:rPr>
            </w:pPr>
            <w:r>
              <w:rPr>
                <w:rFonts w:ascii="Times New Roman"/>
                <w:color w:val="000000"/>
                <w:lang w:bidi="ar"/>
              </w:rPr>
              <w:t>需要有效的</w:t>
            </w:r>
            <w:r>
              <w:rPr>
                <w:rFonts w:ascii="Times New Roman" w:hint="eastAsia"/>
                <w:color w:val="000000"/>
                <w:lang w:bidi="ar"/>
              </w:rPr>
              <w:t>登录方式</w:t>
            </w:r>
            <w:r>
              <w:rPr>
                <w:rFonts w:ascii="Times New Roman"/>
                <w:color w:val="000000"/>
                <w:lang w:bidi="ar"/>
              </w:rPr>
              <w:t>和密码才能访问</w:t>
            </w:r>
            <w:r>
              <w:rPr>
                <w:rFonts w:ascii="Times New Roman" w:hint="eastAsia"/>
                <w:color w:val="000000"/>
                <w:lang w:bidi="ar"/>
              </w:rPr>
              <w:t>云作业平台</w:t>
            </w:r>
            <w:r>
              <w:rPr>
                <w:rFonts w:ascii="Times New Roman"/>
                <w:color w:val="000000"/>
                <w:lang w:bidi="ar"/>
              </w:rPr>
              <w:t>。</w:t>
            </w:r>
            <w:r>
              <w:rPr>
                <w:rFonts w:ascii="Times New Roman" w:hint="eastAsia"/>
                <w:color w:val="000000"/>
                <w:lang w:bidi="ar"/>
              </w:rPr>
              <w:t>登录方式为学号、电话、邮箱等广泛可信的身份认证方式。</w:t>
            </w:r>
          </w:p>
          <w:p w:rsidR="00D12556" w:rsidRDefault="00DF16BA">
            <w:pPr>
              <w:widowControl/>
              <w:rPr>
                <w:color w:val="000000"/>
              </w:rPr>
            </w:pPr>
            <w:r>
              <w:rPr>
                <w:rFonts w:ascii="Times New Roman"/>
                <w:color w:val="000000"/>
              </w:rPr>
              <w:t>学生</w:t>
            </w:r>
            <w:r>
              <w:rPr>
                <w:rFonts w:ascii="Times New Roman" w:hint="eastAsia"/>
                <w:color w:val="000000"/>
              </w:rPr>
              <w:t>课程与作业</w:t>
            </w:r>
            <w:r>
              <w:rPr>
                <w:rFonts w:ascii="Times New Roman"/>
                <w:color w:val="000000"/>
              </w:rPr>
              <w:t>信息受到保护，防止未经授权的访问。</w:t>
            </w:r>
          </w:p>
        </w:tc>
      </w:tr>
      <w:tr w:rsidR="00D12556">
        <w:trPr>
          <w:cantSplit/>
          <w:jc w:val="center"/>
        </w:trPr>
        <w:tc>
          <w:tcPr>
            <w:tcW w:w="3240" w:type="dxa"/>
          </w:tcPr>
          <w:p w:rsidR="00D12556" w:rsidRDefault="00DF16BA">
            <w:pPr>
              <w:keepNext/>
              <w:ind w:right="-14"/>
              <w:rPr>
                <w:color w:val="000000"/>
              </w:rPr>
            </w:pPr>
            <w:r>
              <w:rPr>
                <w:rFonts w:hint="eastAsia"/>
                <w:color w:val="000000"/>
              </w:rPr>
              <w:t>减轻作业提交、批改、反馈流程中人员的工作量</w:t>
            </w:r>
          </w:p>
        </w:tc>
        <w:tc>
          <w:tcPr>
            <w:tcW w:w="3780" w:type="dxa"/>
          </w:tcPr>
          <w:p w:rsidR="00D12556" w:rsidRDefault="00DF16BA">
            <w:pPr>
              <w:ind w:right="144"/>
              <w:rPr>
                <w:color w:val="000000"/>
              </w:rPr>
            </w:pPr>
            <w:r>
              <w:rPr>
                <w:rFonts w:hint="eastAsia"/>
                <w:color w:val="000000"/>
              </w:rPr>
              <w:t>作业统一从网页端提交，系统自动统计提交人数等信息。客观题由系统自动评分。作业批改完之后自动反馈给学生端并显示答案。</w:t>
            </w:r>
          </w:p>
        </w:tc>
      </w:tr>
      <w:tr w:rsidR="00D12556">
        <w:trPr>
          <w:cantSplit/>
          <w:jc w:val="center"/>
        </w:trPr>
        <w:tc>
          <w:tcPr>
            <w:tcW w:w="3240" w:type="dxa"/>
          </w:tcPr>
          <w:p w:rsidR="00D12556" w:rsidRDefault="00DF16BA">
            <w:pPr>
              <w:keepNext/>
              <w:ind w:right="-14"/>
              <w:rPr>
                <w:color w:val="000000"/>
              </w:rPr>
            </w:pPr>
            <w:r>
              <w:rPr>
                <w:rFonts w:hint="eastAsia"/>
                <w:color w:val="000000"/>
              </w:rPr>
              <w:t>提高师生信息沟通的流畅性</w:t>
            </w:r>
          </w:p>
        </w:tc>
        <w:tc>
          <w:tcPr>
            <w:tcW w:w="3780" w:type="dxa"/>
          </w:tcPr>
          <w:p w:rsidR="00D12556" w:rsidRDefault="00DF16BA">
            <w:pPr>
              <w:ind w:right="144"/>
              <w:rPr>
                <w:color w:val="000000"/>
              </w:rPr>
            </w:pPr>
            <w:r>
              <w:rPr>
                <w:rFonts w:hint="eastAsia"/>
                <w:color w:val="000000"/>
              </w:rPr>
              <w:t>作业布置的消息可以通过系统通知立即到达学生端。</w:t>
            </w:r>
          </w:p>
          <w:p w:rsidR="00D12556" w:rsidRDefault="00DF16BA">
            <w:pPr>
              <w:ind w:right="144"/>
              <w:rPr>
                <w:color w:val="000000"/>
              </w:rPr>
            </w:pPr>
            <w:r>
              <w:rPr>
                <w:rFonts w:hint="eastAsia"/>
                <w:color w:val="000000"/>
              </w:rPr>
              <w:t>每次作业后系统自动统计学生作业表现情况供教师直观地掌握课堂学习效果。</w:t>
            </w:r>
          </w:p>
        </w:tc>
      </w:tr>
      <w:tr w:rsidR="00D12556">
        <w:trPr>
          <w:cantSplit/>
          <w:jc w:val="center"/>
        </w:trPr>
        <w:tc>
          <w:tcPr>
            <w:tcW w:w="3240" w:type="dxa"/>
          </w:tcPr>
          <w:p w:rsidR="00D12556" w:rsidRDefault="00DF16BA">
            <w:pPr>
              <w:keepNext/>
              <w:ind w:right="-14"/>
              <w:rPr>
                <w:color w:val="000000"/>
              </w:rPr>
            </w:pPr>
            <w:r>
              <w:rPr>
                <w:rFonts w:hint="eastAsia"/>
                <w:color w:val="000000"/>
              </w:rPr>
              <w:t>广泛且轻松的信息访问查询</w:t>
            </w:r>
          </w:p>
        </w:tc>
        <w:tc>
          <w:tcPr>
            <w:tcW w:w="3780" w:type="dxa"/>
          </w:tcPr>
          <w:p w:rsidR="00D12556" w:rsidRDefault="00DF16BA">
            <w:pPr>
              <w:ind w:right="144"/>
              <w:rPr>
                <w:color w:val="000000"/>
              </w:rPr>
            </w:pPr>
            <w:r>
              <w:rPr>
                <w:rFonts w:hint="eastAsia"/>
                <w:color w:val="000000"/>
              </w:rPr>
              <w:t>可以在任何地点通过</w:t>
            </w:r>
            <w:r>
              <w:rPr>
                <w:color w:val="000000"/>
              </w:rPr>
              <w:t xml:space="preserve"> Internet </w:t>
            </w:r>
            <w:r>
              <w:rPr>
                <w:rFonts w:hint="eastAsia"/>
                <w:color w:val="000000"/>
              </w:rPr>
              <w:t>来访问本平台。</w:t>
            </w:r>
          </w:p>
          <w:p w:rsidR="00D12556" w:rsidRDefault="00DF16BA">
            <w:pPr>
              <w:ind w:right="144"/>
              <w:rPr>
                <w:color w:val="000000"/>
              </w:rPr>
            </w:pPr>
            <w:r>
              <w:rPr>
                <w:rFonts w:hint="eastAsia"/>
                <w:color w:val="000000"/>
              </w:rPr>
              <w:t>平台数据库储存由教师上传的所有学生信息，以及学生的所有历史课程信息以供查询。</w:t>
            </w:r>
          </w:p>
        </w:tc>
      </w:tr>
    </w:tbl>
    <w:p w:rsidR="00D12556" w:rsidRDefault="00DF16BA">
      <w:pPr>
        <w:pStyle w:val="2"/>
        <w:ind w:left="720" w:hanging="720"/>
      </w:pPr>
      <w:bookmarkStart w:id="20" w:name="_Toc498919258"/>
      <w:r>
        <w:rPr>
          <w:rFonts w:hint="eastAsia"/>
        </w:rPr>
        <w:t>假设与依赖关系</w:t>
      </w:r>
      <w:bookmarkEnd w:id="20"/>
    </w:p>
    <w:p w:rsidR="00D12556" w:rsidRDefault="00DF16BA">
      <w:pPr>
        <w:rPr>
          <w:rFonts w:ascii="Times New Roman"/>
          <w:color w:val="000000"/>
        </w:rPr>
      </w:pPr>
      <w:r>
        <w:rPr>
          <w:rFonts w:ascii="Times New Roman"/>
          <w:color w:val="000000"/>
        </w:rPr>
        <w:t>以下假设和依赖性与本愿景文档中概述的</w:t>
      </w:r>
      <w:r>
        <w:rPr>
          <w:rFonts w:ascii="Times New Roman" w:hint="eastAsia"/>
          <w:color w:val="000000"/>
        </w:rPr>
        <w:t>云作业平台</w:t>
      </w:r>
      <w:r>
        <w:rPr>
          <w:rFonts w:ascii="Times New Roman"/>
          <w:color w:val="000000"/>
        </w:rPr>
        <w:t>的功能有关：</w:t>
      </w:r>
    </w:p>
    <w:p w:rsidR="00D12556" w:rsidRDefault="00DF16BA">
      <w:pPr>
        <w:rPr>
          <w:rFonts w:ascii="Times New Roman"/>
          <w:color w:val="000000"/>
        </w:rPr>
      </w:pPr>
      <w:r>
        <w:rPr>
          <w:rFonts w:ascii="Times New Roman" w:hint="eastAsia"/>
          <w:color w:val="000000"/>
        </w:rPr>
        <w:t>●假设项目使用的云服务器能够保持正常运行，容错率高。</w:t>
      </w:r>
    </w:p>
    <w:p w:rsidR="00D12556" w:rsidRDefault="00DF16BA">
      <w:pPr>
        <w:rPr>
          <w:rFonts w:ascii="Times New Roman"/>
          <w:color w:val="000000"/>
        </w:rPr>
      </w:pPr>
      <w:r>
        <w:rPr>
          <w:rFonts w:ascii="Times New Roman" w:hint="eastAsia"/>
          <w:color w:val="000000"/>
        </w:rPr>
        <w:t>●假设所有学生的学习时限都按照正常学生的标准（小学六年、初中六年、高中三年或者最多复读一年）。这样已毕业达到一定年限后的学生信息可以删除，避免常年使用后平台数据库信息堆积过多，影响运行效率。</w:t>
      </w:r>
    </w:p>
    <w:p w:rsidR="00D12556" w:rsidRDefault="00DF16BA">
      <w:pPr>
        <w:rPr>
          <w:rFonts w:ascii="Times New Roman"/>
          <w:color w:val="000000"/>
        </w:rPr>
      </w:pPr>
      <w:r>
        <w:rPr>
          <w:rFonts w:ascii="Times New Roman" w:hint="eastAsia"/>
          <w:color w:val="000000"/>
        </w:rPr>
        <w:t>●假设平台能够获取向用户自动发送邮件的权限，作为注册时验证身份信息的必要手段</w:t>
      </w:r>
    </w:p>
    <w:p w:rsidR="00D12556" w:rsidRDefault="00DF16BA">
      <w:pPr>
        <w:rPr>
          <w:rFonts w:ascii="Times New Roman"/>
          <w:color w:val="000000"/>
        </w:rPr>
      </w:pPr>
      <w:r>
        <w:rPr>
          <w:rFonts w:ascii="Times New Roman" w:hint="eastAsia"/>
          <w:color w:val="000000"/>
        </w:rPr>
        <w:t>●假设每年有额外资金补充用于维护平台数据并修复运行中出现的问题</w:t>
      </w:r>
    </w:p>
    <w:p w:rsidR="00D12556" w:rsidRDefault="00DF16BA">
      <w:pPr>
        <w:pStyle w:val="2"/>
        <w:ind w:left="720" w:hanging="720"/>
        <w:rPr>
          <w:rFonts w:ascii="Times New Roman"/>
          <w:b w:val="0"/>
          <w:color w:val="000000"/>
        </w:rPr>
      </w:pPr>
      <w:bookmarkStart w:id="21" w:name="_Toc498919259"/>
      <w:r>
        <w:rPr>
          <w:rFonts w:ascii="Times New Roman" w:hint="eastAsia"/>
          <w:b w:val="0"/>
          <w:color w:val="000000"/>
        </w:rPr>
        <w:t>成本与定价</w:t>
      </w:r>
      <w:bookmarkEnd w:id="21"/>
    </w:p>
    <w:p w:rsidR="00D12556" w:rsidRDefault="00DF16BA">
      <w:r>
        <w:rPr>
          <w:rFonts w:hint="eastAsia"/>
        </w:rPr>
        <w:t>易学</w:t>
      </w:r>
      <w:r>
        <w:rPr>
          <w:rFonts w:hint="eastAsia"/>
        </w:rPr>
        <w:t>-</w:t>
      </w:r>
      <w:r>
        <w:rPr>
          <w:rFonts w:hint="eastAsia"/>
        </w:rPr>
        <w:t>云作业平台的成本主要为开发成本，服务器运</w:t>
      </w:r>
      <w:proofErr w:type="gramStart"/>
      <w:r>
        <w:rPr>
          <w:rFonts w:hint="eastAsia"/>
        </w:rPr>
        <w:t>维成本</w:t>
      </w:r>
      <w:proofErr w:type="gramEnd"/>
      <w:r>
        <w:rPr>
          <w:rFonts w:hint="eastAsia"/>
        </w:rPr>
        <w:t>以及设计成本。其定价一般由用户规</w:t>
      </w:r>
      <w:r>
        <w:rPr>
          <w:rFonts w:hint="eastAsia"/>
        </w:rPr>
        <w:lastRenderedPageBreak/>
        <w:t>模（主要为学生规模）决定。具体价格将和学校的信息管理部门沟通协商后决定。</w:t>
      </w:r>
    </w:p>
    <w:p w:rsidR="00D12556" w:rsidRDefault="00DF16BA">
      <w:pPr>
        <w:pStyle w:val="1"/>
        <w:ind w:left="720" w:hanging="720"/>
      </w:pPr>
      <w:bookmarkStart w:id="22" w:name="_Toc498919261"/>
      <w:r>
        <w:rPr>
          <w:rFonts w:hint="eastAsia"/>
        </w:rPr>
        <w:t>产品特性</w:t>
      </w:r>
      <w:bookmarkEnd w:id="22"/>
    </w:p>
    <w:p w:rsidR="00D12556" w:rsidRDefault="00DF16BA">
      <w:r>
        <w:rPr>
          <w:rFonts w:ascii="Times New Roman"/>
          <w:color w:val="000000"/>
        </w:rPr>
        <w:t>本节定义并描述了</w:t>
      </w:r>
      <w:r>
        <w:rPr>
          <w:rFonts w:ascii="Times New Roman" w:hint="eastAsia"/>
          <w:color w:val="000000"/>
        </w:rPr>
        <w:t>易学</w:t>
      </w:r>
      <w:r>
        <w:rPr>
          <w:rFonts w:ascii="Times New Roman" w:hint="eastAsia"/>
          <w:color w:val="000000"/>
        </w:rPr>
        <w:t>-</w:t>
      </w:r>
      <w:r>
        <w:rPr>
          <w:rFonts w:ascii="Times New Roman" w:hint="eastAsia"/>
          <w:color w:val="000000"/>
        </w:rPr>
        <w:t>云作业平台</w:t>
      </w:r>
      <w:r>
        <w:rPr>
          <w:rFonts w:ascii="Times New Roman"/>
          <w:color w:val="000000"/>
        </w:rPr>
        <w:t>的功能。</w:t>
      </w:r>
    </w:p>
    <w:p w:rsidR="00D12556" w:rsidRDefault="00DF16BA">
      <w:pPr>
        <w:pStyle w:val="2"/>
        <w:ind w:left="720" w:hanging="720"/>
      </w:pPr>
      <w:r>
        <w:rPr>
          <w:rFonts w:hint="eastAsia"/>
        </w:rPr>
        <w:t>登录注册</w:t>
      </w:r>
    </w:p>
    <w:p w:rsidR="00D12556" w:rsidRDefault="00DF16BA">
      <w:pPr>
        <w:pStyle w:val="Paragraph2"/>
        <w:widowControl/>
        <w:ind w:left="0"/>
        <w:rPr>
          <w:lang w:val="en-US"/>
        </w:rPr>
      </w:pPr>
      <w:r>
        <w:rPr>
          <w:rFonts w:hint="eastAsia"/>
          <w:lang w:val="en-US"/>
        </w:rPr>
        <w:t>用户注册时需填写个人相关信息（</w:t>
      </w:r>
      <w:r>
        <w:rPr>
          <w:rFonts w:asciiTheme="minorEastAsia" w:hAnsiTheme="minorEastAsia" w:hint="eastAsia"/>
        </w:rPr>
        <w:t>包括用户名、密码、姓名、性别、邮件地址</w:t>
      </w:r>
      <w:r>
        <w:rPr>
          <w:rFonts w:hint="eastAsia"/>
          <w:lang w:val="en-US"/>
        </w:rPr>
        <w:t>），注册后系统会向用户邮箱发布激活邮件，完成激活验证的用户才能登录。</w:t>
      </w:r>
    </w:p>
    <w:p w:rsidR="00D12556" w:rsidRDefault="00DF16BA">
      <w:pPr>
        <w:pStyle w:val="Paragraph2"/>
        <w:widowControl/>
        <w:ind w:left="0"/>
        <w:rPr>
          <w:lang w:val="en-US"/>
        </w:rPr>
      </w:pPr>
      <w:r>
        <w:rPr>
          <w:rFonts w:hint="eastAsia"/>
          <w:lang w:val="en-US"/>
        </w:rPr>
        <w:t>登录时，用户需输入已通过验证的邮箱号和密码，以输入登录系统。</w:t>
      </w:r>
    </w:p>
    <w:p w:rsidR="00D12556" w:rsidRDefault="00DF16BA">
      <w:pPr>
        <w:pStyle w:val="2"/>
        <w:ind w:left="720" w:hanging="720"/>
      </w:pPr>
      <w:r>
        <w:rPr>
          <w:rFonts w:hint="eastAsia"/>
        </w:rPr>
        <w:t>参加，查看课程</w:t>
      </w:r>
    </w:p>
    <w:p w:rsidR="00D12556" w:rsidRDefault="00DF16BA">
      <w:r>
        <w:rPr>
          <w:rFonts w:hint="eastAsia"/>
        </w:rPr>
        <w:t>学生不能主动参加一门课程，只能通过任课老师主动拉取学生的方式将学生信息注册到课程中。</w:t>
      </w:r>
    </w:p>
    <w:p w:rsidR="00D12556" w:rsidRDefault="00DF16BA">
      <w:r>
        <w:rPr>
          <w:rFonts w:hint="eastAsia"/>
        </w:rPr>
        <w:t>在云作业平台的主页显示有该学生</w:t>
      </w:r>
      <w:r>
        <w:rPr>
          <w:rFonts w:hint="eastAsia"/>
        </w:rPr>
        <w:t>/</w:t>
      </w:r>
      <w:r>
        <w:rPr>
          <w:rFonts w:hint="eastAsia"/>
        </w:rPr>
        <w:t>教师所学习</w:t>
      </w:r>
      <w:r>
        <w:rPr>
          <w:rFonts w:hint="eastAsia"/>
        </w:rPr>
        <w:t>/</w:t>
      </w:r>
      <w:r>
        <w:rPr>
          <w:rFonts w:hint="eastAsia"/>
        </w:rPr>
        <w:t>教学的全部课程，学生同时可以在本页面查看</w:t>
      </w:r>
      <w:proofErr w:type="gramStart"/>
      <w:r>
        <w:rPr>
          <w:rFonts w:hint="eastAsia"/>
        </w:rPr>
        <w:t>已经结课的</w:t>
      </w:r>
      <w:proofErr w:type="gramEnd"/>
      <w:r>
        <w:rPr>
          <w:rFonts w:hint="eastAsia"/>
        </w:rPr>
        <w:t>历史课程。</w:t>
      </w:r>
    </w:p>
    <w:p w:rsidR="00D12556" w:rsidRDefault="00DF16BA">
      <w:pPr>
        <w:pStyle w:val="2"/>
        <w:ind w:left="720" w:hanging="720"/>
      </w:pPr>
      <w:r>
        <w:rPr>
          <w:rFonts w:hint="eastAsia"/>
        </w:rPr>
        <w:t>作业上传</w:t>
      </w:r>
    </w:p>
    <w:p w:rsidR="00D12556" w:rsidRDefault="00DF16BA">
      <w:r>
        <w:rPr>
          <w:rFonts w:hint="eastAsia"/>
        </w:rPr>
        <w:t>学生在课程的作业上传界面选择本地作业文件</w:t>
      </w:r>
      <w:r>
        <w:rPr>
          <w:rFonts w:hint="eastAsia"/>
        </w:rPr>
        <w:t>（可以是文档、语音、图片）进行上传。客观题以选择框的形式呈现，学生选择之后点击“提交”按钮即可完成作业的提交。</w:t>
      </w:r>
    </w:p>
    <w:p w:rsidR="00D12556" w:rsidRDefault="00DF16BA">
      <w:pPr>
        <w:pStyle w:val="2"/>
        <w:ind w:left="720" w:hanging="720"/>
        <w:rPr>
          <w:bCs/>
        </w:rPr>
      </w:pPr>
      <w:r>
        <w:rPr>
          <w:rFonts w:hint="eastAsia"/>
          <w:bCs/>
        </w:rPr>
        <w:t>作业批改</w:t>
      </w:r>
    </w:p>
    <w:p w:rsidR="00D12556" w:rsidRDefault="00DF16BA">
      <w:r>
        <w:rPr>
          <w:rFonts w:hint="eastAsia"/>
        </w:rPr>
        <w:t>教师</w:t>
      </w:r>
      <w:proofErr w:type="gramStart"/>
      <w:r>
        <w:rPr>
          <w:rFonts w:hint="eastAsia"/>
        </w:rPr>
        <w:t>端显示</w:t>
      </w:r>
      <w:proofErr w:type="gramEnd"/>
      <w:r>
        <w:rPr>
          <w:rFonts w:hint="eastAsia"/>
        </w:rPr>
        <w:t>所有学生提交的作业，教师可以对其进行批改和打分。客观题（如选择题，是非题）成绩可以自动批改，一并计入统计</w:t>
      </w:r>
    </w:p>
    <w:p w:rsidR="00D12556" w:rsidRDefault="00D12556"/>
    <w:p w:rsidR="00D12556" w:rsidRDefault="00DF16BA">
      <w:pPr>
        <w:pStyle w:val="2"/>
        <w:ind w:left="720" w:hanging="720"/>
        <w:rPr>
          <w:bCs/>
        </w:rPr>
      </w:pPr>
      <w:r>
        <w:rPr>
          <w:rFonts w:hint="eastAsia"/>
          <w:bCs/>
        </w:rPr>
        <w:t>作业通知与反馈</w:t>
      </w:r>
    </w:p>
    <w:p w:rsidR="00D12556" w:rsidRDefault="00DF16BA">
      <w:r>
        <w:rPr>
          <w:rFonts w:hint="eastAsia"/>
        </w:rPr>
        <w:t>教师在课程页面发布作业公告，包括作业内容、允许提交形式、截止时间等。学生在作业发布时会收到系统的自动通知，学生</w:t>
      </w:r>
      <w:proofErr w:type="gramStart"/>
      <w:r>
        <w:rPr>
          <w:rFonts w:hint="eastAsia"/>
        </w:rPr>
        <w:t>端个人</w:t>
      </w:r>
      <w:proofErr w:type="gramEnd"/>
      <w:r>
        <w:rPr>
          <w:rFonts w:hint="eastAsia"/>
        </w:rPr>
        <w:t>主页也有专门的消息栏显示收到的所有消息通知。</w:t>
      </w:r>
    </w:p>
    <w:p w:rsidR="00D12556" w:rsidRDefault="00DF16BA">
      <w:r>
        <w:rPr>
          <w:rFonts w:hint="eastAsia"/>
        </w:rPr>
        <w:t>作业批改完成后，系统同样会自动向学生端发送反馈，显示题目得分、教师批注和错题答案。</w:t>
      </w:r>
    </w:p>
    <w:p w:rsidR="00D12556" w:rsidRDefault="00D12556"/>
    <w:p w:rsidR="00D12556" w:rsidRDefault="00DF16BA">
      <w:pPr>
        <w:pStyle w:val="2"/>
        <w:ind w:left="720" w:hanging="720"/>
      </w:pPr>
      <w:r>
        <w:rPr>
          <w:rFonts w:hint="eastAsia"/>
          <w:bCs/>
        </w:rPr>
        <w:t>学生信息</w:t>
      </w:r>
      <w:r>
        <w:rPr>
          <w:rFonts w:hint="eastAsia"/>
          <w:bCs/>
        </w:rPr>
        <w:t>录入与管理</w:t>
      </w:r>
    </w:p>
    <w:p w:rsidR="00D12556" w:rsidRDefault="00DF16BA">
      <w:pPr>
        <w:rPr>
          <w:rFonts w:asciiTheme="minorEastAsia" w:hAnsiTheme="minorEastAsia"/>
          <w:szCs w:val="21"/>
        </w:rPr>
      </w:pPr>
      <w:r>
        <w:rPr>
          <w:rFonts w:hint="eastAsia"/>
        </w:rPr>
        <w:t>教师以手动的方式，或是批量从</w:t>
      </w:r>
      <w:r>
        <w:rPr>
          <w:rFonts w:hint="eastAsia"/>
        </w:rPr>
        <w:t>excel</w:t>
      </w:r>
      <w:r>
        <w:rPr>
          <w:rFonts w:hint="eastAsia"/>
        </w:rPr>
        <w:t>表中向系统导入学生信息，同时教师端可以</w:t>
      </w:r>
      <w:r>
        <w:rPr>
          <w:rFonts w:asciiTheme="minorEastAsia" w:hAnsiTheme="minorEastAsia" w:hint="eastAsia"/>
          <w:szCs w:val="21"/>
        </w:rPr>
        <w:t>为所设课程添加、删除、查看学生。</w:t>
      </w:r>
    </w:p>
    <w:p w:rsidR="00D12556" w:rsidRDefault="00DF16BA">
      <w:pPr>
        <w:pStyle w:val="2"/>
        <w:ind w:left="720" w:hanging="720"/>
        <w:rPr>
          <w:bCs/>
        </w:rPr>
      </w:pPr>
      <w:r>
        <w:rPr>
          <w:rFonts w:hint="eastAsia"/>
          <w:bCs/>
        </w:rPr>
        <w:t>课程信息录入和管理</w:t>
      </w:r>
    </w:p>
    <w:p w:rsidR="00D12556" w:rsidRDefault="00DF16BA">
      <w:r>
        <w:rPr>
          <w:rFonts w:hint="eastAsia"/>
        </w:rPr>
        <w:t>教师可以</w:t>
      </w:r>
      <w:proofErr w:type="gramStart"/>
      <w:r>
        <w:rPr>
          <w:rFonts w:hint="eastAsia"/>
        </w:rPr>
        <w:t>手动为</w:t>
      </w:r>
      <w:proofErr w:type="gramEnd"/>
      <w:r>
        <w:rPr>
          <w:rFonts w:hint="eastAsia"/>
        </w:rPr>
        <w:t>云作业平台添加一门课程，并为课程定义基本信息，上传资料，按章节布置作业，发起一场考试等。</w:t>
      </w:r>
      <w:bookmarkStart w:id="23" w:name="_GoBack"/>
      <w:bookmarkEnd w:id="23"/>
    </w:p>
    <w:p w:rsidR="00D12556" w:rsidRDefault="00DF16BA">
      <w:pPr>
        <w:pStyle w:val="2"/>
        <w:ind w:left="720" w:hanging="720"/>
        <w:rPr>
          <w:bCs/>
        </w:rPr>
      </w:pPr>
      <w:r>
        <w:rPr>
          <w:rFonts w:hint="eastAsia"/>
          <w:bCs/>
        </w:rPr>
        <w:t>错题本</w:t>
      </w:r>
    </w:p>
    <w:p w:rsidR="00D12556" w:rsidRDefault="00DF16BA">
      <w:r>
        <w:rPr>
          <w:rFonts w:hint="eastAsia"/>
        </w:rPr>
        <w:t>学生可以在主页错题本页面查看自己所有做错（即未达满分）的题目，同时可以查看自己正确率的变化情况。</w:t>
      </w:r>
    </w:p>
    <w:p w:rsidR="00D12556" w:rsidRDefault="00DF16BA">
      <w:pPr>
        <w:pStyle w:val="2"/>
        <w:ind w:left="720" w:hanging="720"/>
        <w:rPr>
          <w:bCs/>
        </w:rPr>
      </w:pPr>
      <w:r>
        <w:rPr>
          <w:rFonts w:hint="eastAsia"/>
          <w:bCs/>
        </w:rPr>
        <w:t>语音，图片自动转化文字</w:t>
      </w:r>
    </w:p>
    <w:p w:rsidR="00D12556" w:rsidRDefault="00DF16BA">
      <w:r>
        <w:rPr>
          <w:rFonts w:hint="eastAsia"/>
        </w:rPr>
        <w:t>利用人工智能的技术，将上传的语音或者图片自动识别并转化为文字。</w:t>
      </w:r>
    </w:p>
    <w:p w:rsidR="00D12556" w:rsidRDefault="00D12556">
      <w:pPr>
        <w:rPr>
          <w:b/>
          <w:bCs/>
        </w:rPr>
      </w:pPr>
    </w:p>
    <w:p w:rsidR="00D12556" w:rsidRDefault="00DF16BA">
      <w:pPr>
        <w:pStyle w:val="1"/>
        <w:ind w:left="720" w:hanging="720"/>
      </w:pPr>
      <w:bookmarkStart w:id="24" w:name="_Toc498919264"/>
      <w:r>
        <w:rPr>
          <w:rFonts w:hint="eastAsia"/>
        </w:rPr>
        <w:lastRenderedPageBreak/>
        <w:t>约束</w:t>
      </w:r>
      <w:bookmarkEnd w:id="24"/>
    </w:p>
    <w:p w:rsidR="00D12556" w:rsidRDefault="00DF16BA">
      <w:pPr>
        <w:pStyle w:val="2"/>
        <w:ind w:left="720" w:hanging="720"/>
        <w:rPr>
          <w:bCs/>
        </w:rPr>
      </w:pPr>
      <w:r>
        <w:rPr>
          <w:rFonts w:hint="eastAsia"/>
          <w:bCs/>
        </w:rPr>
        <w:t>语音，图片自动转化文字</w:t>
      </w:r>
    </w:p>
    <w:p w:rsidR="00D12556" w:rsidRDefault="00DF16BA">
      <w:r>
        <w:rPr>
          <w:rFonts w:hint="eastAsia"/>
        </w:rPr>
        <w:t>除了前面所列出的假设与依存关系之外，以下约束适用于云作业平台：</w:t>
      </w:r>
    </w:p>
    <w:p w:rsidR="00D12556" w:rsidRDefault="00DF16BA">
      <w:pPr>
        <w:widowControl/>
        <w:ind w:left="360"/>
        <w:rPr>
          <w:rFonts w:hAnsi="宋体" w:cs="宋体"/>
          <w:color w:val="000000"/>
        </w:rPr>
      </w:pPr>
      <w:r>
        <w:rPr>
          <w:rFonts w:hint="eastAsia"/>
        </w:rPr>
        <w:t>●</w:t>
      </w:r>
      <w:r>
        <w:rPr>
          <w:rFonts w:hAnsi="宋体" w:cs="宋体" w:hint="eastAsia"/>
          <w:color w:val="000000"/>
        </w:rPr>
        <w:t>该系统不需要任何硬件开发或采购。</w:t>
      </w:r>
    </w:p>
    <w:p w:rsidR="00D12556" w:rsidRDefault="00DF16BA">
      <w:pPr>
        <w:widowControl/>
        <w:ind w:left="360"/>
        <w:rPr>
          <w:rFonts w:hAnsi="宋体" w:cs="宋体"/>
          <w:color w:val="000000"/>
        </w:rPr>
      </w:pPr>
      <w:r>
        <w:rPr>
          <w:rFonts w:hAnsi="宋体" w:cs="宋体" w:hint="eastAsia"/>
          <w:color w:val="000000"/>
        </w:rPr>
        <w:t>●学生与课程信息管理只支持课程与学生信息数据库支持的数据类型</w:t>
      </w:r>
    </w:p>
    <w:p w:rsidR="00D12556" w:rsidRDefault="00DF16BA">
      <w:pPr>
        <w:widowControl/>
        <w:ind w:left="360"/>
        <w:rPr>
          <w:rFonts w:hAnsi="宋体" w:cs="宋体"/>
          <w:color w:val="000000"/>
        </w:rPr>
      </w:pPr>
      <w:r>
        <w:rPr>
          <w:rFonts w:hAnsi="宋体" w:cs="宋体" w:hint="eastAsia"/>
          <w:color w:val="000000"/>
        </w:rPr>
        <w:t>●作业上传格式只支持</w:t>
      </w:r>
      <w:r>
        <w:rPr>
          <w:rFonts w:hAnsi="宋体" w:cs="宋体" w:hint="eastAsia"/>
          <w:color w:val="000000"/>
        </w:rPr>
        <w:t>w</w:t>
      </w:r>
      <w:r>
        <w:rPr>
          <w:rFonts w:hAnsi="宋体" w:cs="宋体"/>
          <w:color w:val="000000"/>
        </w:rPr>
        <w:t>ord</w:t>
      </w:r>
      <w:r>
        <w:rPr>
          <w:rFonts w:hAnsi="宋体" w:cs="宋体" w:hint="eastAsia"/>
          <w:color w:val="000000"/>
        </w:rPr>
        <w:t>，</w:t>
      </w:r>
      <w:r>
        <w:rPr>
          <w:rFonts w:hAnsi="宋体" w:cs="宋体" w:hint="eastAsia"/>
          <w:color w:val="000000"/>
        </w:rPr>
        <w:t>pdf</w:t>
      </w:r>
      <w:r>
        <w:rPr>
          <w:rFonts w:hAnsi="宋体" w:cs="宋体" w:hint="eastAsia"/>
          <w:color w:val="000000"/>
        </w:rPr>
        <w:t>文档、大小不超过</w:t>
      </w:r>
      <w:r>
        <w:rPr>
          <w:rFonts w:hAnsi="宋体" w:cs="宋体"/>
          <w:color w:val="000000"/>
        </w:rPr>
        <w:t>4</w:t>
      </w:r>
      <w:r>
        <w:rPr>
          <w:rFonts w:hAnsi="宋体" w:cs="宋体" w:hint="eastAsia"/>
          <w:color w:val="000000"/>
        </w:rPr>
        <w:t>Mb</w:t>
      </w:r>
      <w:r>
        <w:rPr>
          <w:rFonts w:hAnsi="宋体" w:cs="宋体" w:hint="eastAsia"/>
          <w:color w:val="000000"/>
        </w:rPr>
        <w:t>的图片与语音文件</w:t>
      </w:r>
    </w:p>
    <w:p w:rsidR="00D12556" w:rsidRDefault="00D12556"/>
    <w:p w:rsidR="00D12556" w:rsidRDefault="00DF16BA">
      <w:pPr>
        <w:pStyle w:val="1"/>
        <w:ind w:left="720" w:hanging="720"/>
      </w:pPr>
      <w:bookmarkStart w:id="25" w:name="_Toc498919265"/>
      <w:r>
        <w:rPr>
          <w:rFonts w:hint="eastAsia"/>
        </w:rPr>
        <w:t>质量范围</w:t>
      </w:r>
      <w:bookmarkStart w:id="26" w:name="_Toc498919266"/>
      <w:bookmarkEnd w:id="25"/>
    </w:p>
    <w:bookmarkEnd w:id="26"/>
    <w:p w:rsidR="00D12556" w:rsidRDefault="00DF16BA">
      <w:r>
        <w:rPr>
          <w:rFonts w:hint="eastAsia"/>
          <w:b/>
        </w:rPr>
        <w:t>可用性：</w:t>
      </w:r>
      <w:r>
        <w:rPr>
          <w:rFonts w:hint="eastAsia"/>
        </w:rPr>
        <w:t>系统应达到</w:t>
      </w:r>
      <w:r>
        <w:rPr>
          <w:rFonts w:hint="eastAsia"/>
        </w:rPr>
        <w:t>9</w:t>
      </w:r>
      <w:r>
        <w:t>9.9%</w:t>
      </w:r>
      <w:r>
        <w:rPr>
          <w:rFonts w:hint="eastAsia"/>
        </w:rPr>
        <w:t>以上的可用率，保证作业收发批改的正常进行。网页设计应清晰易用，便于让接触电脑较少的中小学生使用。对于响应时间较长的接口，应有用户提示，以减少用户的焦虑感。</w:t>
      </w:r>
    </w:p>
    <w:p w:rsidR="00D12556" w:rsidRDefault="00DF16BA">
      <w:r>
        <w:rPr>
          <w:rFonts w:hint="eastAsia"/>
          <w:b/>
        </w:rPr>
        <w:t>健壮性：</w:t>
      </w:r>
      <w:r>
        <w:rPr>
          <w:rFonts w:hint="eastAsia"/>
        </w:rPr>
        <w:t>系统应经过严谨的测试才上线运行</w:t>
      </w:r>
      <w:r>
        <w:rPr>
          <w:rFonts w:hint="eastAsia"/>
          <w:b/>
        </w:rPr>
        <w:t>；</w:t>
      </w:r>
      <w:r>
        <w:rPr>
          <w:rFonts w:hint="eastAsia"/>
        </w:rPr>
        <w:t>正常情况下，平台会在傍晚到晚上迎来学生</w:t>
      </w:r>
      <w:r>
        <w:rPr>
          <w:rFonts w:hint="eastAsia"/>
        </w:rPr>
        <w:t>使用的高峰期，系统应该能够同时容纳至少上千人同时使用而不出错。</w:t>
      </w:r>
    </w:p>
    <w:p w:rsidR="00D12556" w:rsidRDefault="00DF16BA">
      <w:r>
        <w:rPr>
          <w:rFonts w:hint="eastAsia"/>
          <w:b/>
        </w:rPr>
        <w:t>容错性：</w:t>
      </w:r>
      <w:r>
        <w:rPr>
          <w:rFonts w:hint="eastAsia"/>
        </w:rPr>
        <w:t>系统应该有良好的机制，处理因系统客观崩溃而导致的</w:t>
      </w:r>
      <w:proofErr w:type="gramStart"/>
      <w:r>
        <w:rPr>
          <w:rFonts w:hint="eastAsia"/>
        </w:rPr>
        <w:t>不</w:t>
      </w:r>
      <w:proofErr w:type="gramEnd"/>
      <w:r>
        <w:rPr>
          <w:rFonts w:hint="eastAsia"/>
        </w:rPr>
        <w:t>可用问题，或者是用户主观行为引发的错误，例如教师</w:t>
      </w:r>
      <w:proofErr w:type="gramStart"/>
      <w:r>
        <w:rPr>
          <w:rFonts w:hint="eastAsia"/>
        </w:rPr>
        <w:t>修改非</w:t>
      </w:r>
      <w:proofErr w:type="gramEnd"/>
      <w:r>
        <w:rPr>
          <w:rFonts w:hint="eastAsia"/>
        </w:rPr>
        <w:t>自己授课的课程信息、学生修改身份信息导致课程访问时的权限问题。</w:t>
      </w:r>
    </w:p>
    <w:p w:rsidR="00D12556" w:rsidRDefault="00DF16BA">
      <w:r>
        <w:rPr>
          <w:rFonts w:hint="eastAsia"/>
          <w:b/>
        </w:rPr>
        <w:t>可维护性：</w:t>
      </w:r>
      <w:r>
        <w:rPr>
          <w:rFonts w:hint="eastAsia"/>
        </w:rPr>
        <w:t>系统的设置应易于维护，所有课程，学生，作业相关的数据应该是由表驱动的，并且可以在不重新编译系统的情况下进行修改。</w:t>
      </w:r>
    </w:p>
    <w:p w:rsidR="00D12556" w:rsidRDefault="00DF16BA">
      <w:r>
        <w:rPr>
          <w:rFonts w:hint="eastAsia"/>
          <w:b/>
        </w:rPr>
        <w:t>高并发：</w:t>
      </w:r>
      <w:r>
        <w:rPr>
          <w:rFonts w:hint="eastAsia"/>
        </w:rPr>
        <w:t>系统的主要接口应在</w:t>
      </w:r>
      <w:r>
        <w:rPr>
          <w:rFonts w:hint="eastAsia"/>
        </w:rPr>
        <w:t>1</w:t>
      </w:r>
      <w:r>
        <w:t>000</w:t>
      </w:r>
      <w:r>
        <w:rPr>
          <w:rFonts w:hint="eastAsia"/>
        </w:rPr>
        <w:t>并发下达到低延迟，营造良好的用户体验。</w:t>
      </w:r>
    </w:p>
    <w:p w:rsidR="00D12556" w:rsidRDefault="00DF16BA">
      <w:pPr>
        <w:pStyle w:val="1"/>
        <w:ind w:left="720" w:hanging="720"/>
        <w:rPr>
          <w:sz w:val="20"/>
        </w:rPr>
      </w:pPr>
      <w:bookmarkStart w:id="27" w:name="_Toc498919267"/>
      <w:r>
        <w:rPr>
          <w:rFonts w:hint="eastAsia"/>
          <w:sz w:val="20"/>
        </w:rPr>
        <w:t>其他产品需求</w:t>
      </w:r>
      <w:bookmarkEnd w:id="27"/>
    </w:p>
    <w:p w:rsidR="00D12556" w:rsidRDefault="00DF16BA">
      <w:pPr>
        <w:pStyle w:val="2"/>
        <w:ind w:left="720" w:hanging="720"/>
      </w:pPr>
      <w:bookmarkStart w:id="28" w:name="_Toc498919268"/>
      <w:r>
        <w:rPr>
          <w:rFonts w:hint="eastAsia"/>
        </w:rPr>
        <w:t>适用的标准</w:t>
      </w:r>
      <w:bookmarkEnd w:id="28"/>
    </w:p>
    <w:p w:rsidR="00D12556" w:rsidRDefault="00DF16BA">
      <w:r>
        <w:rPr>
          <w:rFonts w:hint="eastAsia"/>
        </w:rPr>
        <w:t>目前的主流浏览器，包括手机端和电脑端都可以通过指</w:t>
      </w:r>
      <w:r>
        <w:rPr>
          <w:rFonts w:hint="eastAsia"/>
        </w:rPr>
        <w:t>定网址访问我们的易学</w:t>
      </w:r>
      <w:r>
        <w:rPr>
          <w:rFonts w:hint="eastAsia"/>
        </w:rPr>
        <w:t>-</w:t>
      </w:r>
      <w:r>
        <w:rPr>
          <w:rFonts w:hint="eastAsia"/>
        </w:rPr>
        <w:t>云作业平台。</w:t>
      </w:r>
    </w:p>
    <w:p w:rsidR="00D12556" w:rsidRDefault="00DF16BA">
      <w:pPr>
        <w:pStyle w:val="2"/>
        <w:ind w:left="720" w:hanging="720"/>
      </w:pPr>
      <w:bookmarkStart w:id="29" w:name="_Toc498919269"/>
      <w:r>
        <w:rPr>
          <w:rFonts w:hint="eastAsia"/>
        </w:rPr>
        <w:t>系统需求</w:t>
      </w:r>
      <w:bookmarkEnd w:id="29"/>
    </w:p>
    <w:p w:rsidR="00D12556" w:rsidRDefault="00DF16BA">
      <w:r>
        <w:rPr>
          <w:rFonts w:hint="eastAsia"/>
        </w:rPr>
        <w:t>系统需获取学校数据库的信息以导入数据。</w:t>
      </w:r>
    </w:p>
    <w:p w:rsidR="00D12556" w:rsidRDefault="00DF16BA">
      <w:r>
        <w:rPr>
          <w:rFonts w:hint="eastAsia"/>
        </w:rPr>
        <w:t>客户端需使用</w:t>
      </w:r>
      <w:r>
        <w:t>Linux</w:t>
      </w:r>
      <w:r>
        <w:rPr>
          <w:rFonts w:hint="eastAsia"/>
        </w:rPr>
        <w:t>、</w:t>
      </w:r>
      <w:r>
        <w:rPr>
          <w:rFonts w:hint="eastAsia"/>
        </w:rPr>
        <w:t>Wi</w:t>
      </w:r>
      <w:r>
        <w:t>ndows 7</w:t>
      </w:r>
      <w:r>
        <w:rPr>
          <w:rFonts w:hint="eastAsia"/>
        </w:rPr>
        <w:t>、</w:t>
      </w:r>
      <w:r>
        <w:rPr>
          <w:rFonts w:hint="eastAsia"/>
        </w:rPr>
        <w:t>Windows</w:t>
      </w:r>
      <w:r>
        <w:t xml:space="preserve"> 10</w:t>
      </w:r>
      <w:r>
        <w:rPr>
          <w:rFonts w:hint="eastAsia"/>
        </w:rPr>
        <w:t>、</w:t>
      </w:r>
      <w:proofErr w:type="spellStart"/>
      <w:r>
        <w:t>ma</w:t>
      </w:r>
      <w:r>
        <w:rPr>
          <w:rFonts w:hint="eastAsia"/>
        </w:rPr>
        <w:t>c</w:t>
      </w:r>
      <w:r>
        <w:t>OS</w:t>
      </w:r>
      <w:proofErr w:type="spellEnd"/>
      <w:r>
        <w:rPr>
          <w:rFonts w:hint="eastAsia"/>
        </w:rPr>
        <w:t>等主流操作系统。</w:t>
      </w:r>
    </w:p>
    <w:p w:rsidR="00D12556" w:rsidRDefault="00DF16BA">
      <w:r>
        <w:rPr>
          <w:rFonts w:hint="eastAsia"/>
        </w:rPr>
        <w:t>客户端需要网络连接的支持以访问后台服务器。</w:t>
      </w:r>
    </w:p>
    <w:p w:rsidR="00D12556" w:rsidRDefault="00DF16BA">
      <w:pPr>
        <w:rPr>
          <w:b/>
        </w:rPr>
      </w:pPr>
      <w:r>
        <w:rPr>
          <w:rFonts w:hint="eastAsia"/>
        </w:rPr>
        <w:t>对电脑配置，外围设备没有特殊要求。无配套软件</w:t>
      </w:r>
      <w:r>
        <w:rPr>
          <w:rFonts w:hint="eastAsia"/>
          <w:b/>
        </w:rPr>
        <w:t>。</w:t>
      </w:r>
    </w:p>
    <w:p w:rsidR="00D12556" w:rsidRDefault="00DF16BA">
      <w:pPr>
        <w:pStyle w:val="2"/>
        <w:ind w:left="720" w:hanging="720"/>
      </w:pPr>
      <w:bookmarkStart w:id="30" w:name="_Toc498919270"/>
      <w:r>
        <w:rPr>
          <w:rFonts w:hint="eastAsia"/>
        </w:rPr>
        <w:t>性能需求</w:t>
      </w:r>
      <w:bookmarkEnd w:id="30"/>
    </w:p>
    <w:p w:rsidR="00D12556" w:rsidRDefault="00DF16BA">
      <w:r>
        <w:rPr>
          <w:rFonts w:hint="eastAsia"/>
        </w:rPr>
        <w:t>易学</w:t>
      </w:r>
      <w:r>
        <w:rPr>
          <w:rFonts w:hint="eastAsia"/>
        </w:rPr>
        <w:t>-</w:t>
      </w:r>
      <w:r>
        <w:rPr>
          <w:rFonts w:hint="eastAsia"/>
        </w:rPr>
        <w:t>云作业平台的主要接口应在</w:t>
      </w:r>
      <w:r>
        <w:rPr>
          <w:rFonts w:hint="eastAsia"/>
        </w:rPr>
        <w:t>1</w:t>
      </w:r>
      <w:r>
        <w:t>000</w:t>
      </w:r>
      <w:r>
        <w:rPr>
          <w:rFonts w:hint="eastAsia"/>
        </w:rPr>
        <w:t>用户并发访问下达到三秒以内的低延迟。</w:t>
      </w:r>
    </w:p>
    <w:p w:rsidR="00D12556" w:rsidRDefault="00DF16BA">
      <w:r>
        <w:rPr>
          <w:rFonts w:hint="eastAsia"/>
        </w:rPr>
        <w:t>易学</w:t>
      </w:r>
      <w:r>
        <w:rPr>
          <w:rFonts w:hint="eastAsia"/>
        </w:rPr>
        <w:t>-</w:t>
      </w:r>
      <w:r>
        <w:rPr>
          <w:rFonts w:hint="eastAsia"/>
        </w:rPr>
        <w:t>云作业平台应保证</w:t>
      </w:r>
      <w:r>
        <w:rPr>
          <w:rFonts w:hint="eastAsia"/>
        </w:rPr>
        <w:t>9</w:t>
      </w:r>
      <w:r>
        <w:t>9.9</w:t>
      </w:r>
      <w:r>
        <w:rPr>
          <w:rFonts w:hint="eastAsia"/>
        </w:rPr>
        <w:t>%</w:t>
      </w:r>
      <w:r>
        <w:rPr>
          <w:rFonts w:hint="eastAsia"/>
        </w:rPr>
        <w:t>的可用率。</w:t>
      </w:r>
    </w:p>
    <w:p w:rsidR="00D12556" w:rsidRDefault="00DF16BA">
      <w:pPr>
        <w:pStyle w:val="2"/>
        <w:ind w:left="720" w:hanging="720"/>
      </w:pPr>
      <w:bookmarkStart w:id="31" w:name="_Toc498919271"/>
      <w:r>
        <w:rPr>
          <w:rFonts w:hint="eastAsia"/>
        </w:rPr>
        <w:t>环境需求</w:t>
      </w:r>
      <w:bookmarkEnd w:id="31"/>
    </w:p>
    <w:p w:rsidR="00D12556" w:rsidRDefault="00DF16BA">
      <w:r>
        <w:rPr>
          <w:rFonts w:hint="eastAsia"/>
        </w:rPr>
        <w:t>无</w:t>
      </w:r>
    </w:p>
    <w:p w:rsidR="00D12556" w:rsidRDefault="00DF16BA">
      <w:pPr>
        <w:pStyle w:val="1"/>
        <w:ind w:left="720" w:hanging="720"/>
      </w:pPr>
      <w:bookmarkStart w:id="32" w:name="_Toc498919272"/>
      <w:r>
        <w:rPr>
          <w:rFonts w:hint="eastAsia"/>
        </w:rPr>
        <w:t>文档需求</w:t>
      </w:r>
      <w:bookmarkEnd w:id="32"/>
    </w:p>
    <w:p w:rsidR="00D12556" w:rsidRDefault="00DF16BA">
      <w:r>
        <w:rPr>
          <w:rFonts w:hint="eastAsia"/>
        </w:rPr>
        <w:t>易学</w:t>
      </w:r>
      <w:r>
        <w:rPr>
          <w:rFonts w:hint="eastAsia"/>
        </w:rPr>
        <w:t>-</w:t>
      </w:r>
      <w:r>
        <w:rPr>
          <w:rFonts w:hint="eastAsia"/>
        </w:rPr>
        <w:t>云作业平台</w:t>
      </w:r>
    </w:p>
    <w:p w:rsidR="00D12556" w:rsidRDefault="00DF16BA">
      <w:pPr>
        <w:pStyle w:val="2"/>
        <w:ind w:left="720" w:hanging="720"/>
      </w:pPr>
      <w:bookmarkStart w:id="33" w:name="_Toc498919273"/>
      <w:r>
        <w:rPr>
          <w:rFonts w:hint="eastAsia"/>
        </w:rPr>
        <w:t>用户手册</w:t>
      </w:r>
      <w:bookmarkEnd w:id="33"/>
    </w:p>
    <w:p w:rsidR="00D12556" w:rsidRDefault="00DF16BA">
      <w:r>
        <w:rPr>
          <w:rFonts w:hint="eastAsia"/>
        </w:rPr>
        <w:t>用户手册应该包括：</w:t>
      </w:r>
    </w:p>
    <w:p w:rsidR="00D12556" w:rsidRDefault="00DF16BA">
      <w:pPr>
        <w:pStyle w:val="aa"/>
        <w:numPr>
          <w:ilvl w:val="0"/>
          <w:numId w:val="3"/>
        </w:numPr>
        <w:ind w:firstLineChars="0"/>
      </w:pPr>
      <w:r>
        <w:rPr>
          <w:rFonts w:hint="eastAsia"/>
        </w:rPr>
        <w:t>通用层面：</w:t>
      </w:r>
    </w:p>
    <w:p w:rsidR="00D12556" w:rsidRDefault="00DF16BA">
      <w:pPr>
        <w:pStyle w:val="aa"/>
        <w:numPr>
          <w:ilvl w:val="1"/>
          <w:numId w:val="4"/>
        </w:numPr>
        <w:ind w:firstLineChars="0"/>
      </w:pPr>
      <w:r>
        <w:rPr>
          <w:rFonts w:hint="eastAsia"/>
        </w:rPr>
        <w:t>如何访问易学</w:t>
      </w:r>
      <w:r>
        <w:rPr>
          <w:rFonts w:hint="eastAsia"/>
        </w:rPr>
        <w:t>-</w:t>
      </w:r>
      <w:r>
        <w:rPr>
          <w:rFonts w:hint="eastAsia"/>
        </w:rPr>
        <w:t>云作业平台</w:t>
      </w:r>
    </w:p>
    <w:p w:rsidR="00D12556" w:rsidRDefault="00DF16BA">
      <w:pPr>
        <w:pStyle w:val="aa"/>
        <w:numPr>
          <w:ilvl w:val="1"/>
          <w:numId w:val="4"/>
        </w:numPr>
        <w:ind w:firstLineChars="0"/>
      </w:pPr>
      <w:r>
        <w:rPr>
          <w:rFonts w:hint="eastAsia"/>
        </w:rPr>
        <w:t>如何注销账户，清除个人信息</w:t>
      </w:r>
    </w:p>
    <w:p w:rsidR="00D12556" w:rsidRDefault="00DF16BA">
      <w:pPr>
        <w:pStyle w:val="aa"/>
        <w:numPr>
          <w:ilvl w:val="0"/>
          <w:numId w:val="3"/>
        </w:numPr>
        <w:ind w:firstLineChars="0"/>
      </w:pPr>
      <w:r>
        <w:rPr>
          <w:rFonts w:hint="eastAsia"/>
        </w:rPr>
        <w:lastRenderedPageBreak/>
        <w:t>管理员层面：</w:t>
      </w:r>
    </w:p>
    <w:p w:rsidR="00D12556" w:rsidRDefault="00DF16BA">
      <w:pPr>
        <w:pStyle w:val="aa"/>
        <w:numPr>
          <w:ilvl w:val="0"/>
          <w:numId w:val="5"/>
        </w:numPr>
        <w:ind w:firstLineChars="0"/>
      </w:pPr>
      <w:r>
        <w:t xml:space="preserve"> 1  </w:t>
      </w:r>
      <w:r>
        <w:rPr>
          <w:rFonts w:hint="eastAsia"/>
        </w:rPr>
        <w:t>如何管理所有用户，包括教师和学生。</w:t>
      </w:r>
    </w:p>
    <w:p w:rsidR="00D12556" w:rsidRDefault="00DF16BA">
      <w:pPr>
        <w:ind w:left="200"/>
      </w:pPr>
      <w:r>
        <w:rPr>
          <w:rFonts w:hint="eastAsia"/>
        </w:rPr>
        <w:t>2</w:t>
      </w:r>
      <w:r>
        <w:t xml:space="preserve">. 2  </w:t>
      </w:r>
      <w:r>
        <w:rPr>
          <w:rFonts w:hint="eastAsia"/>
        </w:rPr>
        <w:t>如何管理所有课程。</w:t>
      </w:r>
    </w:p>
    <w:p w:rsidR="00D12556" w:rsidRDefault="00DF16BA">
      <w:r>
        <w:rPr>
          <w:rFonts w:hint="eastAsia"/>
        </w:rPr>
        <w:t>3</w:t>
      </w:r>
      <w:r>
        <w:t xml:space="preserve">.  </w:t>
      </w:r>
      <w:r>
        <w:rPr>
          <w:rFonts w:hint="eastAsia"/>
        </w:rPr>
        <w:t>授课老师层面：</w:t>
      </w:r>
    </w:p>
    <w:p w:rsidR="00D12556" w:rsidRDefault="00DF16BA">
      <w:r>
        <w:t xml:space="preserve">  3. 1  </w:t>
      </w:r>
      <w:r>
        <w:rPr>
          <w:rFonts w:hint="eastAsia"/>
        </w:rPr>
        <w:t>如何修改课程信息，添加公告和上传资料。</w:t>
      </w:r>
    </w:p>
    <w:p w:rsidR="00D12556" w:rsidRDefault="00DF16BA">
      <w:r>
        <w:rPr>
          <w:rFonts w:hint="eastAsia"/>
        </w:rPr>
        <w:t xml:space="preserve"> </w:t>
      </w:r>
      <w:r>
        <w:t xml:space="preserve"> 3. 2  </w:t>
      </w:r>
      <w:r>
        <w:rPr>
          <w:rFonts w:hint="eastAsia"/>
        </w:rPr>
        <w:t>如何为课程增删学生，及一键注册学生。</w:t>
      </w:r>
    </w:p>
    <w:p w:rsidR="00D12556" w:rsidRDefault="00DF16BA">
      <w:r>
        <w:t xml:space="preserve">  3. 3  </w:t>
      </w:r>
      <w:r>
        <w:rPr>
          <w:rFonts w:hint="eastAsia"/>
        </w:rPr>
        <w:t>如何发布语音作业，图片作业等。</w:t>
      </w:r>
    </w:p>
    <w:p w:rsidR="00D12556" w:rsidRDefault="00DF16BA">
      <w:r>
        <w:t xml:space="preserve">  3. 4  </w:t>
      </w:r>
      <w:r>
        <w:rPr>
          <w:rFonts w:hint="eastAsia"/>
        </w:rPr>
        <w:t>如何为学生发送通知，群发通知</w:t>
      </w:r>
    </w:p>
    <w:p w:rsidR="00D12556" w:rsidRDefault="00DF16BA">
      <w:r>
        <w:rPr>
          <w:rFonts w:hint="eastAsia"/>
        </w:rPr>
        <w:t xml:space="preserve"> </w:t>
      </w:r>
      <w:r>
        <w:t xml:space="preserve"> 3. 5  </w:t>
      </w:r>
      <w:r>
        <w:rPr>
          <w:rFonts w:hint="eastAsia"/>
        </w:rPr>
        <w:t>如何批改作业及赋分</w:t>
      </w:r>
    </w:p>
    <w:p w:rsidR="00D12556" w:rsidRDefault="00DF16BA">
      <w:r>
        <w:rPr>
          <w:rFonts w:hint="eastAsia"/>
        </w:rPr>
        <w:t>4</w:t>
      </w:r>
      <w:r>
        <w:t xml:space="preserve">.  </w:t>
      </w:r>
      <w:r>
        <w:rPr>
          <w:rFonts w:hint="eastAsia"/>
        </w:rPr>
        <w:t>学生层面：</w:t>
      </w:r>
    </w:p>
    <w:p w:rsidR="00D12556" w:rsidRDefault="00DF16BA">
      <w:r>
        <w:rPr>
          <w:rFonts w:hint="eastAsia"/>
        </w:rPr>
        <w:t xml:space="preserve"> </w:t>
      </w:r>
      <w:r>
        <w:t xml:space="preserve"> 4. 1  </w:t>
      </w:r>
      <w:r>
        <w:rPr>
          <w:rFonts w:hint="eastAsia"/>
        </w:rPr>
        <w:t>如何申请加入课程</w:t>
      </w:r>
    </w:p>
    <w:p w:rsidR="00D12556" w:rsidRDefault="00DF16BA">
      <w:r>
        <w:rPr>
          <w:rFonts w:hint="eastAsia"/>
        </w:rPr>
        <w:t xml:space="preserve"> </w:t>
      </w:r>
      <w:r>
        <w:t xml:space="preserve"> 4</w:t>
      </w:r>
      <w:r>
        <w:rPr>
          <w:rFonts w:hint="eastAsia"/>
        </w:rPr>
        <w:t>．</w:t>
      </w:r>
      <w:r>
        <w:t xml:space="preserve">2  </w:t>
      </w:r>
      <w:r>
        <w:rPr>
          <w:rFonts w:hint="eastAsia"/>
        </w:rPr>
        <w:t>如何提交作业，包括图片形式和语音形式的作业。</w:t>
      </w:r>
    </w:p>
    <w:p w:rsidR="00D12556" w:rsidRDefault="00DF16BA">
      <w:r>
        <w:rPr>
          <w:rFonts w:hint="eastAsia"/>
        </w:rPr>
        <w:t xml:space="preserve"> </w:t>
      </w:r>
      <w:r>
        <w:t xml:space="preserve"> 4. 3  </w:t>
      </w:r>
      <w:r>
        <w:rPr>
          <w:rFonts w:hint="eastAsia"/>
        </w:rPr>
        <w:t>如何查看或打印错题集</w:t>
      </w:r>
    </w:p>
    <w:p w:rsidR="00D12556" w:rsidRDefault="00DF16BA">
      <w:r>
        <w:rPr>
          <w:rFonts w:hint="eastAsia"/>
        </w:rPr>
        <w:t xml:space="preserve"> </w:t>
      </w:r>
    </w:p>
    <w:p w:rsidR="00D12556" w:rsidRDefault="00DF16BA">
      <w:pPr>
        <w:pStyle w:val="InfoBlue"/>
        <w:rPr>
          <w:color w:val="auto"/>
        </w:rPr>
      </w:pPr>
      <w:r>
        <w:rPr>
          <w:rFonts w:ascii="宋体" w:hint="eastAsia"/>
          <w:i w:val="0"/>
          <w:color w:val="auto"/>
        </w:rPr>
        <w:t>易学突出一个‘易’字，因而所有操作都较为简单。预期长度将在</w:t>
      </w:r>
      <w:r>
        <w:rPr>
          <w:rFonts w:ascii="宋体" w:hint="eastAsia"/>
          <w:i w:val="0"/>
          <w:color w:val="auto"/>
        </w:rPr>
        <w:t>1</w:t>
      </w:r>
      <w:r>
        <w:rPr>
          <w:rFonts w:ascii="宋体"/>
          <w:i w:val="0"/>
          <w:color w:val="auto"/>
        </w:rPr>
        <w:t>0</w:t>
      </w:r>
      <w:r>
        <w:rPr>
          <w:rFonts w:ascii="宋体" w:hint="eastAsia"/>
          <w:i w:val="0"/>
          <w:color w:val="auto"/>
        </w:rPr>
        <w:t>号字的</w:t>
      </w:r>
      <w:r>
        <w:rPr>
          <w:rFonts w:ascii="宋体" w:hint="eastAsia"/>
          <w:i w:val="0"/>
          <w:color w:val="auto"/>
        </w:rPr>
        <w:t>2-</w:t>
      </w:r>
      <w:r>
        <w:rPr>
          <w:rFonts w:ascii="宋体"/>
          <w:i w:val="0"/>
          <w:color w:val="auto"/>
        </w:rPr>
        <w:t>3</w:t>
      </w:r>
      <w:r>
        <w:rPr>
          <w:rFonts w:ascii="宋体" w:hint="eastAsia"/>
          <w:i w:val="0"/>
          <w:color w:val="auto"/>
        </w:rPr>
        <w:t>页左右，重点操作将会详细说明，不需要词汇表，由</w:t>
      </w:r>
      <w:r>
        <w:rPr>
          <w:rFonts w:ascii="宋体" w:hint="eastAsia"/>
          <w:i w:val="0"/>
          <w:color w:val="auto"/>
        </w:rPr>
        <w:t>l</w:t>
      </w:r>
      <w:r>
        <w:rPr>
          <w:rFonts w:ascii="宋体"/>
          <w:i w:val="0"/>
          <w:color w:val="auto"/>
        </w:rPr>
        <w:t>atex</w:t>
      </w:r>
      <w:r>
        <w:rPr>
          <w:rFonts w:ascii="宋体" w:hint="eastAsia"/>
          <w:i w:val="0"/>
          <w:color w:val="auto"/>
        </w:rPr>
        <w:t>编写并自动生成索引。</w:t>
      </w:r>
      <w:r>
        <w:rPr>
          <w:rFonts w:hint="eastAsia"/>
          <w:color w:val="auto"/>
        </w:rPr>
        <w:t xml:space="preserve"> </w:t>
      </w:r>
    </w:p>
    <w:p w:rsidR="00D12556" w:rsidRDefault="00DF16BA">
      <w:pPr>
        <w:pStyle w:val="2"/>
        <w:ind w:left="720" w:hanging="720"/>
      </w:pPr>
      <w:bookmarkStart w:id="34" w:name="_Toc498919274"/>
      <w:r>
        <w:rPr>
          <w:rFonts w:hint="eastAsia"/>
        </w:rPr>
        <w:t>联机帮助</w:t>
      </w:r>
      <w:bookmarkEnd w:id="34"/>
    </w:p>
    <w:p w:rsidR="00D12556" w:rsidRDefault="00DF16BA">
      <w:r>
        <w:rPr>
          <w:rFonts w:hint="eastAsia"/>
        </w:rPr>
        <w:t>易学</w:t>
      </w:r>
      <w:r>
        <w:rPr>
          <w:rFonts w:hint="eastAsia"/>
        </w:rPr>
        <w:t>-</w:t>
      </w:r>
      <w:r>
        <w:rPr>
          <w:rFonts w:hint="eastAsia"/>
        </w:rPr>
        <w:t>云作业平台的联机帮助文档将会包括用户手册的内容。</w:t>
      </w:r>
    </w:p>
    <w:p w:rsidR="00D12556" w:rsidRDefault="00DF16BA">
      <w:pPr>
        <w:pStyle w:val="2"/>
        <w:ind w:left="720" w:hanging="720"/>
      </w:pPr>
      <w:bookmarkStart w:id="35" w:name="_Toc498919275"/>
      <w:r>
        <w:rPr>
          <w:rFonts w:hint="eastAsia"/>
        </w:rPr>
        <w:t>安装指南、配置文件、自述文件</w:t>
      </w:r>
      <w:bookmarkEnd w:id="35"/>
    </w:p>
    <w:p w:rsidR="00D12556" w:rsidRDefault="00DF16BA">
      <w:r>
        <w:rPr>
          <w:rFonts w:hint="eastAsia"/>
        </w:rPr>
        <w:t>暂无。</w:t>
      </w:r>
    </w:p>
    <w:p w:rsidR="00D12556" w:rsidRDefault="00DF16BA">
      <w:pPr>
        <w:pStyle w:val="2"/>
        <w:ind w:left="720" w:hanging="720"/>
      </w:pPr>
      <w:bookmarkStart w:id="36" w:name="_Toc498919276"/>
      <w:r>
        <w:rPr>
          <w:rFonts w:hint="eastAsia"/>
        </w:rPr>
        <w:t>标签与包装</w:t>
      </w:r>
      <w:bookmarkEnd w:id="36"/>
    </w:p>
    <w:p w:rsidR="00D12556" w:rsidRDefault="00DF16BA">
      <w:r>
        <w:rPr>
          <w:rFonts w:hint="eastAsia"/>
        </w:rPr>
        <w:t>易学</w:t>
      </w:r>
      <w:r>
        <w:rPr>
          <w:rFonts w:hint="eastAsia"/>
        </w:rPr>
        <w:t>-</w:t>
      </w:r>
      <w:r>
        <w:rPr>
          <w:rFonts w:hint="eastAsia"/>
        </w:rPr>
        <w:t>云作业平台的商标和花体字将会体现在各个用户界面上。</w:t>
      </w:r>
    </w:p>
    <w:p w:rsidR="00D12556" w:rsidRDefault="00D12556"/>
    <w:sectPr w:rsidR="00D12556">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16BA" w:rsidRDefault="00DF16BA">
      <w:pPr>
        <w:spacing w:line="240" w:lineRule="auto"/>
      </w:pPr>
      <w:r>
        <w:separator/>
      </w:r>
    </w:p>
  </w:endnote>
  <w:endnote w:type="continuationSeparator" w:id="0">
    <w:p w:rsidR="00DF16BA" w:rsidRDefault="00DF16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16BA" w:rsidRDefault="00DF16BA">
      <w:pPr>
        <w:spacing w:line="240" w:lineRule="auto"/>
      </w:pPr>
      <w:r>
        <w:separator/>
      </w:r>
    </w:p>
  </w:footnote>
  <w:footnote w:type="continuationSeparator" w:id="0">
    <w:p w:rsidR="00DF16BA" w:rsidRDefault="00DF16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8"/>
      <w:tblW w:w="0" w:type="auto"/>
      <w:tblLook w:val="04A0" w:firstRow="1" w:lastRow="0" w:firstColumn="1" w:lastColumn="0" w:noHBand="0" w:noVBand="1"/>
    </w:tblPr>
    <w:tblGrid>
      <w:gridCol w:w="4261"/>
      <w:gridCol w:w="4261"/>
    </w:tblGrid>
    <w:tr w:rsidR="00D12556">
      <w:tc>
        <w:tcPr>
          <w:tcW w:w="4261" w:type="dxa"/>
        </w:tcPr>
        <w:p w:rsidR="00D12556" w:rsidRDefault="00DF16BA">
          <w:pPr>
            <w:pStyle w:val="a5"/>
            <w:pBdr>
              <w:top w:val="none" w:sz="0" w:space="0" w:color="auto"/>
              <w:left w:val="none" w:sz="0" w:space="0" w:color="auto"/>
              <w:bottom w:val="none" w:sz="0" w:space="0" w:color="auto"/>
              <w:right w:val="none" w:sz="0" w:space="0" w:color="auto"/>
            </w:pBdr>
            <w:rPr>
              <w:rFonts w:eastAsiaTheme="minorEastAsia"/>
            </w:rPr>
          </w:pPr>
          <w:r>
            <w:rPr>
              <w:rFonts w:hint="eastAsia"/>
            </w:rPr>
            <w:t>项目名称：云作业平台</w:t>
          </w:r>
        </w:p>
      </w:tc>
      <w:tc>
        <w:tcPr>
          <w:tcW w:w="4261" w:type="dxa"/>
        </w:tcPr>
        <w:p w:rsidR="00D12556" w:rsidRDefault="00DF16BA">
          <w:pPr>
            <w:pStyle w:val="a5"/>
            <w:pBdr>
              <w:top w:val="none" w:sz="0" w:space="0" w:color="auto"/>
              <w:left w:val="none" w:sz="0" w:space="0" w:color="auto"/>
              <w:bottom w:val="none" w:sz="0" w:space="0" w:color="auto"/>
              <w:right w:val="none" w:sz="0" w:space="0" w:color="auto"/>
            </w:pBdr>
            <w:rPr>
              <w:rFonts w:eastAsiaTheme="minorEastAsia"/>
            </w:rPr>
          </w:pPr>
          <w:r>
            <w:rPr>
              <w:rFonts w:hint="eastAsia"/>
            </w:rPr>
            <w:t>Version:  &lt;1.0&gt;</w:t>
          </w:r>
        </w:p>
      </w:tc>
    </w:tr>
    <w:tr w:rsidR="00D12556">
      <w:tc>
        <w:tcPr>
          <w:tcW w:w="4261" w:type="dxa"/>
        </w:tcPr>
        <w:p w:rsidR="00D12556" w:rsidRDefault="00DF16BA">
          <w:pPr>
            <w:pStyle w:val="a5"/>
            <w:pBdr>
              <w:top w:val="none" w:sz="0" w:space="0" w:color="auto"/>
              <w:left w:val="none" w:sz="0" w:space="0" w:color="auto"/>
              <w:bottom w:val="none" w:sz="0" w:space="0" w:color="auto"/>
              <w:right w:val="none" w:sz="0" w:space="0" w:color="auto"/>
            </w:pBdr>
            <w:rPr>
              <w:rFonts w:eastAsiaTheme="minorEastAsia"/>
            </w:rPr>
          </w:pPr>
          <w:r>
            <w:rPr>
              <w:rFonts w:hint="eastAsia"/>
            </w:rPr>
            <w:t>前景</w:t>
          </w:r>
        </w:p>
      </w:tc>
      <w:tc>
        <w:tcPr>
          <w:tcW w:w="4261" w:type="dxa"/>
        </w:tcPr>
        <w:p w:rsidR="00D12556" w:rsidRDefault="00DF16BA">
          <w:pPr>
            <w:pStyle w:val="a5"/>
            <w:pBdr>
              <w:top w:val="none" w:sz="0" w:space="0" w:color="auto"/>
              <w:left w:val="none" w:sz="0" w:space="0" w:color="auto"/>
              <w:bottom w:val="none" w:sz="0" w:space="0" w:color="auto"/>
              <w:right w:val="none" w:sz="0" w:space="0" w:color="auto"/>
            </w:pBdr>
            <w:rPr>
              <w:rFonts w:eastAsiaTheme="minorEastAsia"/>
            </w:rPr>
          </w:pPr>
          <w:r>
            <w:rPr>
              <w:rFonts w:hint="eastAsia"/>
            </w:rPr>
            <w:t>Date: 20/Sep/21</w:t>
          </w:r>
        </w:p>
      </w:tc>
    </w:tr>
  </w:tbl>
  <w:p w:rsidR="00D12556" w:rsidRDefault="00D12556">
    <w:pPr>
      <w:pStyle w:val="a5"/>
      <w:rPr>
        <w:rFonts w:eastAsia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277B46F4"/>
    <w:multiLevelType w:val="multilevel"/>
    <w:tmpl w:val="277B46F4"/>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51F1428A"/>
    <w:multiLevelType w:val="multilevel"/>
    <w:tmpl w:val="51F1428A"/>
    <w:lvl w:ilvl="0">
      <w:start w:val="2"/>
      <w:numFmt w:val="decimal"/>
      <w:lvlText w:val="%1."/>
      <w:lvlJc w:val="left"/>
      <w:pPr>
        <w:ind w:left="560" w:hanging="360"/>
      </w:pPr>
      <w:rPr>
        <w:rFonts w:hint="default"/>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3" w15:restartNumberingAfterBreak="0">
    <w:nsid w:val="6B544D09"/>
    <w:multiLevelType w:val="multilevel"/>
    <w:tmpl w:val="6B544D0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7C876D8"/>
    <w:multiLevelType w:val="multilevel"/>
    <w:tmpl w:val="77C876D8"/>
    <w:lvl w:ilvl="0">
      <w:start w:val="1"/>
      <w:numFmt w:val="decimal"/>
      <w:lvlText w:val="%1"/>
      <w:lvlJc w:val="left"/>
      <w:pPr>
        <w:ind w:left="510" w:hanging="510"/>
      </w:pPr>
      <w:rPr>
        <w:rFonts w:hint="default"/>
      </w:rPr>
    </w:lvl>
    <w:lvl w:ilvl="1">
      <w:start w:val="1"/>
      <w:numFmt w:val="decimal"/>
      <w:lvlText w:val="%1．%2"/>
      <w:lvlJc w:val="left"/>
      <w:pPr>
        <w:ind w:left="915" w:hanging="72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665" w:hanging="108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415" w:hanging="144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3165" w:hanging="1800"/>
      </w:pPr>
      <w:rPr>
        <w:rFonts w:hint="default"/>
      </w:rPr>
    </w:lvl>
    <w:lvl w:ilvl="8">
      <w:start w:val="1"/>
      <w:numFmt w:val="decimal"/>
      <w:lvlText w:val="%1．%2.%3.%4.%5.%6.%7.%8.%9"/>
      <w:lvlJc w:val="left"/>
      <w:pPr>
        <w:ind w:left="3360" w:hanging="1800"/>
      </w:pPr>
      <w:rPr>
        <w:rFont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2174EC"/>
    <w:rsid w:val="00193E74"/>
    <w:rsid w:val="00216649"/>
    <w:rsid w:val="00353DCB"/>
    <w:rsid w:val="00361C68"/>
    <w:rsid w:val="0037523A"/>
    <w:rsid w:val="004378A9"/>
    <w:rsid w:val="00494BBE"/>
    <w:rsid w:val="004D68F3"/>
    <w:rsid w:val="006063B1"/>
    <w:rsid w:val="0063294D"/>
    <w:rsid w:val="006A0096"/>
    <w:rsid w:val="006E2335"/>
    <w:rsid w:val="00774A8F"/>
    <w:rsid w:val="00797B63"/>
    <w:rsid w:val="007D3832"/>
    <w:rsid w:val="008641C1"/>
    <w:rsid w:val="00977D9E"/>
    <w:rsid w:val="00985092"/>
    <w:rsid w:val="009C3CA3"/>
    <w:rsid w:val="00A1549D"/>
    <w:rsid w:val="00A37190"/>
    <w:rsid w:val="00A5634A"/>
    <w:rsid w:val="00BB28CB"/>
    <w:rsid w:val="00BE500D"/>
    <w:rsid w:val="00CE7F6F"/>
    <w:rsid w:val="00CF0EB9"/>
    <w:rsid w:val="00D12556"/>
    <w:rsid w:val="00DF16BA"/>
    <w:rsid w:val="00E3364C"/>
    <w:rsid w:val="00EE2F52"/>
    <w:rsid w:val="026D0897"/>
    <w:rsid w:val="04007A4A"/>
    <w:rsid w:val="04034DFC"/>
    <w:rsid w:val="06B220D2"/>
    <w:rsid w:val="089D7D2A"/>
    <w:rsid w:val="091A0512"/>
    <w:rsid w:val="09AF057A"/>
    <w:rsid w:val="0BCD5B01"/>
    <w:rsid w:val="0D854386"/>
    <w:rsid w:val="0DBD31ED"/>
    <w:rsid w:val="111F29C2"/>
    <w:rsid w:val="202A59A8"/>
    <w:rsid w:val="21A90747"/>
    <w:rsid w:val="23DE46A8"/>
    <w:rsid w:val="2A76300C"/>
    <w:rsid w:val="2B7916A3"/>
    <w:rsid w:val="34B4126F"/>
    <w:rsid w:val="34B81688"/>
    <w:rsid w:val="3E8E23F1"/>
    <w:rsid w:val="4F70192F"/>
    <w:rsid w:val="570C43B8"/>
    <w:rsid w:val="5CD25866"/>
    <w:rsid w:val="612174EC"/>
    <w:rsid w:val="65225CEF"/>
    <w:rsid w:val="6BEB14C1"/>
    <w:rsid w:val="6E68781C"/>
    <w:rsid w:val="749A5129"/>
    <w:rsid w:val="75851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332B5D"/>
  <w15:docId w15:val="{90B3C5E1-8499-4DA2-9954-38F60329D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keepLines/>
      <w:spacing w:after="120"/>
      <w:ind w:left="720"/>
    </w:pPr>
  </w:style>
  <w:style w:type="paragraph" w:styleId="a4">
    <w:name w:val="footer"/>
    <w:basedOn w:val="a"/>
    <w:qFormat/>
    <w:pPr>
      <w:tabs>
        <w:tab w:val="center" w:pos="4153"/>
        <w:tab w:val="right" w:pos="8306"/>
      </w:tabs>
      <w:snapToGrid w:val="0"/>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sz w:val="18"/>
    </w:rPr>
  </w:style>
  <w:style w:type="paragraph" w:styleId="a6">
    <w:name w:val="Normal (Web)"/>
    <w:basedOn w:val="a"/>
    <w:qFormat/>
    <w:pPr>
      <w:spacing w:beforeAutospacing="1" w:afterAutospacing="1"/>
    </w:pPr>
    <w:rPr>
      <w:sz w:val="24"/>
    </w:rPr>
  </w:style>
  <w:style w:type="paragraph" w:styleId="a7">
    <w:name w:val="Title"/>
    <w:basedOn w:val="a"/>
    <w:next w:val="a"/>
    <w:qFormat/>
    <w:pPr>
      <w:spacing w:line="240" w:lineRule="auto"/>
      <w:jc w:val="center"/>
    </w:pPr>
    <w:rPr>
      <w:b/>
      <w:sz w:val="36"/>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qFormat/>
  </w:style>
  <w:style w:type="paragraph" w:customStyle="1" w:styleId="InfoBlue">
    <w:name w:val="InfoBlue"/>
    <w:basedOn w:val="a"/>
    <w:next w:val="a3"/>
    <w:qFormat/>
    <w:pPr>
      <w:tabs>
        <w:tab w:val="left" w:pos="540"/>
        <w:tab w:val="left" w:pos="1260"/>
      </w:tabs>
      <w:spacing w:after="120"/>
    </w:pPr>
    <w:rPr>
      <w:rFonts w:ascii="Times New Roman"/>
      <w:i/>
      <w:color w:val="0000FF"/>
    </w:rPr>
  </w:style>
  <w:style w:type="paragraph" w:customStyle="1" w:styleId="Paragraph2">
    <w:name w:val="Paragraph2"/>
    <w:basedOn w:val="a"/>
    <w:qFormat/>
    <w:pPr>
      <w:spacing w:before="80"/>
      <w:ind w:left="720"/>
      <w:jc w:val="both"/>
    </w:pPr>
    <w:rPr>
      <w:color w:val="000000"/>
      <w:lang w:val="en-AU"/>
    </w:r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4037;&#20316;&#31807;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istrator\Desktop\&#24037;&#20316;&#31807;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istrator\Desktop\&#24037;&#20316;&#31807;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istrator\Desktop\&#24037;&#20316;&#31807;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你在中学阶段是否使用过在网上听课、提交作业、考试、与教师互动的学习平台？</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1"/>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40C-4792-987E-745FD45F9D3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40C-4792-987E-745FD45F9D3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40C-4792-987E-745FD45F9D36}"/>
              </c:ext>
            </c:extLst>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[工作簿1.xlsx]Sheet1!$A$2:$A$4</c:f>
              <c:strCache>
                <c:ptCount val="3"/>
                <c:pt idx="0">
                  <c:v>有，我所在的中小学使用过</c:v>
                </c:pt>
                <c:pt idx="1">
                  <c:v>没有在学校用过，但是课外用过诸如“学而思网校”之类的平台</c:v>
                </c:pt>
                <c:pt idx="2">
                  <c:v>从来没有</c:v>
                </c:pt>
              </c:strCache>
            </c:strRef>
          </c:cat>
          <c:val>
            <c:numRef>
              <c:f>[工作簿1.xlsx]Sheet1!$C$2:$C$4</c:f>
              <c:numCache>
                <c:formatCode>0.00%</c:formatCode>
                <c:ptCount val="3"/>
                <c:pt idx="0">
                  <c:v>0.20630000000000001</c:v>
                </c:pt>
                <c:pt idx="1">
                  <c:v>0.17460000000000001</c:v>
                </c:pt>
                <c:pt idx="2">
                  <c:v>0.61899999999999999</c:v>
                </c:pt>
              </c:numCache>
            </c:numRef>
          </c:val>
          <c:extLst>
            <c:ext xmlns:c16="http://schemas.microsoft.com/office/drawing/2014/chart" uri="{C3380CC4-5D6E-409C-BE32-E72D297353CC}">
              <c16:uniqueId val="{00000006-E40C-4792-987E-745FD45F9D36}"/>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根据你在大学的经历，你认为在线提交作业的云作业平台</a:t>
            </a:r>
            <a:r>
              <a:rPr lang="en-US" altLang="zh-CN"/>
              <a:t>(</a:t>
            </a:r>
            <a:r>
              <a:rPr lang="zh-CN" altLang="en-US"/>
              <a:t>如</a:t>
            </a:r>
            <a:r>
              <a:rPr lang="en-US"/>
              <a:t>canvas、</a:t>
            </a:r>
            <a:r>
              <a:rPr lang="zh-CN" altLang="en-US"/>
              <a:t>好大学在线</a:t>
            </a:r>
            <a:r>
              <a:rPr lang="en-US" altLang="zh-CN"/>
              <a:t>)</a:t>
            </a:r>
            <a:r>
              <a:rPr lang="zh-CN" altLang="en-US"/>
              <a:t>对于你在大学的学习是否有帮助？</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1"/>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211-4D9B-AACE-AA48425F6DB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211-4D9B-AACE-AA48425F6DB1}"/>
              </c:ext>
            </c:extLst>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[工作簿1.xlsx]Sheet1!$M$8:$M$9</c:f>
              <c:strCache>
                <c:ptCount val="2"/>
                <c:pt idx="0">
                  <c:v>有</c:v>
                </c:pt>
                <c:pt idx="1">
                  <c:v>没有</c:v>
                </c:pt>
              </c:strCache>
            </c:strRef>
          </c:cat>
          <c:val>
            <c:numRef>
              <c:f>[工作簿1.xlsx]Sheet1!$O$8:$O$9</c:f>
              <c:numCache>
                <c:formatCode>0.00%</c:formatCode>
                <c:ptCount val="2"/>
                <c:pt idx="0">
                  <c:v>0.82540000000000002</c:v>
                </c:pt>
                <c:pt idx="1">
                  <c:v>0.17460000000000001</c:v>
                </c:pt>
              </c:numCache>
            </c:numRef>
          </c:val>
          <c:extLst>
            <c:ext xmlns:c16="http://schemas.microsoft.com/office/drawing/2014/chart" uri="{C3380CC4-5D6E-409C-BE32-E72D297353CC}">
              <c16:uniqueId val="{00000004-C211-4D9B-AACE-AA48425F6DB1}"/>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你认为对于中小学生来说，市面上现有的网上教学平台存在哪些不足？</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1"/>
          <c:order val="0"/>
          <c:tx>
            <c:strRef>
              <c:f>[工作簿1.xlsx]Sheet1!$C$13</c:f>
              <c:strCache>
                <c:ptCount val="1"/>
                <c:pt idx="0">
                  <c:v>比例</c:v>
                </c:pt>
              </c:strCache>
            </c:strRef>
          </c:tx>
          <c:spPr>
            <a:solidFill>
              <a:schemeClr val="accent2"/>
            </a:solidFill>
            <a:ln>
              <a:noFill/>
            </a:ln>
            <a:effectLst/>
          </c:spPr>
          <c:invertIfNegative val="0"/>
          <c:cat>
            <c:strRef>
              <c:f>[工作簿1.xlsx]Sheet1!$A$14:$A$17</c:f>
              <c:strCache>
                <c:ptCount val="4"/>
                <c:pt idx="0">
                  <c:v>中小学生自制力差，可能会诱发手机滥用及网瘾</c:v>
                </c:pt>
                <c:pt idx="1">
                  <c:v>现有平台的作业提交系统不完善，可能会引发不便</c:v>
                </c:pt>
                <c:pt idx="2">
                  <c:v>界面不够美观，不能够激发学生的学习兴趣</c:v>
                </c:pt>
                <c:pt idx="3">
                  <c:v>师-生互动模块功能不足，教师和学生无法及时收到对方的反馈</c:v>
                </c:pt>
              </c:strCache>
            </c:strRef>
          </c:cat>
          <c:val>
            <c:numRef>
              <c:f>[工作簿1.xlsx]Sheet1!$C$14:$C$17</c:f>
              <c:numCache>
                <c:formatCode>0.00%</c:formatCode>
                <c:ptCount val="4"/>
                <c:pt idx="0">
                  <c:v>0.873</c:v>
                </c:pt>
                <c:pt idx="1">
                  <c:v>0.69840000000000002</c:v>
                </c:pt>
                <c:pt idx="2">
                  <c:v>0.3175</c:v>
                </c:pt>
                <c:pt idx="3">
                  <c:v>0.57140000000000002</c:v>
                </c:pt>
              </c:numCache>
            </c:numRef>
          </c:val>
          <c:extLst>
            <c:ext xmlns:c16="http://schemas.microsoft.com/office/drawing/2014/chart" uri="{C3380CC4-5D6E-409C-BE32-E72D297353CC}">
              <c16:uniqueId val="{00000000-D578-48F3-B0B9-B268C531F771}"/>
            </c:ext>
          </c:extLst>
        </c:ser>
        <c:dLbls>
          <c:showLegendKey val="0"/>
          <c:showVal val="0"/>
          <c:showCatName val="0"/>
          <c:showSerName val="0"/>
          <c:showPercent val="0"/>
          <c:showBubbleSize val="0"/>
        </c:dLbls>
        <c:gapWidth val="74"/>
        <c:axId val="276253213"/>
        <c:axId val="414150218"/>
      </c:barChart>
      <c:catAx>
        <c:axId val="276253213"/>
        <c:scaling>
          <c:orientation val="minMax"/>
        </c:scaling>
        <c:delete val="0"/>
        <c:axPos val="l"/>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14150218"/>
        <c:crosses val="autoZero"/>
        <c:auto val="1"/>
        <c:lblAlgn val="ctr"/>
        <c:lblOffset val="100"/>
        <c:noMultiLvlLbl val="0"/>
      </c:catAx>
      <c:valAx>
        <c:axId val="41415021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7625321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你认为类似的云作业平台如果面世，是否有市场前景？</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1"/>
          <c:order val="0"/>
          <c:tx>
            <c:strRef>
              <c:f>[工作簿1.xlsx]Sheet1!$O$13</c:f>
              <c:strCache>
                <c:ptCount val="1"/>
                <c:pt idx="0">
                  <c:v>比例</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91E-47B2-808D-6B066B27E5D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91E-47B2-808D-6B066B27E5D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91E-47B2-808D-6B066B27E5DA}"/>
              </c:ext>
            </c:extLst>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[工作簿1.xlsx]Sheet1!$M$14:$M$16</c:f>
              <c:strCache>
                <c:ptCount val="3"/>
                <c:pt idx="0">
                  <c:v>很有前景</c:v>
                </c:pt>
                <c:pt idx="1">
                  <c:v>比较有前景</c:v>
                </c:pt>
                <c:pt idx="2">
                  <c:v>前景不大</c:v>
                </c:pt>
              </c:strCache>
            </c:strRef>
          </c:cat>
          <c:val>
            <c:numRef>
              <c:f>[工作簿1.xlsx]Sheet1!$O$14:$O$16</c:f>
              <c:numCache>
                <c:formatCode>0.00%</c:formatCode>
                <c:ptCount val="3"/>
                <c:pt idx="0">
                  <c:v>0.39679999999999999</c:v>
                </c:pt>
                <c:pt idx="1">
                  <c:v>0.50790000000000002</c:v>
                </c:pt>
                <c:pt idx="2">
                  <c:v>9.5200000000000007E-2</c:v>
                </c:pt>
              </c:numCache>
            </c:numRef>
          </c:val>
          <c:extLst>
            <c:ext xmlns:c16="http://schemas.microsoft.com/office/drawing/2014/chart" uri="{C3380CC4-5D6E-409C-BE32-E72D297353CC}">
              <c16:uniqueId val="{00000006-391E-47B2-808D-6B066B27E5DA}"/>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30C584-4639-4F2D-9773-504EE2029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12</Pages>
  <Words>1161</Words>
  <Characters>6624</Characters>
  <Application>Microsoft Office Word</Application>
  <DocSecurity>0</DocSecurity>
  <Lines>55</Lines>
  <Paragraphs>15</Paragraphs>
  <ScaleCrop>false</ScaleCrop>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MR.LIU</dc:creator>
  <cp:lastModifiedBy>Hasee</cp:lastModifiedBy>
  <cp:revision>11</cp:revision>
  <dcterms:created xsi:type="dcterms:W3CDTF">2020-09-21T06:10:00Z</dcterms:created>
  <dcterms:modified xsi:type="dcterms:W3CDTF">2020-09-27T14:42:00Z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