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C76F52">
        <w:rPr>
          <w:rFonts w:ascii="宋体" w:hint="eastAsia"/>
          <w:b/>
          <w:sz w:val="32"/>
          <w:szCs w:val="32"/>
        </w:rPr>
        <w:t>V</w:t>
      </w:r>
      <w:r w:rsidR="005B0BEC">
        <w:rPr>
          <w:rFonts w:ascii="宋体"/>
          <w:b/>
          <w:sz w:val="32"/>
          <w:szCs w:val="32"/>
        </w:rPr>
        <w:t>1.1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5B0BEC">
        <w:rPr>
          <w:rFonts w:ascii="宋体" w:hint="eastAsia"/>
          <w:szCs w:val="21"/>
        </w:rPr>
        <w:t>9</w:t>
      </w:r>
      <w:r w:rsidR="005B0BEC">
        <w:rPr>
          <w:rFonts w:ascii="宋体"/>
          <w:szCs w:val="21"/>
        </w:rPr>
        <w:t>.16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E80CC9" w:rsidRDefault="00C76F52" w:rsidP="00982272">
            <w:pPr>
              <w:pStyle w:val="aa"/>
              <w:ind w:firstLineChars="500" w:firstLine="1050"/>
              <w:rPr>
                <w:rFonts w:eastAsia="黑体"/>
                <w:color w:val="0070C0"/>
                <w:szCs w:val="21"/>
              </w:rPr>
            </w:pPr>
            <w:r w:rsidRPr="00982272">
              <w:rPr>
                <w:rFonts w:hint="eastAsia"/>
                <w:szCs w:val="21"/>
              </w:rPr>
              <w:t>云作业平台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迭代一：界面原型设计及后端基础开发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.14--10.5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3A9F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  <w:r w:rsidR="00873A9F" w:rsidRPr="00E80CC9">
              <w:rPr>
                <w:rFonts w:hint="eastAsia"/>
                <w:szCs w:val="21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课程相关后端基础开发</w:t>
                  </w:r>
                  <w:r w:rsidR="003E67D3">
                    <w:rPr>
                      <w:rFonts w:hint="eastAsia"/>
                      <w:szCs w:val="21"/>
                    </w:rPr>
                    <w:t>，框架搭建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作业相关后端基础开发</w:t>
                  </w:r>
                  <w:r w:rsidR="003E67D3">
                    <w:rPr>
                      <w:rFonts w:hint="eastAsia"/>
                      <w:szCs w:val="21"/>
                    </w:rPr>
                    <w:t>，框架搭建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82272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前端界面原型基本构建</w:t>
                  </w:r>
                  <w:r w:rsidR="00982272">
                    <w:rPr>
                      <w:rFonts w:hint="eastAsia"/>
                      <w:szCs w:val="21"/>
                    </w:rPr>
                    <w:t>，确定语言、工具和框架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太靖文，刘兆翰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用户相关后端基础开发</w:t>
                  </w:r>
                  <w:r w:rsidR="00873A9F">
                    <w:rPr>
                      <w:rFonts w:hint="eastAsia"/>
                      <w:szCs w:val="21"/>
                    </w:rPr>
                    <w:t>，框架搭建</w:t>
                  </w:r>
                  <w:r w:rsidR="00982272">
                    <w:rPr>
                      <w:szCs w:val="21"/>
                    </w:rPr>
                    <w:tab/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982272" w:rsidRPr="00E80CC9" w:rsidTr="00E80CC9">
              <w:tc>
                <w:tcPr>
                  <w:tcW w:w="704" w:type="dxa"/>
                  <w:shd w:val="clear" w:color="auto" w:fill="auto"/>
                </w:tcPr>
                <w:p w:rsidR="00982272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82272" w:rsidRDefault="00982272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页面原型内部评审，改进和优化，进一步确定主要页面逻辑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82272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9.16</w:t>
                  </w:r>
                  <w:r w:rsidR="00982272">
                    <w:rPr>
                      <w:rFonts w:hint="eastAsia"/>
                      <w:szCs w:val="21"/>
                    </w:rPr>
                    <w:t>-</w:t>
                  </w:r>
                  <w:r w:rsidR="00982272">
                    <w:rPr>
                      <w:szCs w:val="21"/>
                    </w:rPr>
                    <w:t>9.1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82272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5B0BEC" w:rsidRPr="00E80CC9" w:rsidTr="00E80CC9">
              <w:tc>
                <w:tcPr>
                  <w:tcW w:w="704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B0BEC" w:rsidRDefault="005B0BEC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现有云作业平台页面设计参考，思考改进方案和学习优秀之处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杨亘，太靖文，秦梁</w:t>
                  </w:r>
                </w:p>
              </w:tc>
            </w:tr>
            <w:tr w:rsidR="005B0BEC" w:rsidRPr="00E80CC9" w:rsidTr="00E80CC9">
              <w:tc>
                <w:tcPr>
                  <w:tcW w:w="704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B0BEC" w:rsidRDefault="005B0BEC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加紧发放问卷，寻找用户</w:t>
                  </w:r>
                  <w:r w:rsidR="00B06C32">
                    <w:rPr>
                      <w:rFonts w:hint="eastAsia"/>
                      <w:szCs w:val="21"/>
                    </w:rPr>
                    <w:t>的需求点和喜欢的页面设计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3E67D3" w:rsidRPr="00E80CC9" w:rsidTr="00E80CC9">
              <w:tc>
                <w:tcPr>
                  <w:tcW w:w="704" w:type="dxa"/>
                  <w:shd w:val="clear" w:color="auto" w:fill="auto"/>
                </w:tcPr>
                <w:p w:rsidR="003E67D3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67D3" w:rsidRDefault="003E67D3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服务器搭建，基本环境安装，安全组配置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67D3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67D3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B92261" w:rsidRPr="00E80CC9" w:rsidTr="00CC154A">
              <w:trPr>
                <w:trHeight w:val="782"/>
              </w:trPr>
              <w:tc>
                <w:tcPr>
                  <w:tcW w:w="704" w:type="dxa"/>
                  <w:shd w:val="clear" w:color="auto" w:fill="auto"/>
                </w:tcPr>
                <w:p w:rsidR="00B92261" w:rsidRPr="00E80CC9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873A9F" w:rsidP="00873A9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汇总多个现有作业平台的前端设计，形成自己的思路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 w:rsidR="00873A9F"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B9226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C76F52" w:rsidRPr="00E80CC9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  <w:r w:rsidR="00873A9F"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完成登录页面的前端静态页面编写</w:t>
                  </w:r>
                </w:p>
                <w:p w:rsidR="00C76F52" w:rsidRPr="00873A9F" w:rsidRDefault="00C76F52" w:rsidP="00873A9F">
                  <w:pPr>
                    <w:ind w:firstLineChars="200" w:firstLine="420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 w:rsidR="00873A9F"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</w:t>
                  </w:r>
                  <w:r w:rsidR="002B000D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周峰，太靖文</w:t>
                  </w:r>
                </w:p>
              </w:tc>
            </w:tr>
            <w:tr w:rsidR="00873A9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完成主页面的前端静态页面编写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杨亘，太靖文，秦梁</w:t>
                  </w:r>
                </w:p>
              </w:tc>
            </w:tr>
            <w:tr w:rsidR="00873A9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完成课程主页</w:t>
                  </w:r>
                  <w:r w:rsidR="00873A9F">
                    <w:rPr>
                      <w:rFonts w:hint="eastAsia"/>
                      <w:szCs w:val="21"/>
                    </w:rPr>
                    <w:t>的前端静态页面编写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873A9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7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完成作业主页</w:t>
                  </w:r>
                  <w:r w:rsidR="00873A9F">
                    <w:rPr>
                      <w:rFonts w:hint="eastAsia"/>
                      <w:szCs w:val="21"/>
                    </w:rPr>
                    <w:t>的前端静态页面编写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42140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继续编写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</w:t>
                  </w:r>
                  <w:r>
                    <w:rPr>
                      <w:szCs w:val="21"/>
                    </w:rPr>
                    <w:t>22-9.23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杨亘，刘兆翰</w:t>
                  </w:r>
                </w:p>
              </w:tc>
            </w:tr>
            <w:tr w:rsidR="0042140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访谈一位中小学生，编写访谈报告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9.22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967DE4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编写课程主页，课程详情页，课程公告页等静态前端页面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967DE4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编写教师管理课程学生的静态页面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967DE4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完善作业后端接口，编写作业主页面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967DE4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编写作业详情页面，完善错题本页面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</w:t>
                  </w:r>
                </w:p>
              </w:tc>
            </w:tr>
            <w:tr w:rsidR="003E5A1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继续编写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  <w:r w:rsidR="005339F1">
                    <w:rPr>
                      <w:rFonts w:hint="eastAsia"/>
                      <w:szCs w:val="21"/>
                    </w:rPr>
                    <w:t>，将问卷可视化展示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杨亘，刘兆翰</w:t>
                  </w:r>
                </w:p>
              </w:tc>
            </w:tr>
            <w:tr w:rsidR="005339F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339F1" w:rsidRDefault="005339F1" w:rsidP="005339F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完善课程公告相关的后端接口并进行本地测试。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5339F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完善作业相关的课程接口，并进行本地测试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5339F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继续编写教师管理课程学生的静态页面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5339F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编写收到通知的页面</w:t>
                  </w:r>
                  <w:bookmarkStart w:id="0" w:name="_GoBack"/>
                  <w:bookmarkEnd w:id="0"/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</w:t>
                  </w:r>
                </w:p>
              </w:tc>
            </w:tr>
            <w:tr w:rsidR="003E5A1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对已有页面的精细处理，提升美观度，添加基本逻辑代码，优化路由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3E5A1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小组互相评审，对不同人负责的前端静态页面提出修改建议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3E5A12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构建完整的前端界面原型，和后端的接口相对接。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Pr="00E80CC9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3E5A12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完善后端的各种接口，并进行广泛的测试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Pr="00E80CC9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3E5A12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迭代报告编写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Pr="00E80CC9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</w:tbl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5A63B9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ision</w:t>
            </w:r>
            <w:r>
              <w:rPr>
                <w:rFonts w:hint="eastAsia"/>
                <w:szCs w:val="21"/>
              </w:rPr>
              <w:t>文档，需求规约文档，多版本迭代计划，迭代评估报告。</w:t>
            </w:r>
          </w:p>
          <w:p w:rsidR="00982272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问卷：需求调查问卷及数据分析</w:t>
            </w:r>
          </w:p>
          <w:p w:rsidR="00982272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se-case</w:t>
            </w:r>
            <w:r>
              <w:rPr>
                <w:rFonts w:hint="eastAsia"/>
                <w:szCs w:val="21"/>
              </w:rPr>
              <w:t>模型等</w:t>
            </w:r>
          </w:p>
          <w:p w:rsidR="006C45B1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源代码：前端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eact</w:t>
            </w:r>
            <w:r>
              <w:rPr>
                <w:rFonts w:hint="eastAsia"/>
                <w:szCs w:val="21"/>
              </w:rPr>
              <w:t>，后端三个微服务的源代码。</w:t>
            </w:r>
          </w:p>
          <w:p w:rsidR="00982272" w:rsidRPr="00E80CC9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2221E1" w:rsidRPr="00E80CC9" w:rsidRDefault="002221E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982272" w:rsidRDefault="00982272" w:rsidP="00C045D3">
            <w:pPr>
              <w:pStyle w:val="aa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8E1851">
              <w:rPr>
                <w:rFonts w:hint="eastAsia"/>
                <w:szCs w:val="21"/>
              </w:rPr>
              <w:t>需求风险：</w:t>
            </w:r>
            <w:r w:rsidR="008E1851" w:rsidRPr="008E1851">
              <w:rPr>
                <w:rFonts w:hint="eastAsia"/>
                <w:szCs w:val="21"/>
              </w:rPr>
              <w:t>需求变化风险，一是当代中小学生和大学生之间的思想差异，可能会导致项目出现需求定位的偏差。二是传统教学模式深入人心，目前运用网络云平台来进行教学辅助的学校不够多，云作业的思想传播不够深入，项目的受众可能不会太广泛，需要有合理的手段来推动我们的云作业平台进入中小学市场。</w:t>
            </w:r>
          </w:p>
          <w:p w:rsidR="00C045D3" w:rsidRPr="00C045D3" w:rsidRDefault="00C045D3" w:rsidP="00C045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解决方案：采用问卷进行广泛调查，访谈进行深入调查，精准定位目标受众的需求，包括基本性需求，期望型需求，兴奋型需求</w:t>
            </w:r>
          </w:p>
          <w:p w:rsidR="008E1851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8E1851">
              <w:rPr>
                <w:rFonts w:hint="eastAsia"/>
                <w:szCs w:val="21"/>
              </w:rPr>
              <w:t>高并发低时延的项目要求。当课程，作业，用户等数据量急剧上升后，高并发下可能不能达到规定的响应时间。</w:t>
            </w:r>
          </w:p>
          <w:p w:rsidR="008E1851" w:rsidRDefault="008E185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与人工智能相关的技术运用不熟练，可能会在图像、语言识别技术上遇到瓶颈。</w:t>
            </w:r>
          </w:p>
          <w:p w:rsidR="008E1851" w:rsidRPr="00E80CC9" w:rsidRDefault="008E185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时间风险：项目功能性需求多，页面元素复杂，需要大量时间和精力投入。风险在于小组成员是否能够齐心协力，投入在项目中，稳定的推进云作业平台项目。</w:t>
            </w: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8E1851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9BE" w:rsidRDefault="00B319BE" w:rsidP="00B92261">
      <w:r>
        <w:separator/>
      </w:r>
    </w:p>
  </w:endnote>
  <w:endnote w:type="continuationSeparator" w:id="0">
    <w:p w:rsidR="00B319BE" w:rsidRDefault="00B319BE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9BE" w:rsidRDefault="00B319BE" w:rsidP="00B92261">
      <w:r>
        <w:separator/>
      </w:r>
    </w:p>
  </w:footnote>
  <w:footnote w:type="continuationSeparator" w:id="0">
    <w:p w:rsidR="00B319BE" w:rsidRDefault="00B319BE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71F15"/>
    <w:multiLevelType w:val="hybridMultilevel"/>
    <w:tmpl w:val="DB46A3F4"/>
    <w:lvl w:ilvl="0" w:tplc="F254461A">
      <w:start w:val="1"/>
      <w:numFmt w:val="decimal"/>
      <w:lvlText w:val="%1．"/>
      <w:lvlJc w:val="left"/>
      <w:pPr>
        <w:ind w:left="360" w:hanging="360"/>
      </w:pPr>
      <w:rPr>
        <w:rFonts w:eastAsia="黑体" w:hint="default"/>
        <w:color w:val="0070C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031"/>
    <w:rsid w:val="0000143F"/>
    <w:rsid w:val="00002DD1"/>
    <w:rsid w:val="000125DB"/>
    <w:rsid w:val="0001316C"/>
    <w:rsid w:val="00017D8B"/>
    <w:rsid w:val="00043E1B"/>
    <w:rsid w:val="00063642"/>
    <w:rsid w:val="000708D5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66C0D"/>
    <w:rsid w:val="0019574A"/>
    <w:rsid w:val="001A2DDD"/>
    <w:rsid w:val="001A6C53"/>
    <w:rsid w:val="001B4A36"/>
    <w:rsid w:val="001C3FE8"/>
    <w:rsid w:val="001D1FF4"/>
    <w:rsid w:val="001F295C"/>
    <w:rsid w:val="002221E1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000D"/>
    <w:rsid w:val="002C0DEA"/>
    <w:rsid w:val="002C47F3"/>
    <w:rsid w:val="002D1AE8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A12"/>
    <w:rsid w:val="003E5C83"/>
    <w:rsid w:val="003E67D3"/>
    <w:rsid w:val="003F0412"/>
    <w:rsid w:val="003F05C8"/>
    <w:rsid w:val="0040050E"/>
    <w:rsid w:val="00403E50"/>
    <w:rsid w:val="004074FB"/>
    <w:rsid w:val="00411741"/>
    <w:rsid w:val="00416384"/>
    <w:rsid w:val="00421402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339F1"/>
    <w:rsid w:val="00545CE4"/>
    <w:rsid w:val="0055390E"/>
    <w:rsid w:val="005564D3"/>
    <w:rsid w:val="00567244"/>
    <w:rsid w:val="00576031"/>
    <w:rsid w:val="00585820"/>
    <w:rsid w:val="005925C6"/>
    <w:rsid w:val="00593BBF"/>
    <w:rsid w:val="005961C5"/>
    <w:rsid w:val="005A3A46"/>
    <w:rsid w:val="005A63B9"/>
    <w:rsid w:val="005B0BEC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E3E52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50EFF"/>
    <w:rsid w:val="00873A9F"/>
    <w:rsid w:val="0088650D"/>
    <w:rsid w:val="00892D72"/>
    <w:rsid w:val="008A099E"/>
    <w:rsid w:val="008B2660"/>
    <w:rsid w:val="008B5F9C"/>
    <w:rsid w:val="008E1851"/>
    <w:rsid w:val="008E54F9"/>
    <w:rsid w:val="008E75C4"/>
    <w:rsid w:val="008F1D6A"/>
    <w:rsid w:val="0090676A"/>
    <w:rsid w:val="0091585C"/>
    <w:rsid w:val="00916179"/>
    <w:rsid w:val="00941ADB"/>
    <w:rsid w:val="00945A7B"/>
    <w:rsid w:val="00945FCC"/>
    <w:rsid w:val="009548E1"/>
    <w:rsid w:val="00967C3A"/>
    <w:rsid w:val="00967DE4"/>
    <w:rsid w:val="00982272"/>
    <w:rsid w:val="00995E29"/>
    <w:rsid w:val="009A4BBC"/>
    <w:rsid w:val="009A4EA7"/>
    <w:rsid w:val="009F0368"/>
    <w:rsid w:val="009F5B31"/>
    <w:rsid w:val="009F5C91"/>
    <w:rsid w:val="00A16A7F"/>
    <w:rsid w:val="00A31949"/>
    <w:rsid w:val="00A4514B"/>
    <w:rsid w:val="00A46E7B"/>
    <w:rsid w:val="00A81036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6C32"/>
    <w:rsid w:val="00B07B7F"/>
    <w:rsid w:val="00B16DB3"/>
    <w:rsid w:val="00B319BE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45D3"/>
    <w:rsid w:val="00C07F85"/>
    <w:rsid w:val="00C143C7"/>
    <w:rsid w:val="00C21B7C"/>
    <w:rsid w:val="00C32E4B"/>
    <w:rsid w:val="00C45E2B"/>
    <w:rsid w:val="00C55FE8"/>
    <w:rsid w:val="00C76F52"/>
    <w:rsid w:val="00C83F59"/>
    <w:rsid w:val="00CB5306"/>
    <w:rsid w:val="00CC015D"/>
    <w:rsid w:val="00CC154A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121F4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8BBF5E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255</Words>
  <Characters>1457</Characters>
  <Application>Microsoft Office Word</Application>
  <DocSecurity>0</DocSecurity>
  <Lines>12</Lines>
  <Paragraphs>3</Paragraphs>
  <ScaleCrop>false</ScaleCrop>
  <Company>SJTU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Hasee</cp:lastModifiedBy>
  <cp:revision>15</cp:revision>
  <dcterms:created xsi:type="dcterms:W3CDTF">2020-09-03T10:57:00Z</dcterms:created>
  <dcterms:modified xsi:type="dcterms:W3CDTF">2020-10-01T08:33:00Z</dcterms:modified>
</cp:coreProperties>
</file>