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B74" w:rsidRDefault="005E1C82" w:rsidP="0073041A">
      <w:r w:rsidRPr="008834AE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A2944" wp14:editId="7F8DD636">
                <wp:simplePos x="0" y="0"/>
                <wp:positionH relativeFrom="page">
                  <wp:posOffset>3571875</wp:posOffset>
                </wp:positionH>
                <wp:positionV relativeFrom="page">
                  <wp:posOffset>295275</wp:posOffset>
                </wp:positionV>
                <wp:extent cx="2875915" cy="3017520"/>
                <wp:effectExtent l="0" t="0" r="0" b="0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41A" w:rsidRPr="00BC2F12" w:rsidRDefault="00125083" w:rsidP="0073041A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</w:rPr>
                                <w:alias w:val="Descripción breve"/>
                                <w:id w:val="8276291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3041A">
                                  <w:rPr>
                                    <w:color w:val="FFFFFF" w:themeColor="background1"/>
                                    <w:sz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w14:anchorId="0E7A2944" id="Rectángulo 467" o:spid="_x0000_s1026" style="position:absolute;margin-left:281.25pt;margin-top:23.25pt;width:226.45pt;height:237.6pt;z-index:251663360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" fillcolor="#44546a [3215]" stroked="f" strokeweight="1pt">
                <v:textbox inset="14.4pt,14.4pt,14.4pt,28.8pt">
                  <w:txbxContent>
                    <w:p w:rsidR="0073041A" w:rsidRPr="00BC2F12" w:rsidRDefault="006B2402" w:rsidP="0073041A">
                      <w:pPr>
                        <w:spacing w:before="240"/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72"/>
                          </w:rPr>
                          <w:alias w:val="Descripción breve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73041A">
                            <w:rPr>
                              <w:color w:val="FFFFFF" w:themeColor="background1"/>
                              <w:sz w:val="72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8834AE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C8B26" wp14:editId="3D52E062">
                <wp:simplePos x="0" y="0"/>
                <wp:positionH relativeFrom="page">
                  <wp:posOffset>3476625</wp:posOffset>
                </wp:positionH>
                <wp:positionV relativeFrom="page">
                  <wp:posOffset>276225</wp:posOffset>
                </wp:positionV>
                <wp:extent cx="3108960" cy="4629150"/>
                <wp:effectExtent l="0" t="0" r="15240" b="19050"/>
                <wp:wrapNone/>
                <wp:docPr id="468" name="Rectángul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62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727DE" id="Rectángulo 468" o:spid="_x0000_s1026" style="position:absolute;margin-left:273.75pt;margin-top:21.75pt;width:244.8pt;height:364.5pt;z-index:251661312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" fillcolor="white [3212]" strokecolor="#747070 [1614]" strokeweight="1.25pt">
                <w10:wrap anchorx="page" anchory="page"/>
              </v:rect>
            </w:pict>
          </mc:Fallback>
        </mc:AlternateContent>
      </w:r>
      <w:r w:rsidRPr="008834AE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76F68E" wp14:editId="01DD6F1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83780" cy="9555480"/>
                <wp:effectExtent l="0" t="0" r="0" b="0"/>
                <wp:wrapNone/>
                <wp:docPr id="466" name="Rectángulo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83780" cy="9555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41A" w:rsidRDefault="0073041A" w:rsidP="0073041A"/>
                          <w:p w:rsidR="0073041A" w:rsidRDefault="00D03B74" w:rsidP="0073041A">
                            <w:r w:rsidRPr="00D03B74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EAE10F2" wp14:editId="56CD0069">
                                  <wp:extent cx="6621145" cy="1268453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21145" cy="12684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2F76F68E" id="Rectángulo 466" o:spid="_x0000_s1027" style="position:absolute;margin-left:0;margin-top:0;width:581.4pt;height:752.4pt;z-index:-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" fillcolor="#a8d08d [1945]" stroked="f" strokeweight="1pt">
                <v:path arrowok="t"/>
                <v:textbox inset="21.6pt,,21.6pt">
                  <w:txbxContent>
                    <w:p w:rsidR="0073041A" w:rsidRDefault="0073041A" w:rsidP="0073041A"/>
                    <w:p w:rsidR="0073041A" w:rsidRDefault="00D03B74" w:rsidP="0073041A">
                      <w:r w:rsidRPr="00D03B74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EAE10F2" wp14:editId="56CD0069">
                            <wp:extent cx="6621145" cy="1268453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21145" cy="12684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>
      <w:r w:rsidRPr="008834AE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D35D1" wp14:editId="436680B2">
                <wp:simplePos x="0" y="0"/>
                <wp:positionH relativeFrom="page">
                  <wp:posOffset>3581400</wp:posOffset>
                </wp:positionH>
                <wp:positionV relativeFrom="page">
                  <wp:posOffset>3114040</wp:posOffset>
                </wp:positionV>
                <wp:extent cx="2797810" cy="2475230"/>
                <wp:effectExtent l="0" t="0" r="0" b="0"/>
                <wp:wrapSquare wrapText="bothSides"/>
                <wp:docPr id="470" name="Cuadro de texto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id w:val="-958338334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D03B74" w:rsidRDefault="00D03B74" w:rsidP="00D03B74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D03B74" w:rsidRDefault="00D03B74" w:rsidP="00D03B74">
                            <w:pPr>
                              <w:rPr>
                                <w:rFonts w:asciiTheme="majorHAnsi" w:eastAsiaTheme="majorEastAsia" w:hAnsiTheme="majorHAnsi" w:cstheme="majorBidi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44546A" w:themeColor="text2"/>
                                <w:sz w:val="32"/>
                                <w:szCs w:val="32"/>
                              </w:rPr>
                              <w:t>Políticas y Criterios de 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shapetype w14:anchorId="6ADD35D1" id="_x0000_t202" coordsize="21600,21600" o:spt="202" path="m,l,21600r21600,l21600,xe">
                <v:stroke joinstyle="miter"/>
                <v:path gradientshapeok="t" o:connecttype="rect"/>
              </v:shapetype>
              <v:shape id="Cuadro de texto 470" o:spid="_x0000_s1028" type="#_x0000_t202" style="position:absolute;margin-left:282pt;margin-top:245.2pt;width:220.3pt;height:194.9pt;z-index:251665408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72"/>
                          <w:szCs w:val="72"/>
                        </w:rPr>
                        <w:alias w:val="Título"/>
                        <w:id w:val="-958338334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D03B74" w:rsidRDefault="00D03B74" w:rsidP="00D03B74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  <w:p w:rsidR="00D03B74" w:rsidRDefault="00D03B74" w:rsidP="00D03B74">
                      <w:pPr>
                        <w:rPr>
                          <w:rFonts w:asciiTheme="majorHAnsi" w:eastAsiaTheme="majorEastAsia" w:hAnsiTheme="majorHAnsi" w:cstheme="majorBidi"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44546A" w:themeColor="text2"/>
                          <w:sz w:val="32"/>
                          <w:szCs w:val="32"/>
                        </w:rPr>
                        <w:t>Políticas y Criterios de Evaluación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D03B74" w:rsidRDefault="00D03B74" w:rsidP="0073041A"/>
    <w:p w:rsidR="002565BF" w:rsidRDefault="002565BF" w:rsidP="0073041A"/>
    <w:p w:rsidR="0008012A" w:rsidRDefault="0008012A" w:rsidP="0008012A">
      <w:pPr>
        <w:pStyle w:val="Puesto"/>
        <w:ind w:left="1080"/>
      </w:pPr>
      <w:r>
        <w:lastRenderedPageBreak/>
        <w:t>indice</w:t>
      </w:r>
    </w:p>
    <w:p w:rsidR="0008012A" w:rsidRDefault="0008012A" w:rsidP="00EB39D7">
      <w:pPr>
        <w:pStyle w:val="Prrafodelista"/>
        <w:numPr>
          <w:ilvl w:val="0"/>
          <w:numId w:val="10"/>
        </w:numPr>
      </w:pPr>
      <w:r>
        <w:t>Índice</w:t>
      </w:r>
      <w:r w:rsidR="00EB39D7">
        <w:t xml:space="preserve"> _______________________________ 2</w:t>
      </w:r>
    </w:p>
    <w:p w:rsidR="0008012A" w:rsidRDefault="0008012A" w:rsidP="0008012A">
      <w:pPr>
        <w:pStyle w:val="Prrafodelista"/>
        <w:numPr>
          <w:ilvl w:val="0"/>
          <w:numId w:val="10"/>
        </w:numPr>
      </w:pPr>
      <w:r>
        <w:t>Introducción</w:t>
      </w:r>
      <w:r w:rsidR="00EB39D7">
        <w:t xml:space="preserve"> __________________________3</w:t>
      </w:r>
    </w:p>
    <w:p w:rsidR="0008012A" w:rsidRDefault="0008012A" w:rsidP="0008012A">
      <w:pPr>
        <w:pStyle w:val="Prrafodelista"/>
        <w:numPr>
          <w:ilvl w:val="0"/>
          <w:numId w:val="10"/>
        </w:numPr>
      </w:pPr>
      <w:r>
        <w:t>Políticas redactadas</w:t>
      </w:r>
      <w:r w:rsidR="00EB39D7">
        <w:t xml:space="preserve"> ____________________ 4</w:t>
      </w:r>
    </w:p>
    <w:p w:rsidR="0008012A" w:rsidRDefault="0008012A" w:rsidP="0008012A">
      <w:pPr>
        <w:pStyle w:val="Prrafodelista"/>
        <w:numPr>
          <w:ilvl w:val="0"/>
          <w:numId w:val="10"/>
        </w:numPr>
      </w:pPr>
      <w:r>
        <w:t>Definición de políticas</w:t>
      </w:r>
      <w:r w:rsidR="00EB39D7">
        <w:t xml:space="preserve"> __________________ 5</w:t>
      </w:r>
    </w:p>
    <w:p w:rsidR="0008012A" w:rsidRDefault="0008012A" w:rsidP="0008012A">
      <w:pPr>
        <w:pStyle w:val="Prrafodelista"/>
        <w:numPr>
          <w:ilvl w:val="0"/>
          <w:numId w:val="10"/>
        </w:numPr>
      </w:pPr>
      <w:r>
        <w:t>Actividades</w:t>
      </w:r>
      <w:r w:rsidR="00EB39D7">
        <w:t xml:space="preserve"> ___________________________ 6</w:t>
      </w:r>
    </w:p>
    <w:p w:rsidR="0008012A" w:rsidRDefault="0008012A" w:rsidP="0008012A">
      <w:pPr>
        <w:pStyle w:val="Prrafodelista"/>
        <w:numPr>
          <w:ilvl w:val="0"/>
          <w:numId w:val="10"/>
        </w:numPr>
      </w:pPr>
      <w:r>
        <w:t>Criterio de actividad</w:t>
      </w:r>
      <w:r w:rsidR="00EB39D7">
        <w:t xml:space="preserve"> ____________________7</w:t>
      </w:r>
    </w:p>
    <w:p w:rsidR="0008012A" w:rsidRDefault="0008012A" w:rsidP="0008012A"/>
    <w:p w:rsidR="0008012A" w:rsidRDefault="0008012A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Default="00BB045F" w:rsidP="0008012A"/>
    <w:p w:rsidR="00BB045F" w:rsidRPr="0008012A" w:rsidRDefault="00BB045F" w:rsidP="0008012A"/>
    <w:p w:rsidR="00D03B74" w:rsidRDefault="003D127F" w:rsidP="003D127F">
      <w:pPr>
        <w:pStyle w:val="Puesto"/>
        <w:numPr>
          <w:ilvl w:val="0"/>
          <w:numId w:val="1"/>
        </w:numPr>
      </w:pPr>
      <w:r>
        <w:lastRenderedPageBreak/>
        <w:t>introduccion</w:t>
      </w:r>
    </w:p>
    <w:p w:rsidR="003D127F" w:rsidRDefault="003D127F" w:rsidP="003D127F">
      <w:pPr>
        <w:ind w:left="708"/>
        <w:rPr>
          <w:sz w:val="24"/>
          <w:szCs w:val="24"/>
        </w:rPr>
      </w:pPr>
      <w:r>
        <w:rPr>
          <w:sz w:val="24"/>
          <w:szCs w:val="24"/>
        </w:rPr>
        <w:t>El siguiente documento está dirigido para documentar las pautas de operación del módulo de políticas y criterios de evaluación por parte del profesor, dentro del sistema APAP (Automatización del proceso académico para los PTC).</w:t>
      </w:r>
    </w:p>
    <w:p w:rsidR="003D127F" w:rsidRDefault="003D127F" w:rsidP="003D127F">
      <w:pPr>
        <w:ind w:left="708"/>
        <w:rPr>
          <w:sz w:val="24"/>
          <w:szCs w:val="24"/>
        </w:rPr>
      </w:pPr>
      <w:r>
        <w:rPr>
          <w:sz w:val="24"/>
          <w:szCs w:val="24"/>
        </w:rPr>
        <w:t>El módulo de Políticas y criterios de evaluación, están dirigido para el profesor, permite gestionar las políticas y los criterios de evaluación de cada materia.</w:t>
      </w:r>
    </w:p>
    <w:p w:rsidR="003D127F" w:rsidRDefault="003D127F" w:rsidP="003D127F">
      <w:pPr>
        <w:ind w:left="708"/>
        <w:rPr>
          <w:sz w:val="24"/>
          <w:szCs w:val="24"/>
        </w:rPr>
      </w:pPr>
      <w:r>
        <w:rPr>
          <w:sz w:val="24"/>
          <w:szCs w:val="24"/>
        </w:rPr>
        <w:t>En este documento, explica la guía de operación para los profesores. El modulo permite que los profesores puedan administrar su políticas a partir de la plataforma y también publicar los criterios de evaluación.</w:t>
      </w:r>
    </w:p>
    <w:p w:rsidR="003D127F" w:rsidRDefault="003D127F" w:rsidP="003D127F">
      <w:pPr>
        <w:ind w:left="708"/>
        <w:rPr>
          <w:sz w:val="24"/>
          <w:szCs w:val="24"/>
        </w:rPr>
      </w:pPr>
    </w:p>
    <w:p w:rsidR="0008012A" w:rsidRDefault="0008012A" w:rsidP="003D127F">
      <w:pPr>
        <w:ind w:left="708"/>
        <w:rPr>
          <w:sz w:val="24"/>
          <w:szCs w:val="24"/>
        </w:rPr>
      </w:pPr>
    </w:p>
    <w:p w:rsidR="0008012A" w:rsidRDefault="0008012A" w:rsidP="003D127F">
      <w:pPr>
        <w:ind w:left="708"/>
        <w:rPr>
          <w:sz w:val="24"/>
          <w:szCs w:val="24"/>
        </w:rPr>
      </w:pPr>
    </w:p>
    <w:p w:rsidR="00BB045F" w:rsidRDefault="00BB045F" w:rsidP="003D127F">
      <w:pPr>
        <w:ind w:left="708"/>
        <w:rPr>
          <w:sz w:val="24"/>
          <w:szCs w:val="24"/>
        </w:rPr>
      </w:pPr>
    </w:p>
    <w:p w:rsidR="00BB045F" w:rsidRDefault="00BB045F" w:rsidP="003D127F">
      <w:pPr>
        <w:ind w:left="708"/>
        <w:rPr>
          <w:sz w:val="24"/>
          <w:szCs w:val="24"/>
        </w:rPr>
      </w:pPr>
    </w:p>
    <w:p w:rsidR="00BB045F" w:rsidRDefault="00BB045F" w:rsidP="003D127F">
      <w:pPr>
        <w:ind w:left="708"/>
        <w:rPr>
          <w:sz w:val="24"/>
          <w:szCs w:val="24"/>
        </w:rPr>
      </w:pPr>
    </w:p>
    <w:p w:rsidR="00BB045F" w:rsidRDefault="00BB045F" w:rsidP="003D127F">
      <w:pPr>
        <w:ind w:left="708"/>
        <w:rPr>
          <w:sz w:val="24"/>
          <w:szCs w:val="24"/>
        </w:rPr>
      </w:pPr>
    </w:p>
    <w:p w:rsidR="00BB045F" w:rsidRDefault="00BB045F" w:rsidP="003D127F">
      <w:pPr>
        <w:ind w:left="708"/>
        <w:rPr>
          <w:sz w:val="24"/>
          <w:szCs w:val="24"/>
        </w:rPr>
      </w:pPr>
    </w:p>
    <w:p w:rsidR="00BB045F" w:rsidRDefault="00BB045F" w:rsidP="003D127F">
      <w:pPr>
        <w:ind w:left="708"/>
        <w:rPr>
          <w:sz w:val="24"/>
          <w:szCs w:val="24"/>
        </w:rPr>
      </w:pPr>
    </w:p>
    <w:p w:rsidR="00BB045F" w:rsidRDefault="00BB045F" w:rsidP="003D127F">
      <w:pPr>
        <w:ind w:left="708"/>
        <w:rPr>
          <w:sz w:val="24"/>
          <w:szCs w:val="24"/>
        </w:rPr>
      </w:pPr>
    </w:p>
    <w:p w:rsidR="00BB045F" w:rsidRDefault="00BB045F" w:rsidP="003D127F">
      <w:pPr>
        <w:ind w:left="708"/>
        <w:rPr>
          <w:sz w:val="24"/>
          <w:szCs w:val="24"/>
        </w:rPr>
      </w:pPr>
    </w:p>
    <w:p w:rsidR="00BB045F" w:rsidRDefault="00BB045F" w:rsidP="003D127F">
      <w:pPr>
        <w:ind w:left="708"/>
        <w:rPr>
          <w:sz w:val="24"/>
          <w:szCs w:val="24"/>
        </w:rPr>
      </w:pPr>
    </w:p>
    <w:p w:rsidR="00BB045F" w:rsidRDefault="00BB045F" w:rsidP="003D127F">
      <w:pPr>
        <w:ind w:left="708"/>
        <w:rPr>
          <w:sz w:val="24"/>
          <w:szCs w:val="24"/>
        </w:rPr>
      </w:pPr>
    </w:p>
    <w:p w:rsidR="00BB045F" w:rsidRDefault="00BB045F" w:rsidP="003D127F">
      <w:pPr>
        <w:ind w:left="708"/>
        <w:rPr>
          <w:sz w:val="24"/>
          <w:szCs w:val="24"/>
        </w:rPr>
      </w:pPr>
    </w:p>
    <w:p w:rsidR="00BB045F" w:rsidRDefault="00BB045F" w:rsidP="003D127F">
      <w:pPr>
        <w:ind w:left="708"/>
        <w:rPr>
          <w:sz w:val="24"/>
          <w:szCs w:val="24"/>
        </w:rPr>
      </w:pPr>
    </w:p>
    <w:p w:rsidR="00BB045F" w:rsidRDefault="00BB045F" w:rsidP="003D127F">
      <w:pPr>
        <w:ind w:left="708"/>
        <w:rPr>
          <w:sz w:val="24"/>
          <w:szCs w:val="24"/>
        </w:rPr>
      </w:pPr>
    </w:p>
    <w:p w:rsidR="00BB045F" w:rsidRDefault="00BB045F" w:rsidP="003D127F">
      <w:pPr>
        <w:ind w:left="708"/>
        <w:rPr>
          <w:sz w:val="24"/>
          <w:szCs w:val="24"/>
        </w:rPr>
      </w:pPr>
    </w:p>
    <w:p w:rsidR="00BB045F" w:rsidRDefault="00BB045F" w:rsidP="003D127F">
      <w:pPr>
        <w:ind w:left="708"/>
        <w:rPr>
          <w:sz w:val="24"/>
          <w:szCs w:val="24"/>
        </w:rPr>
      </w:pPr>
    </w:p>
    <w:p w:rsidR="00BB045F" w:rsidRDefault="00BB045F" w:rsidP="003D127F">
      <w:pPr>
        <w:ind w:left="708"/>
        <w:rPr>
          <w:sz w:val="24"/>
          <w:szCs w:val="24"/>
        </w:rPr>
      </w:pPr>
    </w:p>
    <w:p w:rsidR="003D127F" w:rsidRDefault="000B5AD8" w:rsidP="000B5AD8">
      <w:pPr>
        <w:pStyle w:val="Puesto"/>
        <w:numPr>
          <w:ilvl w:val="0"/>
          <w:numId w:val="1"/>
        </w:numPr>
      </w:pPr>
      <w:r>
        <w:lastRenderedPageBreak/>
        <w:t>politicas redactadas</w:t>
      </w:r>
    </w:p>
    <w:p w:rsidR="005E1C82" w:rsidRDefault="005E1C82" w:rsidP="005E1C82">
      <w:pPr>
        <w:pStyle w:val="Prrafodelista"/>
        <w:numPr>
          <w:ilvl w:val="0"/>
          <w:numId w:val="2"/>
        </w:numPr>
        <w:rPr>
          <w:sz w:val="24"/>
        </w:rPr>
      </w:pPr>
      <w:r w:rsidRPr="005E1C82">
        <w:rPr>
          <w:sz w:val="24"/>
        </w:rPr>
        <w:t xml:space="preserve">El profesor podrá </w:t>
      </w:r>
      <w:r>
        <w:rPr>
          <w:sz w:val="24"/>
        </w:rPr>
        <w:t>visualizar en la tabla</w:t>
      </w:r>
      <w:r w:rsidRPr="005E1C82">
        <w:rPr>
          <w:sz w:val="24"/>
        </w:rPr>
        <w:t xml:space="preserve"> </w:t>
      </w:r>
      <w:r>
        <w:rPr>
          <w:sz w:val="24"/>
        </w:rPr>
        <w:t>las políticas subidas anteriormente viendo en la columna de asignatura y cuatrimestre correspondiente a seleccionar.</w:t>
      </w:r>
    </w:p>
    <w:p w:rsidR="005E1C82" w:rsidRDefault="005E1C82" w:rsidP="005E1C82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 la columna de opciones de la tabla hay un botón “ver” </w:t>
      </w:r>
      <w:r>
        <w:rPr>
          <w:noProof/>
          <w:lang w:eastAsia="es-ES"/>
        </w:rPr>
        <w:drawing>
          <wp:inline distT="0" distB="0" distL="0" distR="0" wp14:anchorId="59B6706F" wp14:editId="470426C5">
            <wp:extent cx="409575" cy="152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la cual tiene la función de poder visualizar la política seleccionada.</w:t>
      </w:r>
    </w:p>
    <w:p w:rsidR="005E1C82" w:rsidRDefault="005E1C82" w:rsidP="005E1C82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 la columna de opciones de la tabla hay un botón “eliminar” </w:t>
      </w:r>
      <w:r>
        <w:rPr>
          <w:noProof/>
          <w:lang w:eastAsia="es-ES"/>
        </w:rPr>
        <w:drawing>
          <wp:inline distT="0" distB="0" distL="0" distR="0" wp14:anchorId="387EB72B" wp14:editId="7045C58F">
            <wp:extent cx="628650" cy="19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la cual su función es poder eliminar permanente la política seleccionada.</w:t>
      </w:r>
    </w:p>
    <w:p w:rsidR="003D127F" w:rsidRDefault="005E1C82" w:rsidP="005E1C82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 el botón </w:t>
      </w:r>
      <w:r>
        <w:rPr>
          <w:noProof/>
          <w:lang w:eastAsia="es-ES"/>
        </w:rPr>
        <w:drawing>
          <wp:inline distT="0" distB="0" distL="0" distR="0" wp14:anchorId="67647EDC" wp14:editId="1563A76D">
            <wp:extent cx="885825" cy="314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 w:rsidR="0036424C">
        <w:rPr>
          <w:sz w:val="24"/>
        </w:rPr>
        <w:t>enlazara una nueva ventana en la cual podrá crear una nueva política.</w:t>
      </w:r>
    </w:p>
    <w:p w:rsidR="0036424C" w:rsidRDefault="0036424C" w:rsidP="0036424C">
      <w:pPr>
        <w:pStyle w:val="Prrafodelista"/>
        <w:ind w:left="1428"/>
        <w:rPr>
          <w:sz w:val="24"/>
        </w:rPr>
      </w:pPr>
    </w:p>
    <w:p w:rsidR="005E1C82" w:rsidRDefault="0008012A" w:rsidP="005E1C82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6432" behindDoc="1" locked="0" layoutInCell="1" allowOverlap="1" wp14:anchorId="4B28E4C6" wp14:editId="7ADD4F47">
            <wp:simplePos x="0" y="0"/>
            <wp:positionH relativeFrom="column">
              <wp:posOffset>435104</wp:posOffset>
            </wp:positionH>
            <wp:positionV relativeFrom="paragraph">
              <wp:posOffset>-4445</wp:posOffset>
            </wp:positionV>
            <wp:extent cx="4809754" cy="4136093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46834_994911623885772_2024300758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54" cy="4136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1C82" w:rsidRDefault="005E1C82" w:rsidP="005E1C82">
      <w:pPr>
        <w:rPr>
          <w:sz w:val="24"/>
        </w:rPr>
      </w:pPr>
    </w:p>
    <w:p w:rsidR="0036424C" w:rsidRDefault="0036424C" w:rsidP="005E1C82">
      <w:pPr>
        <w:rPr>
          <w:sz w:val="24"/>
        </w:rPr>
      </w:pPr>
    </w:p>
    <w:p w:rsidR="0036424C" w:rsidRDefault="0036424C" w:rsidP="005E1C82">
      <w:pPr>
        <w:rPr>
          <w:sz w:val="24"/>
        </w:rPr>
      </w:pPr>
    </w:p>
    <w:p w:rsidR="0036424C" w:rsidRDefault="0036424C" w:rsidP="005E1C82">
      <w:pPr>
        <w:rPr>
          <w:sz w:val="24"/>
        </w:rPr>
      </w:pPr>
    </w:p>
    <w:p w:rsidR="0036424C" w:rsidRDefault="0036424C" w:rsidP="005E1C82">
      <w:pPr>
        <w:rPr>
          <w:sz w:val="24"/>
        </w:rPr>
      </w:pPr>
    </w:p>
    <w:p w:rsidR="0036424C" w:rsidRDefault="0036424C" w:rsidP="005E1C82">
      <w:pPr>
        <w:rPr>
          <w:sz w:val="24"/>
        </w:rPr>
      </w:pPr>
    </w:p>
    <w:p w:rsidR="0036424C" w:rsidRDefault="0036424C" w:rsidP="005E1C82">
      <w:pPr>
        <w:rPr>
          <w:sz w:val="24"/>
        </w:rPr>
      </w:pPr>
    </w:p>
    <w:p w:rsidR="0036424C" w:rsidRDefault="0036424C" w:rsidP="005E1C82">
      <w:pPr>
        <w:rPr>
          <w:sz w:val="24"/>
        </w:rPr>
      </w:pPr>
    </w:p>
    <w:p w:rsidR="0008012A" w:rsidRDefault="0008012A" w:rsidP="0008012A">
      <w:pPr>
        <w:pStyle w:val="Puesto"/>
        <w:ind w:left="1080"/>
      </w:pPr>
    </w:p>
    <w:p w:rsidR="0008012A" w:rsidRDefault="0008012A" w:rsidP="0008012A"/>
    <w:p w:rsidR="0008012A" w:rsidRDefault="0008012A" w:rsidP="0008012A"/>
    <w:p w:rsidR="0008012A" w:rsidRDefault="0008012A" w:rsidP="0008012A"/>
    <w:p w:rsidR="00EB39D7" w:rsidRDefault="00EB39D7" w:rsidP="0008012A"/>
    <w:p w:rsidR="00EB39D7" w:rsidRDefault="00EB39D7" w:rsidP="0008012A"/>
    <w:p w:rsidR="00EB39D7" w:rsidRDefault="00EB39D7" w:rsidP="0008012A"/>
    <w:p w:rsidR="00EB39D7" w:rsidRDefault="00EB39D7" w:rsidP="0008012A"/>
    <w:p w:rsidR="00EB39D7" w:rsidRPr="0008012A" w:rsidRDefault="00EB39D7" w:rsidP="0008012A"/>
    <w:p w:rsidR="0036424C" w:rsidRDefault="0036424C" w:rsidP="0036424C">
      <w:pPr>
        <w:pStyle w:val="Puesto"/>
        <w:numPr>
          <w:ilvl w:val="0"/>
          <w:numId w:val="1"/>
        </w:numPr>
      </w:pPr>
      <w:r>
        <w:lastRenderedPageBreak/>
        <w:t>definicion de politicas</w:t>
      </w:r>
    </w:p>
    <w:p w:rsidR="0036424C" w:rsidRPr="00401E64" w:rsidRDefault="0036424C" w:rsidP="0036424C">
      <w:pPr>
        <w:pStyle w:val="Prrafodelista"/>
        <w:numPr>
          <w:ilvl w:val="0"/>
          <w:numId w:val="3"/>
        </w:numPr>
        <w:rPr>
          <w:sz w:val="24"/>
        </w:rPr>
      </w:pPr>
      <w:r w:rsidRPr="00401E64">
        <w:rPr>
          <w:sz w:val="24"/>
        </w:rPr>
        <w:t xml:space="preserve">En la opción </w:t>
      </w:r>
      <w:r w:rsidRPr="00401E64">
        <w:rPr>
          <w:noProof/>
          <w:sz w:val="24"/>
          <w:lang w:eastAsia="es-ES"/>
        </w:rPr>
        <w:drawing>
          <wp:inline distT="0" distB="0" distL="0" distR="0" wp14:anchorId="38B10C74" wp14:editId="7B3783F8">
            <wp:extent cx="923925" cy="238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E64">
        <w:rPr>
          <w:sz w:val="24"/>
        </w:rPr>
        <w:t xml:space="preserve"> podrá desplegar una lista de asignaturas, en la cual tendrás que seleccionar.</w:t>
      </w:r>
    </w:p>
    <w:p w:rsidR="0036424C" w:rsidRPr="00401E64" w:rsidRDefault="0036424C" w:rsidP="0036424C">
      <w:pPr>
        <w:pStyle w:val="Prrafodelista"/>
        <w:numPr>
          <w:ilvl w:val="0"/>
          <w:numId w:val="3"/>
        </w:numPr>
        <w:rPr>
          <w:sz w:val="24"/>
        </w:rPr>
      </w:pPr>
      <w:r w:rsidRPr="00401E64">
        <w:rPr>
          <w:sz w:val="24"/>
        </w:rPr>
        <w:t xml:space="preserve">En la opción </w:t>
      </w:r>
      <w:r w:rsidRPr="00401E64">
        <w:rPr>
          <w:noProof/>
          <w:sz w:val="24"/>
          <w:lang w:eastAsia="es-ES"/>
        </w:rPr>
        <w:drawing>
          <wp:inline distT="0" distB="0" distL="0" distR="0" wp14:anchorId="6F5FF251" wp14:editId="4EE00C47">
            <wp:extent cx="1047750" cy="228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E64">
        <w:rPr>
          <w:sz w:val="24"/>
        </w:rPr>
        <w:t xml:space="preserve"> podrás desplegar una lista de cuatrimestres, en la cual impartirás la nueva política.</w:t>
      </w:r>
    </w:p>
    <w:p w:rsidR="0036424C" w:rsidRPr="00401E64" w:rsidRDefault="00985FEF" w:rsidP="0036424C">
      <w:pPr>
        <w:pStyle w:val="Prrafodelista"/>
        <w:numPr>
          <w:ilvl w:val="0"/>
          <w:numId w:val="3"/>
        </w:numPr>
        <w:rPr>
          <w:sz w:val="24"/>
        </w:rPr>
      </w:pPr>
      <w:r w:rsidRPr="00401E64">
        <w:rPr>
          <w:sz w:val="24"/>
        </w:rPr>
        <w:t>En el recuadro puedes ingresar las políticas que deseas impartir a los alumnos de la asignat</w:t>
      </w:r>
      <w:r w:rsidR="002522BA">
        <w:rPr>
          <w:sz w:val="24"/>
        </w:rPr>
        <w:t>ura y cuatrimestre seleccionado</w:t>
      </w:r>
      <w:r w:rsidRPr="00401E64">
        <w:rPr>
          <w:sz w:val="24"/>
        </w:rPr>
        <w:t>.</w:t>
      </w:r>
    </w:p>
    <w:p w:rsidR="00985FEF" w:rsidRDefault="002522BA" w:rsidP="0036424C">
      <w:pPr>
        <w:pStyle w:val="Prrafodelista"/>
        <w:numPr>
          <w:ilvl w:val="0"/>
          <w:numId w:val="3"/>
        </w:num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70528" behindDoc="1" locked="0" layoutInCell="1" allowOverlap="1" wp14:anchorId="1DCCDA84" wp14:editId="56E7BA04">
            <wp:simplePos x="0" y="0"/>
            <wp:positionH relativeFrom="margin">
              <wp:align>right</wp:align>
            </wp:positionH>
            <wp:positionV relativeFrom="paragraph">
              <wp:posOffset>1402715</wp:posOffset>
            </wp:positionV>
            <wp:extent cx="5581015" cy="4799330"/>
            <wp:effectExtent l="0" t="0" r="635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36435_995755023801432_1330273860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FEF" w:rsidRPr="00401E64">
        <w:rPr>
          <w:sz w:val="24"/>
        </w:rPr>
        <w:t xml:space="preserve">Para poder proseguir con el proceso de la nueva política, en el cual tienes la opción de </w:t>
      </w:r>
      <w:r w:rsidR="00985FEF" w:rsidRPr="00401E64">
        <w:rPr>
          <w:noProof/>
          <w:sz w:val="24"/>
          <w:lang w:eastAsia="es-ES"/>
        </w:rPr>
        <w:drawing>
          <wp:inline distT="0" distB="0" distL="0" distR="0" wp14:anchorId="006B35C1" wp14:editId="2BF9D67A">
            <wp:extent cx="752475" cy="266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FEF" w:rsidRPr="00401E64">
        <w:rPr>
          <w:sz w:val="24"/>
        </w:rPr>
        <w:t xml:space="preserve"> para almacenar dicha política en la base de datos; </w:t>
      </w:r>
      <w:r w:rsidR="00985FEF" w:rsidRPr="00401E64">
        <w:rPr>
          <w:noProof/>
          <w:sz w:val="24"/>
          <w:lang w:eastAsia="es-ES"/>
        </w:rPr>
        <w:drawing>
          <wp:inline distT="0" distB="0" distL="0" distR="0" wp14:anchorId="2AA5C3FD" wp14:editId="345C92B2">
            <wp:extent cx="628650" cy="238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FEF" w:rsidRPr="00401E64">
        <w:rPr>
          <w:sz w:val="24"/>
        </w:rPr>
        <w:t xml:space="preserve">también tiene un botón de editar dicha política; </w:t>
      </w:r>
      <w:r w:rsidR="00985FEF" w:rsidRPr="00401E64">
        <w:rPr>
          <w:noProof/>
          <w:sz w:val="24"/>
          <w:lang w:eastAsia="es-ES"/>
        </w:rPr>
        <w:drawing>
          <wp:inline distT="0" distB="0" distL="0" distR="0" wp14:anchorId="5E748753" wp14:editId="37785661">
            <wp:extent cx="714375" cy="266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FEF" w:rsidRPr="00401E64">
        <w:rPr>
          <w:sz w:val="24"/>
        </w:rPr>
        <w:t xml:space="preserve"> también tiene la opción de publicar dicha política creada para publicárselo a los alumnos. </w:t>
      </w:r>
    </w:p>
    <w:p w:rsidR="00401E64" w:rsidRDefault="00401E64" w:rsidP="00401E64">
      <w:pPr>
        <w:rPr>
          <w:sz w:val="24"/>
        </w:rPr>
      </w:pPr>
    </w:p>
    <w:p w:rsidR="00401E64" w:rsidRDefault="00401E64" w:rsidP="00401E64">
      <w:pPr>
        <w:rPr>
          <w:sz w:val="24"/>
        </w:rPr>
      </w:pPr>
    </w:p>
    <w:p w:rsidR="00401E64" w:rsidRDefault="00401E64" w:rsidP="00401E64">
      <w:pPr>
        <w:rPr>
          <w:sz w:val="24"/>
        </w:rPr>
      </w:pPr>
    </w:p>
    <w:p w:rsidR="00401E64" w:rsidRDefault="00401E64" w:rsidP="00401E64">
      <w:pPr>
        <w:rPr>
          <w:sz w:val="24"/>
        </w:rPr>
      </w:pPr>
    </w:p>
    <w:p w:rsidR="00401E64" w:rsidRDefault="00401E64" w:rsidP="00401E64">
      <w:pPr>
        <w:rPr>
          <w:sz w:val="24"/>
        </w:rPr>
      </w:pPr>
    </w:p>
    <w:p w:rsidR="00401E64" w:rsidRDefault="00401E64" w:rsidP="00401E64">
      <w:pPr>
        <w:rPr>
          <w:sz w:val="24"/>
        </w:rPr>
      </w:pPr>
    </w:p>
    <w:p w:rsidR="00401E64" w:rsidRDefault="00401E64" w:rsidP="00401E64">
      <w:pPr>
        <w:rPr>
          <w:sz w:val="24"/>
        </w:rPr>
      </w:pPr>
    </w:p>
    <w:p w:rsidR="00401E64" w:rsidRDefault="00401E64" w:rsidP="00401E64">
      <w:pPr>
        <w:rPr>
          <w:sz w:val="24"/>
        </w:rPr>
      </w:pPr>
    </w:p>
    <w:p w:rsidR="00401E64" w:rsidRDefault="00401E64" w:rsidP="00401E64">
      <w:pPr>
        <w:rPr>
          <w:sz w:val="24"/>
        </w:rPr>
      </w:pPr>
    </w:p>
    <w:p w:rsidR="00401E64" w:rsidRDefault="00401E64" w:rsidP="00401E64">
      <w:pPr>
        <w:rPr>
          <w:sz w:val="24"/>
        </w:rPr>
      </w:pPr>
    </w:p>
    <w:p w:rsidR="00401E64" w:rsidRDefault="00401E64" w:rsidP="00401E64">
      <w:pPr>
        <w:rPr>
          <w:sz w:val="24"/>
        </w:rPr>
      </w:pPr>
    </w:p>
    <w:p w:rsidR="00401E64" w:rsidRDefault="00401E64" w:rsidP="00401E64">
      <w:pPr>
        <w:rPr>
          <w:sz w:val="24"/>
        </w:rPr>
      </w:pPr>
    </w:p>
    <w:p w:rsidR="00401E64" w:rsidRDefault="00401E64" w:rsidP="00401E64">
      <w:pPr>
        <w:rPr>
          <w:sz w:val="24"/>
        </w:rPr>
      </w:pPr>
    </w:p>
    <w:p w:rsidR="00401E64" w:rsidRDefault="00401E64" w:rsidP="00401E64">
      <w:pPr>
        <w:rPr>
          <w:sz w:val="24"/>
        </w:rPr>
      </w:pPr>
    </w:p>
    <w:p w:rsidR="00401E64" w:rsidRDefault="00401E64" w:rsidP="00401E64">
      <w:pPr>
        <w:rPr>
          <w:sz w:val="24"/>
        </w:rPr>
      </w:pPr>
    </w:p>
    <w:p w:rsidR="0008012A" w:rsidRDefault="0008012A" w:rsidP="00401E64">
      <w:pPr>
        <w:rPr>
          <w:sz w:val="24"/>
        </w:rPr>
      </w:pPr>
    </w:p>
    <w:p w:rsidR="00BB045F" w:rsidRDefault="00BB045F" w:rsidP="00401E64">
      <w:pPr>
        <w:rPr>
          <w:sz w:val="24"/>
        </w:rPr>
      </w:pPr>
    </w:p>
    <w:p w:rsidR="00401E64" w:rsidRDefault="00401E64" w:rsidP="00401E64">
      <w:pPr>
        <w:pStyle w:val="Puesto"/>
        <w:ind w:firstLine="708"/>
      </w:pPr>
      <w:r w:rsidRPr="00401E64">
        <w:lastRenderedPageBreak/>
        <w:t>4.</w:t>
      </w:r>
      <w:r>
        <w:t xml:space="preserve"> actividades</w:t>
      </w:r>
    </w:p>
    <w:p w:rsidR="00401E64" w:rsidRDefault="00CD6894" w:rsidP="00401E64">
      <w:pPr>
        <w:pStyle w:val="Prrafodelista"/>
        <w:numPr>
          <w:ilvl w:val="0"/>
          <w:numId w:val="5"/>
        </w:numPr>
        <w:rPr>
          <w:sz w:val="24"/>
        </w:rPr>
      </w:pPr>
      <w:r w:rsidRPr="00CD6894">
        <w:rPr>
          <w:sz w:val="24"/>
        </w:rPr>
        <w:t xml:space="preserve">El profesor podrá </w:t>
      </w:r>
      <w:r>
        <w:rPr>
          <w:sz w:val="24"/>
        </w:rPr>
        <w:t>visualizar en la tabla de actividades los proyectos o actividades anteriormente haya subido, describiendo cada actividad por columnas de la asignatura, el cuatrimestre, grupo, título del proyecto o actividad.</w:t>
      </w:r>
    </w:p>
    <w:p w:rsidR="00CD6894" w:rsidRDefault="00CD6894" w:rsidP="00401E64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En la columna de opciones el profesor podrá visualizar la actividad subida presionando en el botón </w:t>
      </w:r>
      <w:r>
        <w:rPr>
          <w:noProof/>
          <w:lang w:eastAsia="es-ES"/>
        </w:rPr>
        <w:drawing>
          <wp:inline distT="0" distB="0" distL="0" distR="0" wp14:anchorId="55DFFDB4" wp14:editId="1829D12E">
            <wp:extent cx="447675" cy="2000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de dicha actividad seleccionada.</w:t>
      </w:r>
    </w:p>
    <w:p w:rsidR="00CD6894" w:rsidRDefault="00CD6894" w:rsidP="00401E64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El profesor puede eliminar las actividades, en la parte de opciones hay un botón </w:t>
      </w:r>
      <w:r>
        <w:rPr>
          <w:noProof/>
          <w:lang w:eastAsia="es-ES"/>
        </w:rPr>
        <w:drawing>
          <wp:inline distT="0" distB="0" distL="0" distR="0" wp14:anchorId="503758DB" wp14:editId="0F2A3D5E">
            <wp:extent cx="714375" cy="2190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la cual tiene el control de eliminar de la base de datos dicha actividad seleccionada. </w:t>
      </w:r>
    </w:p>
    <w:p w:rsidR="00CD6894" w:rsidRDefault="00CD6894" w:rsidP="00401E64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En la opción </w:t>
      </w:r>
      <w:r>
        <w:rPr>
          <w:noProof/>
          <w:lang w:eastAsia="es-ES"/>
        </w:rPr>
        <w:drawing>
          <wp:inline distT="0" distB="0" distL="0" distR="0" wp14:anchorId="6EF9984C" wp14:editId="614EE7DB">
            <wp:extent cx="990600" cy="3238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tiene la función de poder abrir la ventana de poder crear una nueva actividad.</w:t>
      </w:r>
    </w:p>
    <w:p w:rsidR="00CD6894" w:rsidRDefault="002522BA" w:rsidP="00CD6894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8480" behindDoc="1" locked="0" layoutInCell="1" allowOverlap="1" wp14:anchorId="0B10745F" wp14:editId="114D1351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5581015" cy="4799330"/>
            <wp:effectExtent l="0" t="0" r="635" b="127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348320_994911620552439_1956869254_n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6894" w:rsidRDefault="00CD6894" w:rsidP="00CD6894">
      <w:pPr>
        <w:rPr>
          <w:sz w:val="24"/>
        </w:rPr>
      </w:pPr>
    </w:p>
    <w:p w:rsidR="00CD6894" w:rsidRDefault="00CD6894" w:rsidP="00CD6894">
      <w:pPr>
        <w:rPr>
          <w:sz w:val="24"/>
        </w:rPr>
      </w:pPr>
    </w:p>
    <w:p w:rsidR="00CD6894" w:rsidRDefault="00CD6894" w:rsidP="00CD6894">
      <w:pPr>
        <w:rPr>
          <w:sz w:val="24"/>
        </w:rPr>
      </w:pPr>
    </w:p>
    <w:p w:rsidR="00CD6894" w:rsidRDefault="00CD6894" w:rsidP="00CD6894">
      <w:pPr>
        <w:rPr>
          <w:sz w:val="24"/>
        </w:rPr>
      </w:pPr>
    </w:p>
    <w:p w:rsidR="00CD6894" w:rsidRDefault="00CD6894" w:rsidP="00CD6894">
      <w:pPr>
        <w:rPr>
          <w:sz w:val="24"/>
        </w:rPr>
      </w:pPr>
    </w:p>
    <w:p w:rsidR="00CD6894" w:rsidRDefault="00CD6894" w:rsidP="00CD6894">
      <w:pPr>
        <w:rPr>
          <w:sz w:val="24"/>
        </w:rPr>
      </w:pPr>
    </w:p>
    <w:p w:rsidR="00CD6894" w:rsidRDefault="00CD6894" w:rsidP="00CD6894">
      <w:pPr>
        <w:rPr>
          <w:sz w:val="24"/>
        </w:rPr>
      </w:pPr>
    </w:p>
    <w:p w:rsidR="00CD6894" w:rsidRDefault="00CD6894" w:rsidP="00CD6894">
      <w:pPr>
        <w:rPr>
          <w:sz w:val="24"/>
        </w:rPr>
      </w:pPr>
    </w:p>
    <w:p w:rsidR="00CD6894" w:rsidRDefault="00CD6894" w:rsidP="00CD6894">
      <w:pPr>
        <w:rPr>
          <w:sz w:val="24"/>
        </w:rPr>
      </w:pPr>
    </w:p>
    <w:p w:rsidR="00CD6894" w:rsidRDefault="00CD6894" w:rsidP="00CD6894">
      <w:pPr>
        <w:rPr>
          <w:sz w:val="24"/>
        </w:rPr>
      </w:pPr>
    </w:p>
    <w:p w:rsidR="00CD6894" w:rsidRDefault="00CD6894" w:rsidP="00CD6894">
      <w:pPr>
        <w:rPr>
          <w:sz w:val="24"/>
        </w:rPr>
      </w:pPr>
    </w:p>
    <w:p w:rsidR="00EB39D7" w:rsidRDefault="00EB39D7" w:rsidP="00CD6894">
      <w:pPr>
        <w:rPr>
          <w:sz w:val="24"/>
        </w:rPr>
      </w:pPr>
    </w:p>
    <w:p w:rsidR="002522BA" w:rsidRDefault="002522BA" w:rsidP="00CD6894">
      <w:pPr>
        <w:rPr>
          <w:sz w:val="24"/>
        </w:rPr>
      </w:pPr>
    </w:p>
    <w:p w:rsidR="002522BA" w:rsidRDefault="002522BA" w:rsidP="00CD6894">
      <w:pPr>
        <w:rPr>
          <w:sz w:val="24"/>
        </w:rPr>
      </w:pPr>
    </w:p>
    <w:p w:rsidR="002522BA" w:rsidRDefault="002522BA" w:rsidP="00CD6894">
      <w:pPr>
        <w:rPr>
          <w:sz w:val="24"/>
        </w:rPr>
      </w:pPr>
    </w:p>
    <w:p w:rsidR="00EB39D7" w:rsidRDefault="00EB39D7" w:rsidP="00CD6894">
      <w:pPr>
        <w:rPr>
          <w:sz w:val="24"/>
        </w:rPr>
      </w:pPr>
    </w:p>
    <w:p w:rsidR="00CD6894" w:rsidRDefault="00CD6894" w:rsidP="00CD6894">
      <w:pPr>
        <w:pStyle w:val="Puesto"/>
        <w:ind w:firstLine="708"/>
      </w:pPr>
      <w:r>
        <w:t>5. criterios de actividad</w:t>
      </w:r>
    </w:p>
    <w:p w:rsidR="00497D73" w:rsidRPr="00C2607B" w:rsidRDefault="00C2607B" w:rsidP="00C2607B">
      <w:pPr>
        <w:pStyle w:val="Prrafodelista"/>
        <w:numPr>
          <w:ilvl w:val="0"/>
          <w:numId w:val="6"/>
        </w:numPr>
        <w:rPr>
          <w:sz w:val="24"/>
        </w:rPr>
      </w:pPr>
      <w:r w:rsidRPr="00C2607B">
        <w:rPr>
          <w:sz w:val="24"/>
        </w:rPr>
        <w:t xml:space="preserve">En el cuadro puedes </w:t>
      </w:r>
      <w:r w:rsidR="006B2402" w:rsidRPr="00C2607B">
        <w:rPr>
          <w:sz w:val="24"/>
          <w:lang w:val="es-MX"/>
        </w:rPr>
        <w:t xml:space="preserve">Ingresa el </w:t>
      </w:r>
      <w:r w:rsidRPr="00C2607B">
        <w:rPr>
          <w:sz w:val="24"/>
          <w:lang w:val="es-MX"/>
        </w:rPr>
        <w:t>título</w:t>
      </w:r>
      <w:r w:rsidR="006B2402" w:rsidRPr="00C2607B">
        <w:rPr>
          <w:sz w:val="24"/>
          <w:lang w:val="es-MX"/>
        </w:rPr>
        <w:t xml:space="preserve"> de la actividad</w:t>
      </w:r>
      <w:r w:rsidRPr="00C2607B">
        <w:rPr>
          <w:sz w:val="24"/>
          <w:lang w:val="es-MX"/>
        </w:rPr>
        <w:t>.</w:t>
      </w:r>
    </w:p>
    <w:p w:rsidR="00497D73" w:rsidRPr="00C2607B" w:rsidRDefault="00C2607B" w:rsidP="00C2607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En el recuadro puedes poner una </w:t>
      </w:r>
      <w:r>
        <w:rPr>
          <w:sz w:val="24"/>
          <w:lang w:val="es-MX"/>
        </w:rPr>
        <w:t>d</w:t>
      </w:r>
      <w:r w:rsidR="006B2402" w:rsidRPr="00C2607B">
        <w:rPr>
          <w:sz w:val="24"/>
          <w:lang w:val="es-MX"/>
        </w:rPr>
        <w:t>escripción breve de la actividad que se presentara.</w:t>
      </w:r>
    </w:p>
    <w:p w:rsidR="00CD6894" w:rsidRDefault="00C2607B" w:rsidP="00C2607B">
      <w:pPr>
        <w:pStyle w:val="Prrafodelista"/>
        <w:numPr>
          <w:ilvl w:val="0"/>
          <w:numId w:val="6"/>
        </w:numPr>
        <w:rPr>
          <w:sz w:val="24"/>
        </w:rPr>
      </w:pPr>
      <w:r w:rsidRPr="00C2607B">
        <w:rPr>
          <w:sz w:val="24"/>
        </w:rPr>
        <w:t>En la opción</w:t>
      </w:r>
      <w:r>
        <w:rPr>
          <w:sz w:val="24"/>
        </w:rPr>
        <w:t xml:space="preserve"> “lista de cotejo” </w:t>
      </w:r>
      <w:r>
        <w:rPr>
          <w:noProof/>
          <w:lang w:eastAsia="es-ES"/>
        </w:rPr>
        <w:drawing>
          <wp:inline distT="0" distB="0" distL="0" distR="0" wp14:anchorId="1731A8C4" wp14:editId="67242F35">
            <wp:extent cx="695325" cy="2762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puedes seleccionar una de la lista de cotejo ya agregada anteriormente.</w:t>
      </w:r>
    </w:p>
    <w:p w:rsidR="00C2607B" w:rsidRDefault="00C2607B" w:rsidP="00C2607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Si quieres subir una nueva lista de cotejo, puedes presionar la opción “subir lista” </w:t>
      </w:r>
      <w:r>
        <w:rPr>
          <w:noProof/>
          <w:lang w:eastAsia="es-ES"/>
        </w:rPr>
        <w:drawing>
          <wp:inline distT="0" distB="0" distL="0" distR="0" wp14:anchorId="1ADF88E0" wp14:editId="0C92A9DB">
            <wp:extent cx="495300" cy="457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la cual ahí seleccionaras el documento en donde tienen guardado tu nueva lista de cotejo.</w:t>
      </w:r>
    </w:p>
    <w:p w:rsidR="00C2607B" w:rsidRDefault="00C2607B" w:rsidP="00C2607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En la opción “puntuación” </w:t>
      </w:r>
      <w:r>
        <w:rPr>
          <w:noProof/>
          <w:lang w:eastAsia="es-ES"/>
        </w:rPr>
        <w:drawing>
          <wp:inline distT="0" distB="0" distL="0" distR="0" wp14:anchorId="70DE03A2" wp14:editId="103E50B8">
            <wp:extent cx="485775" cy="2762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el profesor puede seleccionar el valor de la puntuación de la actividad que pretende subir.</w:t>
      </w:r>
    </w:p>
    <w:p w:rsidR="00C2607B" w:rsidRDefault="00C2607B" w:rsidP="00C2607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Puede seleccionar el corte del cuatrimestre que será asignado la actividad a subir, seleccionar el corte en la lista llamado “corte”</w:t>
      </w:r>
      <w:r>
        <w:rPr>
          <w:noProof/>
          <w:lang w:eastAsia="es-ES"/>
        </w:rPr>
        <w:drawing>
          <wp:inline distT="0" distB="0" distL="0" distR="0" wp14:anchorId="7F7391D6" wp14:editId="0FAEC82A">
            <wp:extent cx="438150" cy="3143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497D73" w:rsidRPr="00C2607B" w:rsidRDefault="00C2607B" w:rsidP="00C2607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Una vez avanzado el proceso de la actividad, el profesor puede </w:t>
      </w:r>
      <w:r>
        <w:rPr>
          <w:sz w:val="24"/>
          <w:lang w:val="es-MX"/>
        </w:rPr>
        <w:t>s</w:t>
      </w:r>
      <w:r w:rsidRPr="00C2607B">
        <w:rPr>
          <w:sz w:val="24"/>
          <w:lang w:val="es-MX"/>
        </w:rPr>
        <w:t>eleccion</w:t>
      </w:r>
      <w:r>
        <w:rPr>
          <w:sz w:val="24"/>
          <w:lang w:val="es-MX"/>
        </w:rPr>
        <w:t>ar la</w:t>
      </w:r>
      <w:r w:rsidR="006B2402" w:rsidRPr="00C2607B">
        <w:rPr>
          <w:sz w:val="24"/>
          <w:lang w:val="es-MX"/>
        </w:rPr>
        <w:t xml:space="preserve"> </w:t>
      </w:r>
      <w:r w:rsidRPr="00C2607B">
        <w:rPr>
          <w:sz w:val="24"/>
          <w:lang w:val="es-MX"/>
        </w:rPr>
        <w:t>asignatura</w:t>
      </w:r>
      <w:r>
        <w:rPr>
          <w:noProof/>
          <w:lang w:eastAsia="es-ES"/>
        </w:rPr>
        <w:drawing>
          <wp:inline distT="0" distB="0" distL="0" distR="0" wp14:anchorId="72D528FD" wp14:editId="76925543">
            <wp:extent cx="962025" cy="2762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402" w:rsidRPr="00C2607B">
        <w:rPr>
          <w:sz w:val="24"/>
          <w:lang w:val="es-MX"/>
        </w:rPr>
        <w:t>, cuatrimestre</w:t>
      </w:r>
      <w:r>
        <w:rPr>
          <w:sz w:val="24"/>
          <w:lang w:val="es-MX"/>
        </w:rPr>
        <w:t xml:space="preserve"> </w:t>
      </w:r>
      <w:r>
        <w:rPr>
          <w:noProof/>
          <w:lang w:eastAsia="es-ES"/>
        </w:rPr>
        <w:drawing>
          <wp:inline distT="0" distB="0" distL="0" distR="0" wp14:anchorId="66DDE625" wp14:editId="69D30E8D">
            <wp:extent cx="1076325" cy="2762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s-MX"/>
        </w:rPr>
        <w:t xml:space="preserve"> y  </w:t>
      </w:r>
      <w:r w:rsidR="006B2402" w:rsidRPr="00C2607B">
        <w:rPr>
          <w:sz w:val="24"/>
          <w:lang w:val="es-MX"/>
        </w:rPr>
        <w:t>el grupo</w:t>
      </w:r>
      <w:r>
        <w:rPr>
          <w:sz w:val="24"/>
          <w:lang w:val="es-MX"/>
        </w:rPr>
        <w:t xml:space="preserve"> </w:t>
      </w:r>
      <w:r>
        <w:rPr>
          <w:noProof/>
          <w:lang w:eastAsia="es-ES"/>
        </w:rPr>
        <w:drawing>
          <wp:inline distT="0" distB="0" distL="0" distR="0" wp14:anchorId="60E233C0" wp14:editId="60E8489B">
            <wp:extent cx="714375" cy="2857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402" w:rsidRPr="00C2607B">
        <w:rPr>
          <w:sz w:val="24"/>
          <w:lang w:val="es-MX"/>
        </w:rPr>
        <w:t xml:space="preserve"> a quien les compartirá la actividad a realizar.</w:t>
      </w:r>
    </w:p>
    <w:p w:rsidR="00C2607B" w:rsidRDefault="00112FA4" w:rsidP="00C2607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El profesor también puede programar la fecha de entre de dicha actividad, dándole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al calendario </w:t>
      </w:r>
      <w:r>
        <w:rPr>
          <w:noProof/>
          <w:lang w:eastAsia="es-ES"/>
        </w:rPr>
        <w:drawing>
          <wp:inline distT="0" distB="0" distL="0" distR="0" wp14:anchorId="1E1830C6" wp14:editId="2113D8C6">
            <wp:extent cx="1504950" cy="3238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y seleccionar la fecha correspondiente.</w:t>
      </w:r>
    </w:p>
    <w:p w:rsidR="00112FA4" w:rsidRDefault="00112FA4" w:rsidP="00C2607B">
      <w:pPr>
        <w:pStyle w:val="Prrafodelista"/>
        <w:numPr>
          <w:ilvl w:val="0"/>
          <w:numId w:val="6"/>
        </w:numPr>
        <w:rPr>
          <w:sz w:val="24"/>
        </w:rPr>
      </w:pPr>
      <w:r w:rsidRPr="00401E64">
        <w:rPr>
          <w:sz w:val="24"/>
        </w:rPr>
        <w:t>Para poder prose</w:t>
      </w:r>
      <w:r>
        <w:rPr>
          <w:sz w:val="24"/>
        </w:rPr>
        <w:t>guir con el proceso del criterio de actividad</w:t>
      </w:r>
      <w:r w:rsidRPr="00401E64">
        <w:rPr>
          <w:sz w:val="24"/>
        </w:rPr>
        <w:t xml:space="preserve">, en el cual tienes la opción de </w:t>
      </w:r>
      <w:r w:rsidRPr="00401E64">
        <w:rPr>
          <w:noProof/>
          <w:sz w:val="24"/>
          <w:lang w:eastAsia="es-ES"/>
        </w:rPr>
        <w:drawing>
          <wp:inline distT="0" distB="0" distL="0" distR="0" wp14:anchorId="1DD44B3E" wp14:editId="74575E90">
            <wp:extent cx="752475" cy="2667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E64">
        <w:rPr>
          <w:sz w:val="24"/>
        </w:rPr>
        <w:t xml:space="preserve"> para almacenar dicha </w:t>
      </w:r>
      <w:r>
        <w:rPr>
          <w:sz w:val="24"/>
        </w:rPr>
        <w:t>actividad</w:t>
      </w:r>
      <w:r w:rsidRPr="00401E64">
        <w:rPr>
          <w:sz w:val="24"/>
        </w:rPr>
        <w:t xml:space="preserve"> en la base de datos; </w:t>
      </w:r>
      <w:r w:rsidRPr="00401E64">
        <w:rPr>
          <w:noProof/>
          <w:sz w:val="24"/>
          <w:lang w:eastAsia="es-ES"/>
        </w:rPr>
        <w:drawing>
          <wp:inline distT="0" distB="0" distL="0" distR="0" wp14:anchorId="56D3C0BC" wp14:editId="1495C10B">
            <wp:extent cx="62865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E64">
        <w:rPr>
          <w:sz w:val="24"/>
        </w:rPr>
        <w:t xml:space="preserve">también tiene un botón de editar dicha </w:t>
      </w:r>
      <w:r>
        <w:rPr>
          <w:sz w:val="24"/>
        </w:rPr>
        <w:t>actividad</w:t>
      </w:r>
      <w:r w:rsidRPr="00401E64">
        <w:rPr>
          <w:sz w:val="24"/>
        </w:rPr>
        <w:t xml:space="preserve">; </w:t>
      </w:r>
      <w:r w:rsidRPr="00401E64">
        <w:rPr>
          <w:noProof/>
          <w:sz w:val="24"/>
          <w:lang w:eastAsia="es-ES"/>
        </w:rPr>
        <w:drawing>
          <wp:inline distT="0" distB="0" distL="0" distR="0" wp14:anchorId="501B872E" wp14:editId="4B1DD4CA">
            <wp:extent cx="714375" cy="2667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E64">
        <w:rPr>
          <w:sz w:val="24"/>
        </w:rPr>
        <w:t xml:space="preserve"> también tiene la opción de publicar dicha </w:t>
      </w:r>
      <w:r>
        <w:rPr>
          <w:sz w:val="24"/>
        </w:rPr>
        <w:t>actividad</w:t>
      </w:r>
      <w:r w:rsidRPr="00401E64">
        <w:rPr>
          <w:sz w:val="24"/>
        </w:rPr>
        <w:t xml:space="preserve"> creada para publicárselo a los alumnos.</w:t>
      </w:r>
    </w:p>
    <w:p w:rsidR="0008012A" w:rsidRDefault="0008012A" w:rsidP="0008012A">
      <w:pPr>
        <w:rPr>
          <w:sz w:val="24"/>
        </w:rPr>
      </w:pPr>
    </w:p>
    <w:p w:rsidR="0008012A" w:rsidRDefault="0008012A" w:rsidP="0008012A">
      <w:pPr>
        <w:rPr>
          <w:sz w:val="24"/>
        </w:rPr>
      </w:pPr>
      <w:bookmarkStart w:id="0" w:name="_GoBack"/>
      <w:bookmarkEnd w:id="0"/>
    </w:p>
    <w:p w:rsidR="00EB39D7" w:rsidRDefault="00EB39D7" w:rsidP="0008012A">
      <w:pPr>
        <w:rPr>
          <w:sz w:val="24"/>
        </w:rPr>
      </w:pPr>
    </w:p>
    <w:p w:rsidR="0008012A" w:rsidRDefault="0008012A" w:rsidP="0008012A">
      <w:pPr>
        <w:rPr>
          <w:sz w:val="24"/>
        </w:rPr>
      </w:pPr>
    </w:p>
    <w:p w:rsidR="0008012A" w:rsidRDefault="0008012A" w:rsidP="0008012A">
      <w:pPr>
        <w:rPr>
          <w:sz w:val="24"/>
        </w:rPr>
      </w:pPr>
    </w:p>
    <w:p w:rsidR="0008012A" w:rsidRPr="0008012A" w:rsidRDefault="00BB045F" w:rsidP="0008012A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9504" behindDoc="0" locked="0" layoutInCell="1" allowOverlap="1" wp14:anchorId="18CA7688" wp14:editId="2A320BFC">
            <wp:simplePos x="0" y="0"/>
            <wp:positionH relativeFrom="margin">
              <wp:posOffset>313690</wp:posOffset>
            </wp:positionH>
            <wp:positionV relativeFrom="paragraph">
              <wp:posOffset>-295275</wp:posOffset>
            </wp:positionV>
            <wp:extent cx="5346877" cy="3448050"/>
            <wp:effectExtent l="0" t="0" r="635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2351033_994911627219105_470363163_n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877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012A" w:rsidRPr="0008012A" w:rsidSect="005E1C82">
      <w:footerReference w:type="default" r:id="rId32"/>
      <w:pgSz w:w="11906" w:h="16838"/>
      <w:pgMar w:top="993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083" w:rsidRDefault="00125083" w:rsidP="00EB39D7">
      <w:pPr>
        <w:spacing w:before="0" w:after="0" w:line="240" w:lineRule="auto"/>
      </w:pPr>
      <w:r>
        <w:separator/>
      </w:r>
    </w:p>
  </w:endnote>
  <w:endnote w:type="continuationSeparator" w:id="0">
    <w:p w:rsidR="00125083" w:rsidRDefault="00125083" w:rsidP="00EB39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9D7" w:rsidRDefault="00EB39D7">
    <w:pPr>
      <w:pStyle w:val="Piedepgina"/>
    </w:pPr>
    <w:r>
      <w:rPr>
        <w:noProof/>
        <w:color w:val="5B9BD5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F81F3C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2522BA" w:rsidRPr="002522BA">
      <w:rPr>
        <w:rFonts w:asciiTheme="majorHAnsi" w:eastAsiaTheme="majorEastAsia" w:hAnsiTheme="majorHAnsi" w:cstheme="majorBidi"/>
        <w:noProof/>
        <w:color w:val="5B9BD5" w:themeColor="accent1"/>
      </w:rPr>
      <w:t>2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083" w:rsidRDefault="00125083" w:rsidP="00EB39D7">
      <w:pPr>
        <w:spacing w:before="0" w:after="0" w:line="240" w:lineRule="auto"/>
      </w:pPr>
      <w:r>
        <w:separator/>
      </w:r>
    </w:p>
  </w:footnote>
  <w:footnote w:type="continuationSeparator" w:id="0">
    <w:p w:rsidR="00125083" w:rsidRDefault="00125083" w:rsidP="00EB39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DB3"/>
    <w:multiLevelType w:val="hybridMultilevel"/>
    <w:tmpl w:val="346C695C"/>
    <w:lvl w:ilvl="0" w:tplc="44689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887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DE1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26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AE1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461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E86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2E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688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5B60920"/>
    <w:multiLevelType w:val="hybridMultilevel"/>
    <w:tmpl w:val="54F6D080"/>
    <w:lvl w:ilvl="0" w:tplc="8154172C">
      <w:numFmt w:val="decimal"/>
      <w:lvlText w:val="%1)"/>
      <w:lvlJc w:val="left"/>
      <w:pPr>
        <w:ind w:left="21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0" w:hanging="360"/>
      </w:pPr>
    </w:lvl>
    <w:lvl w:ilvl="2" w:tplc="0C0A001B" w:tentative="1">
      <w:start w:val="1"/>
      <w:numFmt w:val="lowerRoman"/>
      <w:lvlText w:val="%3."/>
      <w:lvlJc w:val="right"/>
      <w:pPr>
        <w:ind w:left="3570" w:hanging="180"/>
      </w:pPr>
    </w:lvl>
    <w:lvl w:ilvl="3" w:tplc="0C0A000F" w:tentative="1">
      <w:start w:val="1"/>
      <w:numFmt w:val="decimal"/>
      <w:lvlText w:val="%4."/>
      <w:lvlJc w:val="left"/>
      <w:pPr>
        <w:ind w:left="4290" w:hanging="360"/>
      </w:pPr>
    </w:lvl>
    <w:lvl w:ilvl="4" w:tplc="0C0A0019" w:tentative="1">
      <w:start w:val="1"/>
      <w:numFmt w:val="lowerLetter"/>
      <w:lvlText w:val="%5."/>
      <w:lvlJc w:val="left"/>
      <w:pPr>
        <w:ind w:left="5010" w:hanging="360"/>
      </w:pPr>
    </w:lvl>
    <w:lvl w:ilvl="5" w:tplc="0C0A001B" w:tentative="1">
      <w:start w:val="1"/>
      <w:numFmt w:val="lowerRoman"/>
      <w:lvlText w:val="%6."/>
      <w:lvlJc w:val="right"/>
      <w:pPr>
        <w:ind w:left="5730" w:hanging="180"/>
      </w:pPr>
    </w:lvl>
    <w:lvl w:ilvl="6" w:tplc="0C0A000F" w:tentative="1">
      <w:start w:val="1"/>
      <w:numFmt w:val="decimal"/>
      <w:lvlText w:val="%7."/>
      <w:lvlJc w:val="left"/>
      <w:pPr>
        <w:ind w:left="6450" w:hanging="360"/>
      </w:pPr>
    </w:lvl>
    <w:lvl w:ilvl="7" w:tplc="0C0A0019" w:tentative="1">
      <w:start w:val="1"/>
      <w:numFmt w:val="lowerLetter"/>
      <w:lvlText w:val="%8."/>
      <w:lvlJc w:val="left"/>
      <w:pPr>
        <w:ind w:left="7170" w:hanging="360"/>
      </w:pPr>
    </w:lvl>
    <w:lvl w:ilvl="8" w:tplc="0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>
    <w:nsid w:val="1A432BED"/>
    <w:multiLevelType w:val="hybridMultilevel"/>
    <w:tmpl w:val="C5B68282"/>
    <w:lvl w:ilvl="0" w:tplc="752EF848">
      <w:start w:val="1"/>
      <w:numFmt w:val="decimal"/>
      <w:lvlText w:val="%1."/>
      <w:lvlJc w:val="left"/>
      <w:pPr>
        <w:ind w:left="2136" w:hanging="72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CB532B8"/>
    <w:multiLevelType w:val="hybridMultilevel"/>
    <w:tmpl w:val="18D4E1F4"/>
    <w:lvl w:ilvl="0" w:tplc="752EF848">
      <w:start w:val="1"/>
      <w:numFmt w:val="decimal"/>
      <w:lvlText w:val="%1."/>
      <w:lvlJc w:val="left"/>
      <w:pPr>
        <w:ind w:left="2136" w:hanging="72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F8B04CE"/>
    <w:multiLevelType w:val="hybridMultilevel"/>
    <w:tmpl w:val="F286AD3E"/>
    <w:lvl w:ilvl="0" w:tplc="AA868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545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5CB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14E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708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045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BE2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7CD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727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0997DE0"/>
    <w:multiLevelType w:val="hybridMultilevel"/>
    <w:tmpl w:val="A1C22720"/>
    <w:lvl w:ilvl="0" w:tplc="752EF848">
      <w:start w:val="1"/>
      <w:numFmt w:val="decimal"/>
      <w:lvlText w:val="%1."/>
      <w:lvlJc w:val="left"/>
      <w:pPr>
        <w:ind w:left="1428" w:hanging="72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E05566A"/>
    <w:multiLevelType w:val="hybridMultilevel"/>
    <w:tmpl w:val="EFF4E6A6"/>
    <w:lvl w:ilvl="0" w:tplc="10D2A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E6B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285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EE3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FED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966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823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501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468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C753837"/>
    <w:multiLevelType w:val="hybridMultilevel"/>
    <w:tmpl w:val="C5BEACC2"/>
    <w:lvl w:ilvl="0" w:tplc="A69E9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8D196A"/>
    <w:multiLevelType w:val="hybridMultilevel"/>
    <w:tmpl w:val="2EA6F702"/>
    <w:lvl w:ilvl="0" w:tplc="AB80CA0A">
      <w:start w:val="1"/>
      <w:numFmt w:val="decimal"/>
      <w:lvlText w:val="%1."/>
      <w:lvlJc w:val="left"/>
      <w:pPr>
        <w:ind w:left="1428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73472923"/>
    <w:multiLevelType w:val="hybridMultilevel"/>
    <w:tmpl w:val="DA64D9E4"/>
    <w:lvl w:ilvl="0" w:tplc="752EF848">
      <w:start w:val="1"/>
      <w:numFmt w:val="decimal"/>
      <w:lvlText w:val="%1."/>
      <w:lvlJc w:val="left"/>
      <w:pPr>
        <w:ind w:left="2136" w:hanging="72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FA"/>
    <w:rsid w:val="0008012A"/>
    <w:rsid w:val="000B5AD8"/>
    <w:rsid w:val="00112FA4"/>
    <w:rsid w:val="00125083"/>
    <w:rsid w:val="002522BA"/>
    <w:rsid w:val="002565BF"/>
    <w:rsid w:val="0036424C"/>
    <w:rsid w:val="003D127F"/>
    <w:rsid w:val="00401E64"/>
    <w:rsid w:val="00497D73"/>
    <w:rsid w:val="005E1C82"/>
    <w:rsid w:val="006B2402"/>
    <w:rsid w:val="0073041A"/>
    <w:rsid w:val="00985FEF"/>
    <w:rsid w:val="00BB045F"/>
    <w:rsid w:val="00C2607B"/>
    <w:rsid w:val="00CD6894"/>
    <w:rsid w:val="00D03B74"/>
    <w:rsid w:val="00DC79FA"/>
    <w:rsid w:val="00EB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1CD75-58A4-4EEF-8797-880DF894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41A"/>
  </w:style>
  <w:style w:type="paragraph" w:styleId="Ttulo1">
    <w:name w:val="heading 1"/>
    <w:basedOn w:val="Normal"/>
    <w:next w:val="Normal"/>
    <w:link w:val="Ttulo1Car"/>
    <w:uiPriority w:val="9"/>
    <w:qFormat/>
    <w:rsid w:val="0073041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041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041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041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041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041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041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04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04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41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041A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041A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041A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041A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041A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041A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041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041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3041A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73041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3041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304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3041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3041A"/>
    <w:rPr>
      <w:b/>
      <w:bCs/>
    </w:rPr>
  </w:style>
  <w:style w:type="character" w:styleId="nfasis">
    <w:name w:val="Emphasis"/>
    <w:uiPriority w:val="20"/>
    <w:qFormat/>
    <w:rsid w:val="0073041A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73041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3041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3041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041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041A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73041A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73041A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73041A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73041A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73041A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3041A"/>
    <w:pPr>
      <w:outlineLvl w:val="9"/>
    </w:pPr>
  </w:style>
  <w:style w:type="paragraph" w:styleId="Prrafodelista">
    <w:name w:val="List Paragraph"/>
    <w:basedOn w:val="Normal"/>
    <w:uiPriority w:val="34"/>
    <w:qFormat/>
    <w:rsid w:val="005E1C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9D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9D7"/>
  </w:style>
  <w:style w:type="paragraph" w:styleId="Piedepgina">
    <w:name w:val="footer"/>
    <w:basedOn w:val="Normal"/>
    <w:link w:val="PiedepginaCar"/>
    <w:uiPriority w:val="99"/>
    <w:unhideWhenUsed/>
    <w:rsid w:val="00EB39D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2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3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Salgado</Company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Salgado</dc:creator>
  <cp:keywords/>
  <dc:description/>
  <cp:lastModifiedBy>Luis Salgado</cp:lastModifiedBy>
  <cp:revision>8</cp:revision>
  <cp:lastPrinted>2015-12-08T00:30:00Z</cp:lastPrinted>
  <dcterms:created xsi:type="dcterms:W3CDTF">2015-12-07T22:29:00Z</dcterms:created>
  <dcterms:modified xsi:type="dcterms:W3CDTF">2015-12-10T06:28:00Z</dcterms:modified>
</cp:coreProperties>
</file>