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B2" w:rsidRPr="009B50B2" w:rsidRDefault="009B50B2" w:rsidP="009B5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t>// Couleur de base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-white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</w:t>
      </w:r>
      <w:proofErr w:type="spellStart"/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fff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-black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#000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-neutre-pale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#81848D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-neutre-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foncee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#081946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t>// Couleurs du projet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-fond-pale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#F5F4FA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-fond-fonce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#23235E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-objets-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fondPale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-couleur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#2625BF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-objets-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fondsFonces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couleurFoncee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#2824C0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-objets-fonces-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couleurPale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#8B38DD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t>//Couleurs typo du projet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-typo-fonce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#081946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-typo-pale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#3D424F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-typo-moyen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#BBC8EB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tresPale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#81848D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inversee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tresPale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</w:t>
      </w:r>
      <w:proofErr w:type="spellStart"/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fff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inversee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-pale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#BBC8EB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-typo-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sousTitre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#2625BF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t>//Couleurs contraste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-contraste-pale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#FFC700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-contraste-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foncee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#FF782D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t>//Couleurs dégradés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  <w:t>/*--Color1-degrade-play: #FFC700;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  <w:t>--Color2-degrade-play:#FF782D;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  <w:t>--Color1-degrade-boutons: #1A21BC;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  <w:t>--Color2-degrade-boutons:#8B38DD;*/</w:t>
      </w:r>
      <w:r w:rsidRPr="009B50B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Color-degrade-bouton-fonce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: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linear-gradient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9B50B2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92.42</w:t>
      </w:r>
      <w:r w:rsidRPr="009B50B2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deg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,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#4424BF </w:t>
      </w:r>
      <w:r w:rsidRPr="009B50B2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1.68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%,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#8236DA </w:t>
      </w:r>
      <w:r w:rsidRPr="009B50B2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98.61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%);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</w:t>
      </w:r>
      <w:proofErr w:type="spellEnd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-fail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#E11C1C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br/>
      </w:r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--</w:t>
      </w:r>
      <w:proofErr w:type="spellStart"/>
      <w:r w:rsidRPr="009B50B2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color-win</w:t>
      </w:r>
      <w:proofErr w:type="spellEnd"/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: </w:t>
      </w:r>
      <w:r w:rsidRPr="009B50B2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#2ECE32</w:t>
      </w:r>
      <w:r w:rsidRPr="009B50B2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;</w:t>
      </w:r>
    </w:p>
    <w:p w:rsidR="00716607" w:rsidRPr="009B50B2" w:rsidRDefault="00716607" w:rsidP="009B50B2">
      <w:bookmarkStart w:id="0" w:name="_GoBack"/>
      <w:bookmarkEnd w:id="0"/>
    </w:p>
    <w:sectPr w:rsidR="00716607" w:rsidRPr="009B50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275B"/>
    <w:multiLevelType w:val="multilevel"/>
    <w:tmpl w:val="EDC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7"/>
    <w:rsid w:val="000259E2"/>
    <w:rsid w:val="00716607"/>
    <w:rsid w:val="009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62313-8CD8-4C6D-9486-D4A40797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50B2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Marie-France Turcotte</dc:creator>
  <cp:keywords/>
  <dc:description/>
  <cp:lastModifiedBy>Turcotte Marie-France</cp:lastModifiedBy>
  <cp:revision>1</cp:revision>
  <dcterms:created xsi:type="dcterms:W3CDTF">2022-08-26T16:36:00Z</dcterms:created>
  <dcterms:modified xsi:type="dcterms:W3CDTF">2022-08-26T19:05:00Z</dcterms:modified>
</cp:coreProperties>
</file>