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6A7C" w14:textId="3E558EF5" w:rsidR="001672A0" w:rsidRDefault="008C433B" w:rsidP="008C433B">
      <w:r>
        <w:t>U</w:t>
      </w:r>
      <w:r w:rsidR="00204A87">
        <w:t xml:space="preserve">n projet est réussi quand : </w:t>
      </w:r>
      <w:r>
        <w:br/>
      </w:r>
      <w:r>
        <w:tab/>
      </w:r>
      <w:r w:rsidR="00204A87">
        <w:t>-Le client est content</w:t>
      </w:r>
      <w:r w:rsidR="00E1219A">
        <w:t xml:space="preserve"> du produit fini</w:t>
      </w:r>
      <w:r w:rsidR="00204A87">
        <w:br/>
      </w:r>
      <w:r>
        <w:tab/>
      </w:r>
      <w:r w:rsidR="00204A87">
        <w:t>-Quand le cahier des charges a été respecté</w:t>
      </w:r>
      <w:r w:rsidR="002C2F1E">
        <w:t xml:space="preserve"> dans sa globalité</w:t>
      </w:r>
      <w:r w:rsidR="001414F0">
        <w:br/>
      </w:r>
      <w:r w:rsidR="001414F0">
        <w:tab/>
        <w:t>-La livraison du projet a été rendu dans les temps</w:t>
      </w:r>
      <w:r w:rsidR="004114EF">
        <w:br/>
      </w:r>
      <w:r w:rsidR="004114EF">
        <w:tab/>
        <w:t>-Le produit a été testé et fonctionne correctement</w:t>
      </w:r>
      <w:r w:rsidR="001672A0">
        <w:br/>
      </w:r>
      <w:r w:rsidR="00673E35">
        <w:tab/>
        <w:t>-Une bonne</w:t>
      </w:r>
      <w:r w:rsidR="00673E35">
        <w:t xml:space="preserve"> d’initiative</w:t>
      </w:r>
    </w:p>
    <w:p w14:paraId="58DFC91D" w14:textId="7A9431BE" w:rsidR="00673E35" w:rsidRDefault="001672A0" w:rsidP="008C433B">
      <w:r>
        <w:t>Facteur de succès :</w:t>
      </w:r>
      <w:r>
        <w:br/>
      </w:r>
      <w:r>
        <w:tab/>
        <w:t>-</w:t>
      </w:r>
      <w:r w:rsidR="00990361">
        <w:t>Une équipe soudée</w:t>
      </w:r>
      <w:r>
        <w:t xml:space="preserve"> et organisé</w:t>
      </w:r>
      <w:r w:rsidR="00990361">
        <w:t>e</w:t>
      </w:r>
      <w:r w:rsidR="00990361">
        <w:br/>
      </w:r>
      <w:r w:rsidR="00990361">
        <w:tab/>
        <w:t>-Une bonne communication, l’</w:t>
      </w:r>
      <w:r w:rsidR="004B44F3">
        <w:t>écoute</w:t>
      </w:r>
      <w:r w:rsidR="00990361">
        <w:t xml:space="preserve"> de tout le monde</w:t>
      </w:r>
      <w:r w:rsidR="00E156ED">
        <w:br/>
      </w:r>
      <w:r w:rsidR="00E156ED">
        <w:tab/>
        <w:t>-</w:t>
      </w:r>
      <w:r w:rsidR="00673E35">
        <w:t>Des capacités d’adaptabilité</w:t>
      </w:r>
      <w:r w:rsidR="00673E35">
        <w:br/>
      </w:r>
      <w:r w:rsidR="00673E35">
        <w:tab/>
        <w:t xml:space="preserve">-Une bonne répartition des tâches </w:t>
      </w:r>
      <w:r w:rsidR="00673E35">
        <w:br/>
      </w:r>
    </w:p>
    <w:p w14:paraId="320D8AC5" w14:textId="77777777" w:rsidR="001672A0" w:rsidRDefault="001672A0" w:rsidP="008C433B"/>
    <w:sectPr w:rsidR="00167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87"/>
    <w:rsid w:val="001414F0"/>
    <w:rsid w:val="001672A0"/>
    <w:rsid w:val="001918E1"/>
    <w:rsid w:val="00204A87"/>
    <w:rsid w:val="0026766A"/>
    <w:rsid w:val="002C2F1E"/>
    <w:rsid w:val="004114EF"/>
    <w:rsid w:val="004B44F3"/>
    <w:rsid w:val="00506585"/>
    <w:rsid w:val="00574A87"/>
    <w:rsid w:val="00673E35"/>
    <w:rsid w:val="008C433B"/>
    <w:rsid w:val="00990361"/>
    <w:rsid w:val="00E1219A"/>
    <w:rsid w:val="00E156ED"/>
    <w:rsid w:val="00F1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D388"/>
  <w15:chartTrackingRefBased/>
  <w15:docId w15:val="{13EE2A2A-3E70-44C7-B604-DF111581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Diego</dc:creator>
  <cp:keywords/>
  <dc:description/>
  <cp:lastModifiedBy>TORRES Diego</cp:lastModifiedBy>
  <cp:revision>13</cp:revision>
  <dcterms:created xsi:type="dcterms:W3CDTF">2022-02-24T14:47:00Z</dcterms:created>
  <dcterms:modified xsi:type="dcterms:W3CDTF">2022-02-24T15:02:00Z</dcterms:modified>
</cp:coreProperties>
</file>