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text #ReplaceMe# to test.A text #DoNotReplaceMe# to test.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21"/>
        <w:gridCol w:w="1781"/>
        <w:gridCol w:w="2716"/>
        <w:gridCol w:w="1936"/>
        <w:tblGridChange w:id="0">
          <w:tblGrid>
            <w:gridCol w:w="3021"/>
            <w:gridCol w:w="1781"/>
            <w:gridCol w:w="2716"/>
            <w:gridCol w:w="1936"/>
          </w:tblGrid>
        </w:tblGridChange>
      </w:tblGrid>
      <w:tr>
        <w:trPr>
          <w:cantSplit w:val="0"/>
          <w:trHeight w:val="724" w:hRule="atLeast"/>
          <w:tblHeader w:val="0"/>
        </w:trPr>
        <w:tc>
          <w:tcPr>
            <w:tcBorders>
              <w:bottom w:color="000000" w:space="0" w:sz="4" w:val="single"/>
            </w:tcBorders>
            <w:shd w:fill="deeaf6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Local</w:t>
            </w:r>
          </w:p>
        </w:tc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Identification</w:t>
            </w:r>
          </w:p>
        </w:tc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Installation</w:t>
            </w:r>
          </w:p>
        </w:tc>
        <w:tc>
          <w:tcPr>
            <w:shd w:fill="deeaf6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Date de réception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b w:val="1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magenta"/>
                <w:rtl w:val="0"/>
              </w:rPr>
              <w:t xml:space="preserve">Salle B03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b w:val="1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magenta"/>
                <w:rtl w:val="0"/>
              </w:rPr>
              <w:t xml:space="preserve">Sorbonne 01</w:t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Sorbonne de laboratoire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#jour# #mois# #annee#</w:t>
            </w:r>
          </w:p>
        </w:tc>
      </w:tr>
      <w:tr>
        <w:trPr>
          <w:cantSplit w:val="0"/>
          <w:trHeight w:val="76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b w:val="1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magenta"/>
                <w:rtl w:val="0"/>
              </w:rPr>
              <w:t xml:space="preserve">Salle B03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b w:val="1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magenta"/>
                <w:rtl w:val="0"/>
              </w:rPr>
              <w:t xml:space="preserve">Sorbonne 02</w:t>
            </w:r>
          </w:p>
        </w:tc>
        <w:tc>
          <w:tcPr>
            <w:shd w:fill="fbe5d5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Sorbonne de laboratoire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#jour# #mois# #annee#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sz w:val="20"/>
          <w:szCs w:val="20"/>
        </w:rPr>
      </w:pPr>
      <w:bookmarkStart w:colFirst="0" w:colLast="0" w:name="_3znysh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-91114</wp:posOffset>
            </wp:positionH>
            <wp:positionV relativeFrom="paragraph">
              <wp:posOffset>0</wp:posOffset>
            </wp:positionV>
            <wp:extent cx="5936615" cy="2214245"/>
            <wp:effectExtent b="0" l="0" r="0" t="0"/>
            <wp:wrapSquare wrapText="right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214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  <w:t xml:space="preserve">A text #ReplaceMe# to test.A text #DoNotReplaceMe# to test.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