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648" w:type="dxa"/>
        <w:tblInd w:w="0" w:type="dxa"/>
        <w:tblLayout w:type="autofit"/>
        <w:tblCellMar>
          <w:top w:w="0" w:type="dxa"/>
          <w:left w:w="108" w:type="dxa"/>
          <w:bottom w:w="0" w:type="dxa"/>
          <w:right w:w="108" w:type="dxa"/>
        </w:tblCellMar>
      </w:tblPr>
      <w:tblGrid>
        <w:gridCol w:w="5038"/>
        <w:gridCol w:w="4610"/>
      </w:tblGrid>
      <w:tr w14:paraId="438E5096">
        <w:tblPrEx>
          <w:tblCellMar>
            <w:top w:w="0" w:type="dxa"/>
            <w:left w:w="108" w:type="dxa"/>
            <w:bottom w:w="0" w:type="dxa"/>
            <w:right w:w="108" w:type="dxa"/>
          </w:tblCellMar>
        </w:tblPrEx>
        <w:trPr>
          <w:trHeight w:val="837" w:hRule="atLeast"/>
        </w:trPr>
        <w:tc>
          <w:tcPr>
            <w:tcW w:w="5038" w:type="dxa"/>
          </w:tcPr>
          <w:p w14:paraId="6852C72D">
            <w:pPr>
              <w:spacing w:after="0" w:line="240" w:lineRule="auto"/>
              <w:rPr>
                <w:bCs/>
                <w:color w:val="000000"/>
                <w:sz w:val="26"/>
                <w:szCs w:val="24"/>
              </w:rPr>
            </w:pPr>
            <w:r>
              <w:rPr>
                <w:bCs/>
                <w:color w:val="000000"/>
                <w:sz w:val="26"/>
                <w:szCs w:val="24"/>
              </w:rPr>
              <w:t>ĐOÀN THANH NIÊN – HỘI SINH VIÊN</w:t>
            </w:r>
          </w:p>
          <w:p w14:paraId="58AF828B">
            <w:pPr>
              <w:spacing w:after="0" w:line="240" w:lineRule="auto"/>
              <w:jc w:val="center"/>
              <w:rPr>
                <w:b/>
                <w:sz w:val="26"/>
                <w:szCs w:val="24"/>
              </w:rPr>
            </w:pPr>
            <w:r>
              <w:rPr>
                <w:b/>
                <w:sz w:val="26"/>
                <w:szCs w:val="24"/>
              </w:rPr>
              <w:t>CLB SINH VIÊN TÌNH NGUYỆN</w:t>
            </w:r>
          </w:p>
          <w:p w14:paraId="26E0BABF">
            <w:pPr>
              <w:spacing w:after="0" w:line="240" w:lineRule="auto"/>
              <w:jc w:val="center"/>
              <w:rPr>
                <w:sz w:val="26"/>
                <w:szCs w:val="24"/>
              </w:rPr>
            </w:pPr>
            <w:r>
              <w:rPr>
                <w:sz w:val="26"/>
                <w:szCs w:val="24"/>
              </w:rPr>
              <w:t>***</w:t>
            </w:r>
          </w:p>
        </w:tc>
        <w:tc>
          <w:tcPr>
            <w:tcW w:w="4610" w:type="dxa"/>
          </w:tcPr>
          <w:p w14:paraId="69F3ECA1">
            <w:pPr>
              <w:spacing w:after="0" w:line="240" w:lineRule="auto"/>
              <w:jc w:val="center"/>
              <w:rPr>
                <w:b/>
                <w:sz w:val="26"/>
                <w:szCs w:val="24"/>
              </w:rPr>
            </w:pPr>
          </w:p>
          <w:p w14:paraId="1E05D583">
            <w:pPr>
              <w:spacing w:after="0" w:line="240" w:lineRule="auto"/>
              <w:jc w:val="center"/>
              <w:rPr>
                <w:i/>
                <w:sz w:val="26"/>
                <w:szCs w:val="24"/>
              </w:rPr>
            </w:pPr>
            <w:r>
              <w:rPr>
                <w:i/>
                <w:sz w:val="26"/>
                <w:szCs w:val="24"/>
              </w:rPr>
              <w:t xml:space="preserve"> Hà Nội, ngày      tháng 12 năm 2024</w:t>
            </w:r>
          </w:p>
          <w:p w14:paraId="706C2935">
            <w:pPr>
              <w:spacing w:after="0" w:line="240" w:lineRule="auto"/>
              <w:jc w:val="center"/>
              <w:rPr>
                <w:i/>
                <w:sz w:val="26"/>
                <w:szCs w:val="24"/>
              </w:rPr>
            </w:pPr>
          </w:p>
        </w:tc>
      </w:tr>
    </w:tbl>
    <w:p w14:paraId="317CC7ED">
      <w:pPr>
        <w:spacing w:before="200" w:line="240" w:lineRule="auto"/>
        <w:jc w:val="center"/>
        <w:rPr>
          <w:b/>
          <w:sz w:val="32"/>
          <w:szCs w:val="32"/>
        </w:rPr>
      </w:pPr>
      <w:r>
        <w:rPr>
          <w:b/>
          <w:sz w:val="32"/>
          <w:szCs w:val="32"/>
        </w:rPr>
        <w:t xml:space="preserve">TỜ TRÌNH </w:t>
      </w:r>
    </w:p>
    <w:p w14:paraId="1B67C74D">
      <w:pPr>
        <w:spacing w:after="0" w:line="240" w:lineRule="auto"/>
        <w:jc w:val="center"/>
        <w:rPr>
          <w:b/>
          <w:sz w:val="26"/>
          <w:szCs w:val="26"/>
        </w:rPr>
      </w:pPr>
      <w:r>
        <w:rPr>
          <w:b/>
          <w:sz w:val="26"/>
          <w:szCs w:val="26"/>
        </w:rPr>
        <w:t xml:space="preserve"> Xin tổ chức chương trình tổ chức tuyển CTV ban kỹ năng k66 </w:t>
      </w:r>
    </w:p>
    <w:p w14:paraId="4651D07B">
      <w:pPr>
        <w:spacing w:after="0" w:line="240" w:lineRule="auto"/>
        <w:jc w:val="center"/>
        <w:rPr>
          <w:b/>
          <w:sz w:val="26"/>
          <w:szCs w:val="26"/>
        </w:rPr>
      </w:pPr>
      <w:r>
        <w:rPr>
          <w:b/>
          <w:sz w:val="26"/>
          <w:szCs w:val="26"/>
        </w:rPr>
        <w:t xml:space="preserve">nhiệm kỳ 2024-2025 </w:t>
      </w:r>
    </w:p>
    <w:p w14:paraId="0D005E43">
      <w:pPr>
        <w:spacing w:after="0" w:line="240" w:lineRule="auto"/>
        <w:jc w:val="center"/>
        <w:rPr>
          <w:i/>
          <w:sz w:val="14"/>
          <w:szCs w:val="26"/>
        </w:rPr>
      </w:pPr>
    </w:p>
    <w:p w14:paraId="02CD5CE0">
      <w:pPr>
        <w:tabs>
          <w:tab w:val="left" w:pos="252"/>
        </w:tabs>
        <w:spacing w:after="0"/>
        <w:ind w:left="360"/>
        <w:jc w:val="both"/>
        <w:rPr>
          <w:b/>
          <w:sz w:val="26"/>
          <w:szCs w:val="26"/>
        </w:rPr>
      </w:pPr>
      <w:r>
        <w:rPr>
          <w:b/>
          <w:sz w:val="26"/>
          <w:szCs w:val="26"/>
        </w:rPr>
        <w:tab/>
      </w:r>
      <w:r>
        <w:rPr>
          <w:b/>
          <w:sz w:val="26"/>
          <w:szCs w:val="26"/>
        </w:rPr>
        <w:tab/>
      </w:r>
      <w:r>
        <w:rPr>
          <w:b/>
          <w:sz w:val="26"/>
          <w:szCs w:val="26"/>
        </w:rPr>
        <w:tab/>
      </w:r>
      <w:r>
        <w:rPr>
          <w:b/>
          <w:i/>
          <w:sz w:val="26"/>
          <w:szCs w:val="26"/>
        </w:rPr>
        <w:t>Kính gửi:</w:t>
      </w:r>
      <w:r>
        <w:rPr>
          <w:b/>
          <w:sz w:val="26"/>
          <w:szCs w:val="26"/>
        </w:rPr>
        <w:t xml:space="preserve"> </w:t>
      </w:r>
      <w:r>
        <w:rPr>
          <w:b/>
          <w:sz w:val="26"/>
          <w:szCs w:val="26"/>
        </w:rPr>
        <w:tab/>
      </w:r>
      <w:r>
        <w:rPr>
          <w:b/>
          <w:sz w:val="26"/>
          <w:szCs w:val="26"/>
        </w:rPr>
        <w:t>- Ban Giám hiệu;</w:t>
      </w:r>
    </w:p>
    <w:p w14:paraId="0B0D027B">
      <w:pPr>
        <w:tabs>
          <w:tab w:val="left" w:pos="252"/>
        </w:tabs>
        <w:spacing w:after="0"/>
        <w:ind w:left="360"/>
        <w:jc w:val="both"/>
        <w:rPr>
          <w:b/>
          <w:sz w:val="26"/>
          <w:szCs w:val="26"/>
        </w:rPr>
      </w:pP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 Phòng Chính trị &amp; Công tác sinh viên;</w:t>
      </w:r>
    </w:p>
    <w:p w14:paraId="761F4BBB">
      <w:pPr>
        <w:spacing w:after="0"/>
        <w:ind w:firstLine="567"/>
        <w:jc w:val="both"/>
        <w:rPr>
          <w:sz w:val="26"/>
          <w:szCs w:val="26"/>
        </w:rPr>
      </w:pP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 Đoàn Thanh niên - Hội Sinh Viên.</w:t>
      </w:r>
    </w:p>
    <w:p w14:paraId="1497CA1F">
      <w:pPr>
        <w:spacing w:before="40" w:after="40" w:line="288" w:lineRule="auto"/>
        <w:ind w:firstLine="567"/>
        <w:jc w:val="both"/>
        <w:rPr>
          <w:sz w:val="26"/>
          <w:szCs w:val="26"/>
        </w:rPr>
      </w:pPr>
      <w:r>
        <w:rPr>
          <w:sz w:val="26"/>
          <w:szCs w:val="26"/>
        </w:rPr>
        <w:t>Trong năm học 2023-2024 vừa qua, được sự giúp đỡ của Đảng ủy – Ban giám hiệu, Đoàn Thanh niên, Hội Sinh Viên và các phòng ban trong toàn trường, CLB Sinh viên tình nguyện đã hoạt động và thực hiện tốt các công việc được giao phó.</w:t>
      </w:r>
    </w:p>
    <w:p w14:paraId="1482BF85">
      <w:pPr>
        <w:spacing w:before="40" w:after="40" w:line="288" w:lineRule="auto"/>
        <w:ind w:firstLine="567"/>
        <w:jc w:val="both"/>
        <w:rPr>
          <w:sz w:val="26"/>
          <w:szCs w:val="26"/>
        </w:rPr>
      </w:pPr>
      <w:r>
        <w:rPr>
          <w:sz w:val="26"/>
          <w:szCs w:val="26"/>
        </w:rPr>
        <w:t>Nhằm t</w:t>
      </w:r>
      <w:r>
        <w:rPr>
          <w:sz w:val="26"/>
          <w:szCs w:val="26"/>
          <w:lang w:val="vi-VN"/>
        </w:rPr>
        <w:t xml:space="preserve">ìm kiếm các tài năng văn nghệ và nghệ thuật phục vụ cho các chương trình giao lưu văn hóa sắp tới của CLB cùng những địa phương, đơn vị trong và ngoài trường trong những hoạt động sắp tới. </w:t>
      </w:r>
      <w:r>
        <w:rPr>
          <w:sz w:val="26"/>
          <w:szCs w:val="26"/>
        </w:rPr>
        <w:t>CLB sinh viên tình nguyện xin tổ chức chương trình</w:t>
      </w:r>
      <w:r>
        <w:rPr>
          <w:sz w:val="26"/>
          <w:szCs w:val="26"/>
          <w:lang w:val="vi-VN"/>
        </w:rPr>
        <w:t xml:space="preserve"> tuyển CTV ban kĩ năng</w:t>
      </w:r>
      <w:r>
        <w:rPr>
          <w:sz w:val="26"/>
          <w:szCs w:val="26"/>
        </w:rPr>
        <w:t>.</w:t>
      </w:r>
    </w:p>
    <w:p w14:paraId="16291466">
      <w:pPr>
        <w:spacing w:before="40" w:after="40" w:line="288" w:lineRule="auto"/>
        <w:ind w:firstLine="567"/>
        <w:jc w:val="both"/>
        <w:rPr>
          <w:sz w:val="26"/>
          <w:szCs w:val="26"/>
        </w:rPr>
      </w:pPr>
      <w:r>
        <w:rPr>
          <w:b/>
          <w:sz w:val="26"/>
          <w:szCs w:val="26"/>
        </w:rPr>
        <w:t xml:space="preserve">* Thời gian: </w:t>
      </w:r>
      <w:r>
        <w:rPr>
          <w:rFonts w:hint="default"/>
          <w:b w:val="0"/>
          <w:bCs/>
          <w:sz w:val="26"/>
          <w:szCs w:val="26"/>
          <w:lang w:val="en-US"/>
        </w:rPr>
        <w:t>18</w:t>
      </w:r>
      <w:r>
        <w:rPr>
          <w:sz w:val="26"/>
          <w:szCs w:val="26"/>
        </w:rPr>
        <w:t xml:space="preserve">h30 - 21h30, Thứ </w:t>
      </w:r>
      <w:r>
        <w:rPr>
          <w:rFonts w:hint="default"/>
          <w:sz w:val="26"/>
          <w:szCs w:val="26"/>
          <w:lang w:val="en-US"/>
        </w:rPr>
        <w:t>2</w:t>
      </w:r>
      <w:r>
        <w:rPr>
          <w:sz w:val="26"/>
          <w:szCs w:val="26"/>
        </w:rPr>
        <w:t xml:space="preserve"> ngày </w:t>
      </w:r>
      <w:r>
        <w:rPr>
          <w:rFonts w:hint="default"/>
          <w:sz w:val="26"/>
          <w:szCs w:val="26"/>
          <w:lang w:val="en-US"/>
        </w:rPr>
        <w:t>23</w:t>
      </w:r>
      <w:r>
        <w:rPr>
          <w:sz w:val="26"/>
          <w:szCs w:val="26"/>
        </w:rPr>
        <w:t>/12/2024</w:t>
      </w:r>
    </w:p>
    <w:p w14:paraId="7C7CCFFF">
      <w:pPr>
        <w:spacing w:before="40" w:after="40" w:line="288" w:lineRule="auto"/>
        <w:ind w:firstLine="567"/>
        <w:jc w:val="both"/>
        <w:rPr>
          <w:sz w:val="26"/>
          <w:szCs w:val="26"/>
        </w:rPr>
      </w:pPr>
      <w:r>
        <w:rPr>
          <w:b/>
          <w:sz w:val="26"/>
          <w:szCs w:val="26"/>
        </w:rPr>
        <w:t xml:space="preserve">* Địa điểm: </w:t>
      </w:r>
      <w:r>
        <w:rPr>
          <w:sz w:val="26"/>
          <w:szCs w:val="26"/>
        </w:rPr>
        <w:t>Hội trường T35.</w:t>
      </w:r>
    </w:p>
    <w:p w14:paraId="0C938521">
      <w:pPr>
        <w:spacing w:before="40" w:after="40" w:line="288" w:lineRule="auto"/>
        <w:ind w:firstLine="567"/>
        <w:jc w:val="both"/>
        <w:rPr>
          <w:sz w:val="26"/>
          <w:szCs w:val="26"/>
        </w:rPr>
      </w:pPr>
      <w:r>
        <w:rPr>
          <w:b/>
          <w:sz w:val="26"/>
          <w:szCs w:val="26"/>
        </w:rPr>
        <w:t xml:space="preserve">* Nội dung: </w:t>
      </w:r>
      <w:r>
        <w:rPr>
          <w:sz w:val="26"/>
          <w:szCs w:val="26"/>
        </w:rPr>
        <w:t>T</w:t>
      </w:r>
      <w:r>
        <w:rPr>
          <w:sz w:val="26"/>
          <w:szCs w:val="26"/>
          <w:lang w:val="vi-VN"/>
        </w:rPr>
        <w:t>ìm kiếm những tài năng văn nghệ cho CLB</w:t>
      </w:r>
      <w:r>
        <w:rPr>
          <w:sz w:val="26"/>
          <w:szCs w:val="26"/>
        </w:rPr>
        <w:t>.</w:t>
      </w:r>
    </w:p>
    <w:p w14:paraId="3D89A660">
      <w:pPr>
        <w:spacing w:before="40" w:after="40" w:line="288" w:lineRule="auto"/>
        <w:ind w:firstLine="567"/>
        <w:jc w:val="both"/>
        <w:rPr>
          <w:i/>
          <w:sz w:val="26"/>
          <w:szCs w:val="26"/>
        </w:rPr>
      </w:pPr>
      <w:r>
        <w:rPr>
          <w:sz w:val="26"/>
          <w:szCs w:val="26"/>
        </w:rPr>
        <w:t>Để chương trình được thành công, Ban Chủ nhiệm kính trình:</w:t>
      </w:r>
    </w:p>
    <w:p w14:paraId="65130C0F">
      <w:pPr>
        <w:spacing w:before="40" w:after="40" w:line="288" w:lineRule="auto"/>
        <w:ind w:firstLine="567"/>
        <w:jc w:val="both"/>
        <w:rPr>
          <w:b/>
          <w:sz w:val="26"/>
          <w:szCs w:val="26"/>
        </w:rPr>
      </w:pPr>
      <w:r>
        <w:rPr>
          <w:sz w:val="26"/>
          <w:szCs w:val="26"/>
        </w:rPr>
        <w:t xml:space="preserve">1. Phòng Chính trị &amp; Công tác sinh viên hỗ trợ CLB mượn hội trường T35 trong khoảng thời gian từ </w:t>
      </w:r>
      <w:r>
        <w:rPr>
          <w:b/>
          <w:sz w:val="26"/>
          <w:szCs w:val="26"/>
        </w:rPr>
        <w:t xml:space="preserve"> </w:t>
      </w:r>
      <w:r>
        <w:rPr>
          <w:rFonts w:hint="default"/>
          <w:b/>
          <w:sz w:val="26"/>
          <w:szCs w:val="26"/>
          <w:lang w:val="en-US"/>
        </w:rPr>
        <w:t>18</w:t>
      </w:r>
      <w:r>
        <w:rPr>
          <w:b/>
          <w:sz w:val="26"/>
          <w:szCs w:val="26"/>
        </w:rPr>
        <w:t xml:space="preserve">h30 - 21h30, Thứ </w:t>
      </w:r>
      <w:r>
        <w:rPr>
          <w:rFonts w:hint="default"/>
          <w:b/>
          <w:sz w:val="26"/>
          <w:szCs w:val="26"/>
          <w:lang w:val="en-US"/>
        </w:rPr>
        <w:t>2</w:t>
      </w:r>
      <w:r>
        <w:rPr>
          <w:b/>
          <w:sz w:val="26"/>
          <w:szCs w:val="26"/>
        </w:rPr>
        <w:t xml:space="preserve"> ngày </w:t>
      </w:r>
      <w:r>
        <w:rPr>
          <w:rFonts w:hint="default"/>
          <w:b/>
          <w:sz w:val="26"/>
          <w:szCs w:val="26"/>
          <w:lang w:val="en-US"/>
        </w:rPr>
        <w:t>23</w:t>
      </w:r>
      <w:r>
        <w:rPr>
          <w:b/>
          <w:sz w:val="26"/>
          <w:szCs w:val="26"/>
        </w:rPr>
        <w:t>/12/2024.</w:t>
      </w:r>
    </w:p>
    <w:p w14:paraId="15CDC567">
      <w:pPr>
        <w:spacing w:before="40" w:after="40" w:line="288" w:lineRule="auto"/>
        <w:ind w:firstLine="567"/>
        <w:jc w:val="both"/>
        <w:rPr>
          <w:bCs/>
          <w:sz w:val="26"/>
          <w:szCs w:val="26"/>
        </w:rPr>
      </w:pPr>
      <w:r>
        <w:rPr>
          <w:bCs/>
          <w:sz w:val="26"/>
          <w:szCs w:val="26"/>
        </w:rPr>
        <w:t>2. Sau chương trình CLB đảm bảo sẽ dọn dẹp và vệ sinh trả nguyên trạng hội trường T35.</w:t>
      </w:r>
    </w:p>
    <w:p w14:paraId="49E8C5BF">
      <w:pPr>
        <w:spacing w:before="40" w:after="40" w:line="288" w:lineRule="auto"/>
        <w:ind w:firstLine="567"/>
        <w:jc w:val="both"/>
        <w:rPr>
          <w:i/>
          <w:sz w:val="26"/>
          <w:szCs w:val="26"/>
        </w:rPr>
      </w:pPr>
      <w:r>
        <w:rPr>
          <w:i/>
          <w:sz w:val="26"/>
          <w:szCs w:val="26"/>
        </w:rPr>
        <w:t>Chúng em xin trân trọng cảm ơn!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29"/>
        <w:gridCol w:w="4729"/>
      </w:tblGrid>
      <w:tr w14:paraId="43FD0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29" w:type="dxa"/>
          </w:tcPr>
          <w:p w14:paraId="66107786">
            <w:pPr>
              <w:widowControl w:val="0"/>
              <w:spacing w:after="0" w:line="240" w:lineRule="auto"/>
              <w:jc w:val="center"/>
              <w:rPr>
                <w:b/>
                <w:sz w:val="26"/>
                <w:szCs w:val="26"/>
              </w:rPr>
            </w:pPr>
            <w:r>
              <w:rPr>
                <w:b/>
                <w:sz w:val="26"/>
                <w:szCs w:val="26"/>
              </w:rPr>
              <w:t>BAN GIÁM HIỆU</w:t>
            </w:r>
          </w:p>
        </w:tc>
        <w:tc>
          <w:tcPr>
            <w:tcW w:w="4729" w:type="dxa"/>
          </w:tcPr>
          <w:p w14:paraId="5A389D4A">
            <w:pPr>
              <w:widowControl w:val="0"/>
              <w:spacing w:after="0" w:line="240" w:lineRule="auto"/>
              <w:jc w:val="center"/>
              <w:rPr>
                <w:b/>
                <w:sz w:val="26"/>
                <w:szCs w:val="26"/>
              </w:rPr>
            </w:pPr>
            <w:r>
              <w:rPr>
                <w:b/>
                <w:sz w:val="26"/>
                <w:szCs w:val="26"/>
              </w:rPr>
              <w:t>PHÒNG CT &amp; CTSV</w:t>
            </w:r>
          </w:p>
          <w:p w14:paraId="0F4BCBA7">
            <w:pPr>
              <w:widowControl w:val="0"/>
              <w:spacing w:after="0" w:line="240" w:lineRule="auto"/>
              <w:jc w:val="center"/>
              <w:rPr>
                <w:b/>
                <w:sz w:val="26"/>
                <w:szCs w:val="26"/>
              </w:rPr>
            </w:pPr>
          </w:p>
          <w:p w14:paraId="49A1F1B2">
            <w:pPr>
              <w:widowControl w:val="0"/>
              <w:spacing w:after="0" w:line="240" w:lineRule="auto"/>
              <w:jc w:val="center"/>
              <w:rPr>
                <w:b/>
                <w:sz w:val="26"/>
                <w:szCs w:val="26"/>
              </w:rPr>
            </w:pPr>
          </w:p>
          <w:p w14:paraId="1797F9D0">
            <w:pPr>
              <w:widowControl w:val="0"/>
              <w:spacing w:after="0" w:line="240" w:lineRule="auto"/>
              <w:jc w:val="center"/>
              <w:rPr>
                <w:b/>
                <w:sz w:val="26"/>
                <w:szCs w:val="26"/>
              </w:rPr>
            </w:pPr>
          </w:p>
          <w:p w14:paraId="1A46B02D">
            <w:pPr>
              <w:widowControl w:val="0"/>
              <w:spacing w:after="0" w:line="240" w:lineRule="auto"/>
              <w:jc w:val="center"/>
              <w:rPr>
                <w:b/>
                <w:sz w:val="26"/>
                <w:szCs w:val="26"/>
              </w:rPr>
            </w:pPr>
          </w:p>
          <w:p w14:paraId="4F9D2F78">
            <w:pPr>
              <w:widowControl w:val="0"/>
              <w:spacing w:after="0" w:line="240" w:lineRule="auto"/>
              <w:jc w:val="center"/>
              <w:rPr>
                <w:b/>
                <w:sz w:val="26"/>
                <w:szCs w:val="26"/>
              </w:rPr>
            </w:pPr>
          </w:p>
          <w:p w14:paraId="07E7953B">
            <w:pPr>
              <w:widowControl w:val="0"/>
              <w:spacing w:after="0" w:line="240" w:lineRule="auto"/>
              <w:jc w:val="center"/>
              <w:rPr>
                <w:b/>
                <w:sz w:val="26"/>
                <w:szCs w:val="26"/>
              </w:rPr>
            </w:pPr>
          </w:p>
          <w:p w14:paraId="2C1C68B1">
            <w:pPr>
              <w:widowControl w:val="0"/>
              <w:spacing w:after="0" w:line="240" w:lineRule="auto"/>
              <w:jc w:val="center"/>
              <w:rPr>
                <w:b/>
                <w:sz w:val="26"/>
                <w:szCs w:val="26"/>
              </w:rPr>
            </w:pPr>
          </w:p>
        </w:tc>
      </w:tr>
      <w:tr w14:paraId="4F57B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29" w:type="dxa"/>
          </w:tcPr>
          <w:p w14:paraId="76CBEC92">
            <w:pPr>
              <w:widowControl w:val="0"/>
              <w:spacing w:after="0" w:line="240" w:lineRule="auto"/>
              <w:jc w:val="center"/>
              <w:rPr>
                <w:b/>
                <w:sz w:val="26"/>
                <w:szCs w:val="26"/>
              </w:rPr>
            </w:pPr>
            <w:r>
              <w:rPr>
                <w:b/>
                <w:sz w:val="26"/>
                <w:szCs w:val="26"/>
              </w:rPr>
              <w:t>ĐOÀN THANH NIÊN</w:t>
            </w:r>
          </w:p>
        </w:tc>
        <w:tc>
          <w:tcPr>
            <w:tcW w:w="4729" w:type="dxa"/>
          </w:tcPr>
          <w:p w14:paraId="6A293E93">
            <w:pPr>
              <w:widowControl w:val="0"/>
              <w:spacing w:after="0" w:line="240" w:lineRule="auto"/>
              <w:jc w:val="center"/>
              <w:rPr>
                <w:b/>
                <w:sz w:val="26"/>
                <w:szCs w:val="26"/>
              </w:rPr>
            </w:pPr>
            <w:r>
              <w:rPr>
                <w:b/>
                <w:sz w:val="26"/>
                <w:szCs w:val="26"/>
              </w:rPr>
              <w:t>TM. BAN CHỦ NHIỆM CLB</w:t>
            </w:r>
          </w:p>
          <w:p w14:paraId="1C1D7439">
            <w:pPr>
              <w:widowControl w:val="0"/>
              <w:spacing w:after="0" w:line="240" w:lineRule="auto"/>
              <w:jc w:val="center"/>
              <w:rPr>
                <w:sz w:val="26"/>
                <w:szCs w:val="26"/>
              </w:rPr>
            </w:pPr>
            <w:r>
              <w:rPr>
                <w:sz w:val="26"/>
                <w:szCs w:val="26"/>
              </w:rPr>
              <w:t>CHỦ NHIỆM</w:t>
            </w:r>
          </w:p>
          <w:p w14:paraId="5817266E">
            <w:pPr>
              <w:widowControl w:val="0"/>
              <w:spacing w:after="0" w:line="240" w:lineRule="auto"/>
              <w:jc w:val="center"/>
              <w:rPr>
                <w:sz w:val="26"/>
                <w:szCs w:val="26"/>
              </w:rPr>
            </w:pPr>
          </w:p>
          <w:p w14:paraId="4390F392">
            <w:pPr>
              <w:widowControl w:val="0"/>
              <w:spacing w:after="0" w:line="240" w:lineRule="auto"/>
              <w:jc w:val="center"/>
              <w:rPr>
                <w:sz w:val="26"/>
                <w:szCs w:val="26"/>
              </w:rPr>
            </w:pPr>
          </w:p>
          <w:p w14:paraId="54461FBB">
            <w:pPr>
              <w:widowControl w:val="0"/>
              <w:spacing w:after="0" w:line="240" w:lineRule="auto"/>
              <w:jc w:val="center"/>
              <w:rPr>
                <w:sz w:val="26"/>
                <w:szCs w:val="26"/>
              </w:rPr>
            </w:pPr>
          </w:p>
          <w:p w14:paraId="691F4B10">
            <w:pPr>
              <w:widowControl w:val="0"/>
              <w:spacing w:after="0" w:line="240" w:lineRule="auto"/>
              <w:jc w:val="center"/>
              <w:rPr>
                <w:sz w:val="26"/>
                <w:szCs w:val="26"/>
              </w:rPr>
            </w:pPr>
          </w:p>
          <w:p w14:paraId="013DAD40">
            <w:pPr>
              <w:widowControl w:val="0"/>
              <w:spacing w:after="0" w:line="240" w:lineRule="auto"/>
              <w:jc w:val="both"/>
              <w:rPr>
                <w:sz w:val="26"/>
                <w:szCs w:val="26"/>
              </w:rPr>
            </w:pPr>
          </w:p>
          <w:p w14:paraId="6A739F8C">
            <w:pPr>
              <w:widowControl w:val="0"/>
              <w:spacing w:after="0" w:line="240" w:lineRule="auto"/>
              <w:jc w:val="center"/>
              <w:rPr>
                <w:rFonts w:hint="default"/>
                <w:sz w:val="26"/>
                <w:szCs w:val="26"/>
                <w:lang w:val="en-US"/>
              </w:rPr>
            </w:pPr>
            <w:r>
              <w:rPr>
                <w:rFonts w:hint="default"/>
                <w:b/>
                <w:bCs/>
                <w:sz w:val="26"/>
                <w:szCs w:val="26"/>
                <w:lang w:val="en-US"/>
              </w:rPr>
              <w:t>Nông Thị Bích Thuận</w:t>
            </w:r>
          </w:p>
        </w:tc>
      </w:tr>
    </w:tbl>
    <w:p w14:paraId="53D19689">
      <w:pPr>
        <w:spacing w:before="240" w:line="240" w:lineRule="auto"/>
        <w:jc w:val="both"/>
        <w:rPr>
          <w:sz w:val="26"/>
          <w:szCs w:val="26"/>
        </w:rPr>
      </w:pPr>
    </w:p>
    <w:p w14:paraId="0F3A71E7"/>
    <w:p w14:paraId="378907CF">
      <w:bookmarkStart w:id="0" w:name="_GoBack"/>
      <w:bookmarkEnd w:id="0"/>
    </w:p>
    <w:sectPr>
      <w:pgSz w:w="11907" w:h="16840"/>
      <w:pgMar w:top="1134" w:right="1134" w:bottom="1134" w:left="153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C15"/>
    <w:rsid w:val="00024E3D"/>
    <w:rsid w:val="000C302E"/>
    <w:rsid w:val="001619B5"/>
    <w:rsid w:val="00173ECA"/>
    <w:rsid w:val="00226CCB"/>
    <w:rsid w:val="00255925"/>
    <w:rsid w:val="00327C42"/>
    <w:rsid w:val="003577B1"/>
    <w:rsid w:val="0046102C"/>
    <w:rsid w:val="00597353"/>
    <w:rsid w:val="006B5699"/>
    <w:rsid w:val="007A28ED"/>
    <w:rsid w:val="00804319"/>
    <w:rsid w:val="00965EB9"/>
    <w:rsid w:val="00975C15"/>
    <w:rsid w:val="00A57A38"/>
    <w:rsid w:val="00AE49F5"/>
    <w:rsid w:val="00BB1A43"/>
    <w:rsid w:val="00C32F2A"/>
    <w:rsid w:val="00D17B1B"/>
    <w:rsid w:val="00D27715"/>
    <w:rsid w:val="00EB575F"/>
    <w:rsid w:val="00F0189E"/>
    <w:rsid w:val="00F722E0"/>
    <w:rsid w:val="00FA16DC"/>
    <w:rsid w:val="05FA0BA4"/>
    <w:rsid w:val="0EBB6630"/>
    <w:rsid w:val="224E2BB9"/>
    <w:rsid w:val="2AE00267"/>
    <w:rsid w:val="307A1958"/>
    <w:rsid w:val="326822C2"/>
    <w:rsid w:val="3E792422"/>
    <w:rsid w:val="401C3B9E"/>
    <w:rsid w:val="44F32B43"/>
    <w:rsid w:val="4C007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Calibri" w:cs="Times New Roman"/>
      <w:sz w:val="24"/>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201</Words>
  <Characters>1148</Characters>
  <Lines>9</Lines>
  <Paragraphs>2</Paragraphs>
  <TotalTime>14</TotalTime>
  <ScaleCrop>false</ScaleCrop>
  <LinksUpToDate>false</LinksUpToDate>
  <CharactersWithSpaces>1347</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2023-04-17T03:57:00Z</dcterms:created>
  <dc:creator>ASUS</dc:creator>
  <cp:lastModifiedBy>Lê Doãn Anh</cp:lastModifiedBy>
  <dcterms:modified xsi:type="dcterms:W3CDTF">2024-12-18T08:32:55Z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c1828df118904427b7e2b3b36ca2beff</vt:lpwstr>
  </property>
</Properties>
</file>