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Field Descriptions for LUKEMS Interfaces</w:t>
      </w:r>
    </w:p>
    <w:p>
      <w:pPr>
        <w:pStyle w:val="Heading1"/>
      </w:pPr>
      <w:r>
        <w:t>1. Schedule Interface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 Name</w:t>
            </w:r>
          </w:p>
        </w:tc>
        <w:tc>
          <w:tcPr>
            <w:tcW w:type="dxa" w:w="2880"/>
          </w:tcPr>
          <w:p>
            <w:r>
              <w:t>Field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Select a week</w:t>
            </w:r>
          </w:p>
        </w:tc>
        <w:tc>
          <w:tcPr>
            <w:tcW w:type="dxa" w:w="2880"/>
          </w:tcPr>
          <w:p>
            <w:r>
              <w:t>Dropdown</w:t>
            </w:r>
          </w:p>
        </w:tc>
        <w:tc>
          <w:tcPr>
            <w:tcW w:type="dxa" w:w="2880"/>
          </w:tcPr>
          <w:p>
            <w:r>
              <w:t>Allows users to select a week to display the schedule.</w:t>
            </w:r>
          </w:p>
        </w:tc>
      </w:tr>
      <w:tr>
        <w:tc>
          <w:tcPr>
            <w:tcW w:type="dxa" w:w="2880"/>
          </w:tcPr>
          <w:p>
            <w:r>
              <w:t>Search Bar</w:t>
            </w:r>
          </w:p>
        </w:tc>
        <w:tc>
          <w:tcPr>
            <w:tcW w:type="dxa" w:w="2880"/>
          </w:tcPr>
          <w:p>
            <w:r>
              <w:t>Text Input</w:t>
            </w:r>
          </w:p>
        </w:tc>
        <w:tc>
          <w:tcPr>
            <w:tcW w:type="dxa" w:w="2880"/>
          </w:tcPr>
          <w:p>
            <w:r>
              <w:t>Search for assignments, quizzes, videos, etc.</w:t>
            </w:r>
          </w:p>
        </w:tc>
      </w:tr>
      <w:tr>
        <w:tc>
          <w:tcPr>
            <w:tcW w:type="dxa" w:w="2880"/>
          </w:tcPr>
          <w:p>
            <w:r>
              <w:t>Time Slot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Labels time slots (e.g., Slot 1, Slot 2).</w:t>
            </w:r>
          </w:p>
        </w:tc>
      </w:tr>
      <w:tr>
        <w:tc>
          <w:tcPr>
            <w:tcW w:type="dxa" w:w="2880"/>
          </w:tcPr>
          <w:p>
            <w:r>
              <w:t>Class Info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Displays course title, room, class number, and time (e.g., IELTS Speaking Intensive).</w:t>
            </w:r>
          </w:p>
        </w:tc>
      </w:tr>
    </w:tbl>
    <w:p>
      <w:pPr>
        <w:pStyle w:val="Heading1"/>
      </w:pPr>
      <w:r>
        <w:t>2. View Quizzes Interface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 Name</w:t>
            </w:r>
          </w:p>
        </w:tc>
        <w:tc>
          <w:tcPr>
            <w:tcW w:type="dxa" w:w="2880"/>
          </w:tcPr>
          <w:p>
            <w:r>
              <w:t>Field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Search Bar</w:t>
            </w:r>
          </w:p>
        </w:tc>
        <w:tc>
          <w:tcPr>
            <w:tcW w:type="dxa" w:w="2880"/>
          </w:tcPr>
          <w:p>
            <w:r>
              <w:t>Text Input</w:t>
            </w:r>
          </w:p>
        </w:tc>
        <w:tc>
          <w:tcPr>
            <w:tcW w:type="dxa" w:w="2880"/>
          </w:tcPr>
          <w:p>
            <w:r>
              <w:t>Search assignments, quizzes, or videos.</w:t>
            </w:r>
          </w:p>
        </w:tc>
      </w:tr>
      <w:tr>
        <w:tc>
          <w:tcPr>
            <w:tcW w:type="dxa" w:w="2880"/>
          </w:tcPr>
          <w:p>
            <w:r>
              <w:t>List Quizzes Title</w:t>
            </w:r>
          </w:p>
        </w:tc>
        <w:tc>
          <w:tcPr>
            <w:tcW w:type="dxa" w:w="2880"/>
          </w:tcPr>
          <w:p>
            <w:r>
              <w:t>Text Input</w:t>
            </w:r>
          </w:p>
        </w:tc>
        <w:tc>
          <w:tcPr>
            <w:tcW w:type="dxa" w:w="2880"/>
          </w:tcPr>
          <w:p>
            <w:r>
              <w:t>Search quizzes by title (e.g., "Tìm kiếm...").</w:t>
            </w:r>
          </w:p>
        </w:tc>
      </w:tr>
      <w:tr>
        <w:tc>
          <w:tcPr>
            <w:tcW w:type="dxa" w:w="2880"/>
          </w:tcPr>
          <w:p>
            <w:r>
              <w:t>Filter Button</w:t>
            </w:r>
          </w:p>
        </w:tc>
        <w:tc>
          <w:tcPr>
            <w:tcW w:type="dxa" w:w="2880"/>
          </w:tcPr>
          <w:p>
            <w:r>
              <w:t>Button</w:t>
            </w:r>
          </w:p>
        </w:tc>
        <w:tc>
          <w:tcPr>
            <w:tcW w:type="dxa" w:w="2880"/>
          </w:tcPr>
          <w:p>
            <w:r>
              <w:t>Applies filter to the quiz list.</w:t>
            </w:r>
          </w:p>
        </w:tc>
      </w:tr>
      <w:tr>
        <w:tc>
          <w:tcPr>
            <w:tcW w:type="dxa" w:w="2880"/>
          </w:tcPr>
          <w:p>
            <w:r>
              <w:t>Sort Button</w:t>
            </w:r>
          </w:p>
        </w:tc>
        <w:tc>
          <w:tcPr>
            <w:tcW w:type="dxa" w:w="2880"/>
          </w:tcPr>
          <w:p>
            <w:r>
              <w:t>Button</w:t>
            </w:r>
          </w:p>
        </w:tc>
        <w:tc>
          <w:tcPr>
            <w:tcW w:type="dxa" w:w="2880"/>
          </w:tcPr>
          <w:p>
            <w:r>
              <w:t>Sorts the quiz list.</w:t>
            </w:r>
          </w:p>
        </w:tc>
      </w:tr>
      <w:tr>
        <w:tc>
          <w:tcPr>
            <w:tcW w:type="dxa" w:w="2880"/>
          </w:tcPr>
          <w:p>
            <w:r>
              <w:t>Quiz Card</w:t>
            </w:r>
          </w:p>
        </w:tc>
        <w:tc>
          <w:tcPr>
            <w:tcW w:type="dxa" w:w="2880"/>
          </w:tcPr>
          <w:p>
            <w:r>
              <w:t>Card/Text Block</w:t>
            </w:r>
          </w:p>
        </w:tc>
        <w:tc>
          <w:tcPr>
            <w:tcW w:type="dxa" w:w="2880"/>
          </w:tcPr>
          <w:p>
            <w:r>
              <w:t>Displays quiz title, date, and status (e.g., Completed, Pending).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