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04A0C" w14:textId="77777777" w:rsidR="00967B0D" w:rsidRPr="004B4684" w:rsidRDefault="00967B0D" w:rsidP="00061E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tbl>
      <w:tblPr>
        <w:tblStyle w:val="aff4"/>
        <w:tblW w:w="10699" w:type="dxa"/>
        <w:tblBorders>
          <w:bottom w:val="single" w:sz="4" w:space="0" w:color="000000"/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0"/>
        <w:gridCol w:w="5029"/>
      </w:tblGrid>
      <w:tr w:rsidR="00967B0D" w14:paraId="0C923F8B" w14:textId="77777777" w:rsidTr="0009394F">
        <w:trPr>
          <w:trHeight w:val="1559"/>
        </w:trPr>
        <w:tc>
          <w:tcPr>
            <w:tcW w:w="5670" w:type="dxa"/>
            <w:shd w:val="clear" w:color="auto" w:fill="auto"/>
          </w:tcPr>
          <w:p w14:paraId="4C55B2FB" w14:textId="77777777" w:rsidR="00967B0D" w:rsidRDefault="002850EC" w:rsidP="0009394F">
            <w:pPr>
              <w:widowControl w:val="0"/>
              <w:tabs>
                <w:tab w:val="right" w:pos="1017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BỘ CÔNG THƯƠNG</w:t>
            </w:r>
          </w:p>
          <w:p w14:paraId="0EC03482" w14:textId="77777777" w:rsidR="00967B0D" w:rsidRDefault="002850EC" w:rsidP="0009394F">
            <w:pPr>
              <w:widowControl w:val="0"/>
              <w:pBdr>
                <w:bottom w:val="single" w:sz="6" w:space="1" w:color="000000"/>
              </w:pBdr>
              <w:tabs>
                <w:tab w:val="right" w:pos="1017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TRƯỜNG ĐẠI HỌC CÔNG NGHIỆP HÀ NỘI</w:t>
            </w:r>
          </w:p>
          <w:p w14:paraId="7EAB1339" w14:textId="77777777" w:rsidR="00967B0D" w:rsidRDefault="00967B0D" w:rsidP="00061E76">
            <w:pPr>
              <w:widowControl w:val="0"/>
              <w:tabs>
                <w:tab w:val="right" w:pos="10170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040D7429" w14:textId="7EA9F3AA" w:rsidR="00967B0D" w:rsidRPr="00EB336C" w:rsidRDefault="002850EC" w:rsidP="0009394F">
            <w:pPr>
              <w:widowControl w:val="0"/>
              <w:tabs>
                <w:tab w:val="right" w:pos="1017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MÃ ĐỀ: </w:t>
            </w:r>
            <w:r w:rsidR="00EB336C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/>
              </w:rPr>
              <w:t>00</w:t>
            </w:r>
          </w:p>
        </w:tc>
        <w:tc>
          <w:tcPr>
            <w:tcW w:w="5029" w:type="dxa"/>
            <w:shd w:val="clear" w:color="auto" w:fill="auto"/>
          </w:tcPr>
          <w:p w14:paraId="132E0584" w14:textId="77777777" w:rsidR="00967B0D" w:rsidRDefault="002850EC" w:rsidP="0009394F">
            <w:pPr>
              <w:widowControl w:val="0"/>
              <w:tabs>
                <w:tab w:val="right" w:pos="10170"/>
              </w:tabs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ĐỀ THI KẾT THÚC HỌC PHẦN</w:t>
            </w:r>
          </w:p>
          <w:p w14:paraId="67964A67" w14:textId="77777777" w:rsidR="00967B0D" w:rsidRDefault="002850EC" w:rsidP="0009394F">
            <w:pPr>
              <w:widowControl w:val="0"/>
              <w:tabs>
                <w:tab w:val="right" w:pos="10170"/>
              </w:tabs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Môn thi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Lập trình .NET</w:t>
            </w:r>
          </w:p>
          <w:p w14:paraId="0BB14D21" w14:textId="77777777" w:rsidR="00967B0D" w:rsidRDefault="002850EC" w:rsidP="0009394F">
            <w:pPr>
              <w:keepLines/>
              <w:tabs>
                <w:tab w:val="right" w:pos="10170"/>
              </w:tabs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Trình độ đào tạo: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 xml:space="preserve">  Đại học</w:t>
            </w:r>
          </w:p>
          <w:p w14:paraId="2BE89A32" w14:textId="77777777" w:rsidR="00967B0D" w:rsidRDefault="002850EC" w:rsidP="0009394F">
            <w:pPr>
              <w:keepLines/>
              <w:tabs>
                <w:tab w:val="right" w:pos="10170"/>
              </w:tabs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Hình thức thi: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 xml:space="preserve">  Trên máy tính</w:t>
            </w:r>
          </w:p>
          <w:p w14:paraId="15703447" w14:textId="77777777" w:rsidR="00967B0D" w:rsidRDefault="002850EC" w:rsidP="0009394F">
            <w:pPr>
              <w:keepLines/>
              <w:tabs>
                <w:tab w:val="right" w:pos="10170"/>
              </w:tabs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Thời gian thi: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 xml:space="preserve"> 90 phút</w:t>
            </w:r>
          </w:p>
        </w:tc>
      </w:tr>
    </w:tbl>
    <w:p w14:paraId="619C705D" w14:textId="77777777" w:rsidR="00967B0D" w:rsidRDefault="00967B0D" w:rsidP="00061E7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</w:pPr>
    </w:p>
    <w:p w14:paraId="498F9AD1" w14:textId="77777777" w:rsidR="00967B0D" w:rsidRDefault="002850EC" w:rsidP="00061E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Chuẩn bị: </w:t>
      </w:r>
    </w:p>
    <w:p w14:paraId="25332782" w14:textId="31C7F309" w:rsidR="00967B0D" w:rsidRDefault="002850EC" w:rsidP="00061E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40" w:hanging="18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Sử dụng SQL Server, chạy script đã cho để tạo csdl  </w:t>
      </w:r>
      <w:r w:rsidR="0028615B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SALES</w:t>
      </w:r>
      <w:r w:rsidR="002D5990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MANAGEMENT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gồm 2 bảng: </w:t>
      </w:r>
    </w:p>
    <w:p w14:paraId="367F6910" w14:textId="3DD5F37A" w:rsidR="00967B0D" w:rsidRDefault="002D5990" w:rsidP="00061E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40" w:firstLine="27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Category</w:t>
      </w:r>
      <w:r w:rsidR="002850EC">
        <w:rPr>
          <w:rFonts w:ascii="Times New Roman" w:eastAsia="Times New Roman" w:hAnsi="Times New Roman" w:cs="Times New Roman"/>
          <w:color w:val="000000"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CatID</w:t>
      </w:r>
      <w:r w:rsidR="002850E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CatName</w:t>
      </w:r>
      <w:r w:rsidR="002850EC"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</w:p>
    <w:p w14:paraId="50EE658D" w14:textId="56C058C3" w:rsidR="00967B0D" w:rsidRDefault="002D5990" w:rsidP="00061E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40" w:firstLine="27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Product</w:t>
      </w:r>
      <w:r w:rsidR="002850EC">
        <w:rPr>
          <w:rFonts w:ascii="Times New Roman" w:eastAsia="Times New Roman" w:hAnsi="Times New Roman" w:cs="Times New Roman"/>
          <w:color w:val="000000"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ProductID</w:t>
      </w:r>
      <w:r w:rsidR="002850E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ProductName</w:t>
      </w:r>
      <w:r w:rsidR="002850E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r w:rsidR="002053E5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Unit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Price</w:t>
      </w:r>
      <w:r w:rsidR="002850E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r w:rsidR="00AC3FC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Quantity</w:t>
      </w:r>
      <w:r w:rsidR="002850E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val="en-US"/>
        </w:rPr>
        <w:t>CatID</w:t>
      </w:r>
      <w:r w:rsidR="002850EC"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</w:p>
    <w:p w14:paraId="64BAAAC9" w14:textId="77777777" w:rsidR="00967B0D" w:rsidRDefault="002850EC" w:rsidP="00061E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40" w:hanging="18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61E76">
        <w:rPr>
          <w:rFonts w:ascii="Times New Roman" w:eastAsia="Times New Roman" w:hAnsi="Times New Roman" w:cs="Times New Roman"/>
          <w:color w:val="C00000"/>
          <w:sz w:val="26"/>
          <w:szCs w:val="26"/>
        </w:rPr>
        <w:t xml:space="preserve">Sử dụng .NET 5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để viết ứng dụng WPF </w:t>
      </w:r>
    </w:p>
    <w:p w14:paraId="6836D5AE" w14:textId="63DCA370" w:rsidR="00967B0D" w:rsidRDefault="002850EC" w:rsidP="00061E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40" w:hanging="180"/>
        <w:jc w:val="both"/>
        <w:rPr>
          <w:rFonts w:ascii="Times New Roman" w:eastAsia="Times New Roman" w:hAnsi="Times New Roman" w:cs="Times New Roman"/>
          <w:strike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Tạo Solution tên là: Họ tên sinh viên_3 số cuối mã sinh viên, ví dụ: </w:t>
      </w:r>
      <w:r w:rsidR="0009394F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NguyenXuanBinh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_123</w:t>
      </w:r>
      <w:r>
        <w:rPr>
          <w:rFonts w:ascii="Times New Roman" w:eastAsia="Times New Roman" w:hAnsi="Times New Roman" w:cs="Times New Roman"/>
          <w:strike/>
          <w:color w:val="000000"/>
          <w:sz w:val="26"/>
          <w:szCs w:val="26"/>
        </w:rPr>
        <w:t xml:space="preserve"> </w:t>
      </w:r>
    </w:p>
    <w:p w14:paraId="1AB06D4C" w14:textId="77777777" w:rsidR="00967B0D" w:rsidRDefault="00967B0D" w:rsidP="00061E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7D5DC476" w14:textId="77777777" w:rsidR="00967B0D" w:rsidRDefault="002850EC" w:rsidP="00061E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Nộp bài: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Kiểm tra đảm bảo file nén chứa solution và file word câu 2a. Nộp theo hướng dẫn của giám thị.</w:t>
      </w:r>
    </w:p>
    <w:p w14:paraId="1146EA7E" w14:textId="77777777" w:rsidR="00967B0D" w:rsidRDefault="00967B0D" w:rsidP="00061E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689E8E8E" w14:textId="77777777" w:rsidR="00967B0D" w:rsidRDefault="002850EC" w:rsidP="00061E76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Câu 1: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 dụng  WPF thực hiện các yêu cầu sau:</w:t>
      </w:r>
    </w:p>
    <w:p w14:paraId="25CFD2ED" w14:textId="77777777" w:rsidR="00967B0D" w:rsidRDefault="002850EC" w:rsidP="00061E76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a)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(L3. 1đ)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Thiết kế giao diện như sau:</w:t>
      </w:r>
    </w:p>
    <w:p w14:paraId="52116F54" w14:textId="350544FC" w:rsidR="001F4025" w:rsidRDefault="00D44615" w:rsidP="00061E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drawing>
          <wp:inline distT="0" distB="0" distL="0" distR="0" wp14:anchorId="263457C2" wp14:editId="01049523">
            <wp:extent cx="4350007" cy="3230971"/>
            <wp:effectExtent l="0" t="0" r="0" b="762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917" cy="32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BD854" w14:textId="77777777" w:rsidR="00967B0D" w:rsidRDefault="002850EC" w:rsidP="00061E76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4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b) (L3. 1đ)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Tạo Style và Template (đặt trong Window.Resources hoặc App.xaml ) thực hiện các yêu cầu sau:</w:t>
      </w:r>
    </w:p>
    <w:p w14:paraId="1CC00B78" w14:textId="77777777" w:rsidR="00061E76" w:rsidRPr="00061E76" w:rsidRDefault="00061E76" w:rsidP="00061E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after="0" w:line="240" w:lineRule="auto"/>
        <w:ind w:left="990" w:hanging="180"/>
        <w:jc w:val="both"/>
        <w:rPr>
          <w:rFonts w:ascii="Times New Roman" w:eastAsia="Times New Roman" w:hAnsi="Times New Roman" w:cs="Times New Roman"/>
          <w:noProof w:val="0"/>
          <w:color w:val="000000"/>
          <w:sz w:val="26"/>
          <w:szCs w:val="26"/>
          <w:lang w:val="en-US"/>
        </w:rPr>
      </w:pPr>
      <w:r w:rsidRPr="00061E76">
        <w:rPr>
          <w:rFonts w:ascii="Times New Roman" w:eastAsia="Times New Roman" w:hAnsi="Times New Roman" w:cs="Times New Roman"/>
          <w:noProof w:val="0"/>
          <w:color w:val="000000"/>
          <w:sz w:val="26"/>
          <w:szCs w:val="26"/>
          <w:lang w:val="en-US"/>
        </w:rPr>
        <w:t xml:space="preserve">Khi </w:t>
      </w:r>
      <w:proofErr w:type="spellStart"/>
      <w:r w:rsidRPr="00061E76">
        <w:rPr>
          <w:rFonts w:ascii="Times New Roman" w:eastAsia="Times New Roman" w:hAnsi="Times New Roman" w:cs="Times New Roman"/>
          <w:noProof w:val="0"/>
          <w:color w:val="000000"/>
          <w:sz w:val="26"/>
          <w:szCs w:val="26"/>
          <w:lang w:val="en-US"/>
        </w:rPr>
        <w:t>người</w:t>
      </w:r>
      <w:proofErr w:type="spellEnd"/>
      <w:r w:rsidRPr="00061E76">
        <w:rPr>
          <w:rFonts w:ascii="Times New Roman" w:eastAsia="Times New Roman" w:hAnsi="Times New Roman" w:cs="Times New Roman"/>
          <w:noProof w:val="0"/>
          <w:color w:val="000000"/>
          <w:sz w:val="26"/>
          <w:szCs w:val="26"/>
          <w:lang w:val="en-US"/>
        </w:rPr>
        <w:t xml:space="preserve"> </w:t>
      </w:r>
      <w:proofErr w:type="spellStart"/>
      <w:r w:rsidRPr="00061E76">
        <w:rPr>
          <w:rFonts w:ascii="Times New Roman" w:eastAsia="Times New Roman" w:hAnsi="Times New Roman" w:cs="Times New Roman"/>
          <w:noProof w:val="0"/>
          <w:color w:val="000000"/>
          <w:sz w:val="26"/>
          <w:szCs w:val="26"/>
          <w:lang w:val="en-US"/>
        </w:rPr>
        <w:t>sử</w:t>
      </w:r>
      <w:proofErr w:type="spellEnd"/>
      <w:r w:rsidRPr="00061E76">
        <w:rPr>
          <w:rFonts w:ascii="Times New Roman" w:eastAsia="Times New Roman" w:hAnsi="Times New Roman" w:cs="Times New Roman"/>
          <w:noProof w:val="0"/>
          <w:color w:val="000000"/>
          <w:sz w:val="26"/>
          <w:szCs w:val="26"/>
          <w:lang w:val="en-US"/>
        </w:rPr>
        <w:t xml:space="preserve"> </w:t>
      </w:r>
      <w:proofErr w:type="spellStart"/>
      <w:r w:rsidRPr="00061E76">
        <w:rPr>
          <w:rFonts w:ascii="Times New Roman" w:eastAsia="Times New Roman" w:hAnsi="Times New Roman" w:cs="Times New Roman"/>
          <w:noProof w:val="0"/>
          <w:color w:val="000000"/>
          <w:sz w:val="26"/>
          <w:szCs w:val="26"/>
          <w:lang w:val="en-US"/>
        </w:rPr>
        <w:t>dụng</w:t>
      </w:r>
      <w:proofErr w:type="spellEnd"/>
      <w:r w:rsidRPr="00061E76">
        <w:rPr>
          <w:rFonts w:ascii="Times New Roman" w:eastAsia="Times New Roman" w:hAnsi="Times New Roman" w:cs="Times New Roman"/>
          <w:noProof w:val="0"/>
          <w:color w:val="000000"/>
          <w:sz w:val="26"/>
          <w:szCs w:val="26"/>
          <w:lang w:val="en-US"/>
        </w:rPr>
        <w:t xml:space="preserve"> di </w:t>
      </w:r>
      <w:proofErr w:type="spellStart"/>
      <w:r w:rsidRPr="00061E76">
        <w:rPr>
          <w:rFonts w:ascii="Times New Roman" w:eastAsia="Times New Roman" w:hAnsi="Times New Roman" w:cs="Times New Roman"/>
          <w:noProof w:val="0"/>
          <w:color w:val="000000"/>
          <w:sz w:val="26"/>
          <w:szCs w:val="26"/>
          <w:lang w:val="en-US"/>
        </w:rPr>
        <w:t>chuyển</w:t>
      </w:r>
      <w:proofErr w:type="spellEnd"/>
      <w:r w:rsidRPr="00061E76">
        <w:rPr>
          <w:rFonts w:ascii="Times New Roman" w:eastAsia="Times New Roman" w:hAnsi="Times New Roman" w:cs="Times New Roman"/>
          <w:noProof w:val="0"/>
          <w:color w:val="000000"/>
          <w:sz w:val="26"/>
          <w:szCs w:val="26"/>
          <w:lang w:val="en-US"/>
        </w:rPr>
        <w:t xml:space="preserve"> con </w:t>
      </w:r>
      <w:proofErr w:type="spellStart"/>
      <w:r w:rsidRPr="00061E76">
        <w:rPr>
          <w:rFonts w:ascii="Times New Roman" w:eastAsia="Times New Roman" w:hAnsi="Times New Roman" w:cs="Times New Roman"/>
          <w:noProof w:val="0"/>
          <w:color w:val="000000"/>
          <w:sz w:val="26"/>
          <w:szCs w:val="26"/>
          <w:lang w:val="en-US"/>
        </w:rPr>
        <w:t>chuột</w:t>
      </w:r>
      <w:proofErr w:type="spellEnd"/>
      <w:r w:rsidRPr="00061E76">
        <w:rPr>
          <w:rFonts w:ascii="Times New Roman" w:eastAsia="Times New Roman" w:hAnsi="Times New Roman" w:cs="Times New Roman"/>
          <w:noProof w:val="0"/>
          <w:color w:val="000000"/>
          <w:sz w:val="26"/>
          <w:szCs w:val="26"/>
          <w:lang w:val="en-US"/>
        </w:rPr>
        <w:t xml:space="preserve"> </w:t>
      </w:r>
      <w:proofErr w:type="spellStart"/>
      <w:r w:rsidRPr="00061E76">
        <w:rPr>
          <w:rFonts w:ascii="Times New Roman" w:eastAsia="Times New Roman" w:hAnsi="Times New Roman" w:cs="Times New Roman"/>
          <w:noProof w:val="0"/>
          <w:color w:val="000000"/>
          <w:sz w:val="26"/>
          <w:szCs w:val="26"/>
          <w:lang w:val="en-US"/>
        </w:rPr>
        <w:t>lên</w:t>
      </w:r>
      <w:proofErr w:type="spellEnd"/>
      <w:r w:rsidRPr="00061E76">
        <w:rPr>
          <w:rFonts w:ascii="Times New Roman" w:eastAsia="Times New Roman" w:hAnsi="Times New Roman" w:cs="Times New Roman"/>
          <w:noProof w:val="0"/>
          <w:color w:val="000000"/>
          <w:sz w:val="26"/>
          <w:szCs w:val="26"/>
          <w:lang w:val="en-US"/>
        </w:rPr>
        <w:t xml:space="preserve"> </w:t>
      </w:r>
      <w:proofErr w:type="spellStart"/>
      <w:r w:rsidRPr="00061E76">
        <w:rPr>
          <w:rFonts w:ascii="Times New Roman" w:eastAsia="Times New Roman" w:hAnsi="Times New Roman" w:cs="Times New Roman"/>
          <w:noProof w:val="0"/>
          <w:color w:val="000000"/>
          <w:sz w:val="26"/>
          <w:szCs w:val="26"/>
          <w:lang w:val="en-US"/>
        </w:rPr>
        <w:t>các</w:t>
      </w:r>
      <w:proofErr w:type="spellEnd"/>
      <w:r w:rsidRPr="00061E76">
        <w:rPr>
          <w:rFonts w:ascii="Times New Roman" w:eastAsia="Times New Roman" w:hAnsi="Times New Roman" w:cs="Times New Roman"/>
          <w:noProof w:val="0"/>
          <w:color w:val="000000"/>
          <w:sz w:val="26"/>
          <w:szCs w:val="26"/>
          <w:lang w:val="en-US"/>
        </w:rPr>
        <w:t xml:space="preserve"> text box, </w:t>
      </w:r>
      <w:proofErr w:type="spellStart"/>
      <w:r w:rsidRPr="00061E76">
        <w:rPr>
          <w:rFonts w:ascii="Times New Roman" w:eastAsia="Times New Roman" w:hAnsi="Times New Roman" w:cs="Times New Roman"/>
          <w:noProof w:val="0"/>
          <w:color w:val="000000"/>
          <w:sz w:val="26"/>
          <w:szCs w:val="26"/>
          <w:lang w:val="en-US"/>
        </w:rPr>
        <w:t>màu</w:t>
      </w:r>
      <w:proofErr w:type="spellEnd"/>
      <w:r w:rsidRPr="00061E76">
        <w:rPr>
          <w:rFonts w:ascii="Times New Roman" w:eastAsia="Times New Roman" w:hAnsi="Times New Roman" w:cs="Times New Roman"/>
          <w:noProof w:val="0"/>
          <w:color w:val="000000"/>
          <w:sz w:val="26"/>
          <w:szCs w:val="26"/>
          <w:lang w:val="en-US"/>
        </w:rPr>
        <w:t xml:space="preserve"> </w:t>
      </w:r>
      <w:proofErr w:type="spellStart"/>
      <w:r w:rsidRPr="00061E76">
        <w:rPr>
          <w:rFonts w:ascii="Times New Roman" w:eastAsia="Times New Roman" w:hAnsi="Times New Roman" w:cs="Times New Roman"/>
          <w:noProof w:val="0"/>
          <w:color w:val="000000"/>
          <w:sz w:val="26"/>
          <w:szCs w:val="26"/>
          <w:lang w:val="en-US"/>
        </w:rPr>
        <w:t>chữ</w:t>
      </w:r>
      <w:proofErr w:type="spellEnd"/>
      <w:r w:rsidRPr="00061E76">
        <w:rPr>
          <w:rFonts w:ascii="Times New Roman" w:eastAsia="Times New Roman" w:hAnsi="Times New Roman" w:cs="Times New Roman"/>
          <w:noProof w:val="0"/>
          <w:color w:val="000000"/>
          <w:sz w:val="26"/>
          <w:szCs w:val="26"/>
          <w:lang w:val="en-US"/>
        </w:rPr>
        <w:t xml:space="preserve"> </w:t>
      </w:r>
      <w:proofErr w:type="spellStart"/>
      <w:r w:rsidRPr="00061E76">
        <w:rPr>
          <w:rFonts w:ascii="Times New Roman" w:eastAsia="Times New Roman" w:hAnsi="Times New Roman" w:cs="Times New Roman"/>
          <w:noProof w:val="0"/>
          <w:color w:val="000000"/>
          <w:sz w:val="26"/>
          <w:szCs w:val="26"/>
          <w:lang w:val="en-US"/>
        </w:rPr>
        <w:t>của</w:t>
      </w:r>
      <w:proofErr w:type="spellEnd"/>
      <w:r w:rsidRPr="00061E76">
        <w:rPr>
          <w:rFonts w:ascii="Times New Roman" w:eastAsia="Times New Roman" w:hAnsi="Times New Roman" w:cs="Times New Roman"/>
          <w:noProof w:val="0"/>
          <w:color w:val="000000"/>
          <w:sz w:val="26"/>
          <w:szCs w:val="26"/>
          <w:lang w:val="en-US"/>
        </w:rPr>
        <w:t xml:space="preserve"> textbox </w:t>
      </w:r>
      <w:proofErr w:type="spellStart"/>
      <w:r w:rsidRPr="00061E76">
        <w:rPr>
          <w:rFonts w:ascii="Times New Roman" w:eastAsia="Times New Roman" w:hAnsi="Times New Roman" w:cs="Times New Roman"/>
          <w:noProof w:val="0"/>
          <w:color w:val="000000"/>
          <w:sz w:val="26"/>
          <w:szCs w:val="26"/>
          <w:lang w:val="en-US"/>
        </w:rPr>
        <w:t>là</w:t>
      </w:r>
      <w:proofErr w:type="spellEnd"/>
      <w:r w:rsidRPr="00061E76">
        <w:rPr>
          <w:rFonts w:ascii="Times New Roman" w:eastAsia="Times New Roman" w:hAnsi="Times New Roman" w:cs="Times New Roman"/>
          <w:noProof w:val="0"/>
          <w:color w:val="000000"/>
          <w:sz w:val="26"/>
          <w:szCs w:val="26"/>
          <w:lang w:val="en-US"/>
        </w:rPr>
        <w:t xml:space="preserve"> </w:t>
      </w:r>
      <w:r w:rsidRPr="00061E76">
        <w:rPr>
          <w:rFonts w:ascii="Times New Roman" w:eastAsia="Times New Roman" w:hAnsi="Times New Roman" w:cs="Times New Roman"/>
          <w:noProof w:val="0"/>
          <w:color w:val="3333FF"/>
          <w:sz w:val="26"/>
          <w:szCs w:val="26"/>
          <w:lang w:val="en-US"/>
        </w:rPr>
        <w:t>red</w:t>
      </w:r>
      <w:r w:rsidRPr="00061E76">
        <w:rPr>
          <w:rFonts w:ascii="Times New Roman" w:eastAsia="Times New Roman" w:hAnsi="Times New Roman" w:cs="Times New Roman"/>
          <w:noProof w:val="0"/>
          <w:color w:val="000000"/>
          <w:sz w:val="26"/>
          <w:szCs w:val="26"/>
          <w:lang w:val="en-US"/>
        </w:rPr>
        <w:t xml:space="preserve">, </w:t>
      </w:r>
      <w:proofErr w:type="spellStart"/>
      <w:r w:rsidRPr="00061E76">
        <w:rPr>
          <w:rFonts w:ascii="Times New Roman" w:eastAsia="Times New Roman" w:hAnsi="Times New Roman" w:cs="Times New Roman"/>
          <w:noProof w:val="0"/>
          <w:color w:val="000000"/>
          <w:sz w:val="26"/>
          <w:szCs w:val="26"/>
          <w:lang w:val="en-US"/>
        </w:rPr>
        <w:t>màu</w:t>
      </w:r>
      <w:proofErr w:type="spellEnd"/>
      <w:r w:rsidRPr="00061E76">
        <w:rPr>
          <w:rFonts w:ascii="Times New Roman" w:eastAsia="Times New Roman" w:hAnsi="Times New Roman" w:cs="Times New Roman"/>
          <w:noProof w:val="0"/>
          <w:color w:val="000000"/>
          <w:sz w:val="26"/>
          <w:szCs w:val="26"/>
          <w:lang w:val="en-US"/>
        </w:rPr>
        <w:t xml:space="preserve"> </w:t>
      </w:r>
      <w:proofErr w:type="spellStart"/>
      <w:r w:rsidRPr="00061E76">
        <w:rPr>
          <w:rFonts w:ascii="Times New Roman" w:eastAsia="Times New Roman" w:hAnsi="Times New Roman" w:cs="Times New Roman"/>
          <w:noProof w:val="0"/>
          <w:color w:val="000000"/>
          <w:sz w:val="26"/>
          <w:szCs w:val="26"/>
          <w:lang w:val="en-US"/>
        </w:rPr>
        <w:t>nền</w:t>
      </w:r>
      <w:proofErr w:type="spellEnd"/>
      <w:r w:rsidRPr="00061E76">
        <w:rPr>
          <w:rFonts w:ascii="Times New Roman" w:eastAsia="Times New Roman" w:hAnsi="Times New Roman" w:cs="Times New Roman"/>
          <w:noProof w:val="0"/>
          <w:color w:val="000000"/>
          <w:sz w:val="26"/>
          <w:szCs w:val="26"/>
          <w:lang w:val="en-US"/>
        </w:rPr>
        <w:t xml:space="preserve"> </w:t>
      </w:r>
      <w:proofErr w:type="spellStart"/>
      <w:r w:rsidRPr="00061E76">
        <w:rPr>
          <w:rFonts w:ascii="Times New Roman" w:eastAsia="Times New Roman" w:hAnsi="Times New Roman" w:cs="Times New Roman"/>
          <w:noProof w:val="0"/>
          <w:color w:val="000000"/>
          <w:sz w:val="26"/>
          <w:szCs w:val="26"/>
          <w:lang w:val="en-US"/>
        </w:rPr>
        <w:t>là</w:t>
      </w:r>
      <w:proofErr w:type="spellEnd"/>
      <w:r w:rsidRPr="00061E76">
        <w:rPr>
          <w:rFonts w:ascii="Times New Roman" w:eastAsia="Times New Roman" w:hAnsi="Times New Roman" w:cs="Times New Roman"/>
          <w:noProof w:val="0"/>
          <w:color w:val="000000"/>
          <w:sz w:val="26"/>
          <w:szCs w:val="26"/>
          <w:lang w:val="en-US"/>
        </w:rPr>
        <w:t xml:space="preserve"> </w:t>
      </w:r>
      <w:r w:rsidRPr="00061E76">
        <w:rPr>
          <w:rFonts w:ascii="Times New Roman" w:eastAsia="Times New Roman" w:hAnsi="Times New Roman" w:cs="Times New Roman"/>
          <w:noProof w:val="0"/>
          <w:color w:val="0000FF"/>
          <w:sz w:val="26"/>
          <w:szCs w:val="26"/>
          <w:lang w:val="en-US"/>
        </w:rPr>
        <w:t>yellow</w:t>
      </w:r>
    </w:p>
    <w:p w14:paraId="0E84AC46" w14:textId="6DD84D2C" w:rsidR="00061E76" w:rsidRPr="00061E76" w:rsidRDefault="00061E76" w:rsidP="00061E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after="0" w:line="240" w:lineRule="auto"/>
        <w:ind w:left="990" w:hanging="180"/>
        <w:jc w:val="both"/>
        <w:rPr>
          <w:rFonts w:ascii="Times New Roman" w:eastAsia="Times New Roman" w:hAnsi="Times New Roman" w:cs="Times New Roman"/>
          <w:noProof w:val="0"/>
          <w:color w:val="0000FF"/>
          <w:sz w:val="26"/>
          <w:szCs w:val="26"/>
          <w:lang w:val="en-US"/>
        </w:rPr>
      </w:pPr>
      <w:proofErr w:type="spellStart"/>
      <w:r w:rsidRPr="00061E76">
        <w:rPr>
          <w:rFonts w:ascii="Times New Roman" w:eastAsia="Times New Roman" w:hAnsi="Times New Roman" w:cs="Times New Roman"/>
          <w:noProof w:val="0"/>
          <w:color w:val="000000"/>
          <w:sz w:val="26"/>
          <w:szCs w:val="26"/>
          <w:lang w:val="en-US"/>
        </w:rPr>
        <w:t>Thiết</w:t>
      </w:r>
      <w:proofErr w:type="spellEnd"/>
      <w:r w:rsidRPr="00061E76">
        <w:rPr>
          <w:rFonts w:ascii="Times New Roman" w:eastAsia="Times New Roman" w:hAnsi="Times New Roman" w:cs="Times New Roman"/>
          <w:noProof w:val="0"/>
          <w:color w:val="000000"/>
          <w:sz w:val="26"/>
          <w:szCs w:val="26"/>
          <w:lang w:val="en-US"/>
        </w:rPr>
        <w:t xml:space="preserve"> </w:t>
      </w:r>
      <w:proofErr w:type="spellStart"/>
      <w:r w:rsidRPr="00061E76">
        <w:rPr>
          <w:rFonts w:ascii="Times New Roman" w:eastAsia="Times New Roman" w:hAnsi="Times New Roman" w:cs="Times New Roman"/>
          <w:noProof w:val="0"/>
          <w:color w:val="000000"/>
          <w:sz w:val="26"/>
          <w:szCs w:val="26"/>
          <w:lang w:val="en-US"/>
        </w:rPr>
        <w:t>lập</w:t>
      </w:r>
      <w:proofErr w:type="spellEnd"/>
      <w:r w:rsidRPr="00061E76">
        <w:rPr>
          <w:rFonts w:ascii="Times New Roman" w:eastAsia="Times New Roman" w:hAnsi="Times New Roman" w:cs="Times New Roman"/>
          <w:noProof w:val="0"/>
          <w:color w:val="000000"/>
          <w:sz w:val="26"/>
          <w:szCs w:val="26"/>
          <w:lang w:val="en-US"/>
        </w:rPr>
        <w:t xml:space="preserve"> </w:t>
      </w:r>
      <w:proofErr w:type="spellStart"/>
      <w:r w:rsidRPr="00061E76">
        <w:rPr>
          <w:rFonts w:ascii="Times New Roman" w:eastAsia="Times New Roman" w:hAnsi="Times New Roman" w:cs="Times New Roman"/>
          <w:noProof w:val="0"/>
          <w:color w:val="000000"/>
          <w:sz w:val="26"/>
          <w:szCs w:val="26"/>
          <w:lang w:val="en-US"/>
        </w:rPr>
        <w:t>các</w:t>
      </w:r>
      <w:proofErr w:type="spellEnd"/>
      <w:r w:rsidRPr="00061E76">
        <w:rPr>
          <w:rFonts w:ascii="Times New Roman" w:eastAsia="Times New Roman" w:hAnsi="Times New Roman" w:cs="Times New Roman"/>
          <w:noProof w:val="0"/>
          <w:color w:val="000000"/>
          <w:sz w:val="26"/>
          <w:szCs w:val="26"/>
          <w:lang w:val="en-US"/>
        </w:rPr>
        <w:t xml:space="preserve"> </w:t>
      </w:r>
      <w:proofErr w:type="spellStart"/>
      <w:r w:rsidRPr="00061E76">
        <w:rPr>
          <w:rFonts w:ascii="Times New Roman" w:eastAsia="Times New Roman" w:hAnsi="Times New Roman" w:cs="Times New Roman"/>
          <w:noProof w:val="0"/>
          <w:color w:val="000000"/>
          <w:sz w:val="26"/>
          <w:szCs w:val="26"/>
          <w:lang w:val="en-US"/>
        </w:rPr>
        <w:t>điều</w:t>
      </w:r>
      <w:proofErr w:type="spellEnd"/>
      <w:r w:rsidRPr="00061E76">
        <w:rPr>
          <w:rFonts w:ascii="Times New Roman" w:eastAsia="Times New Roman" w:hAnsi="Times New Roman" w:cs="Times New Roman"/>
          <w:noProof w:val="0"/>
          <w:color w:val="000000"/>
          <w:sz w:val="26"/>
          <w:szCs w:val="26"/>
          <w:lang w:val="en-US"/>
        </w:rPr>
        <w:t xml:space="preserve"> </w:t>
      </w:r>
      <w:proofErr w:type="spellStart"/>
      <w:r w:rsidRPr="00061E76">
        <w:rPr>
          <w:rFonts w:ascii="Times New Roman" w:eastAsia="Times New Roman" w:hAnsi="Times New Roman" w:cs="Times New Roman"/>
          <w:noProof w:val="0"/>
          <w:color w:val="000000"/>
          <w:sz w:val="26"/>
          <w:szCs w:val="26"/>
          <w:lang w:val="en-US"/>
        </w:rPr>
        <w:t>khiển</w:t>
      </w:r>
      <w:proofErr w:type="spellEnd"/>
      <w:r w:rsidRPr="00061E76">
        <w:rPr>
          <w:rFonts w:ascii="Times New Roman" w:eastAsia="Times New Roman" w:hAnsi="Times New Roman" w:cs="Times New Roman"/>
          <w:noProof w:val="0"/>
          <w:color w:val="000000"/>
          <w:sz w:val="26"/>
          <w:szCs w:val="26"/>
          <w:lang w:val="en-US"/>
        </w:rPr>
        <w:t xml:space="preserve"> Button </w:t>
      </w:r>
      <w:proofErr w:type="spellStart"/>
      <w:r w:rsidRPr="00061E76">
        <w:rPr>
          <w:rFonts w:ascii="Times New Roman" w:eastAsia="Times New Roman" w:hAnsi="Times New Roman" w:cs="Times New Roman"/>
          <w:noProof w:val="0"/>
          <w:color w:val="000000"/>
          <w:sz w:val="26"/>
          <w:szCs w:val="26"/>
          <w:lang w:val="en-US"/>
        </w:rPr>
        <w:t>có</w:t>
      </w:r>
      <w:proofErr w:type="spellEnd"/>
      <w:r w:rsidRPr="00061E76">
        <w:rPr>
          <w:rFonts w:ascii="Times New Roman" w:eastAsia="Times New Roman" w:hAnsi="Times New Roman" w:cs="Times New Roman"/>
          <w:noProof w:val="0"/>
          <w:color w:val="000000"/>
          <w:sz w:val="26"/>
          <w:szCs w:val="26"/>
          <w:lang w:val="en-US"/>
        </w:rPr>
        <w:t xml:space="preserve"> </w:t>
      </w:r>
      <w:proofErr w:type="spellStart"/>
      <w:r w:rsidRPr="00061E76">
        <w:rPr>
          <w:rFonts w:ascii="Times New Roman" w:eastAsia="Times New Roman" w:hAnsi="Times New Roman" w:cs="Times New Roman"/>
          <w:noProof w:val="0"/>
          <w:color w:val="000000"/>
          <w:sz w:val="26"/>
          <w:szCs w:val="26"/>
          <w:lang w:val="en-US"/>
        </w:rPr>
        <w:t>hình</w:t>
      </w:r>
      <w:proofErr w:type="spellEnd"/>
      <w:r w:rsidRPr="00061E76">
        <w:rPr>
          <w:rFonts w:ascii="Times New Roman" w:eastAsia="Times New Roman" w:hAnsi="Times New Roman" w:cs="Times New Roman"/>
          <w:noProof w:val="0"/>
          <w:color w:val="000000"/>
          <w:sz w:val="26"/>
          <w:szCs w:val="26"/>
          <w:lang w:val="en-US"/>
        </w:rPr>
        <w:t xml:space="preserve"> </w:t>
      </w:r>
      <w:proofErr w:type="spellStart"/>
      <w:r w:rsidRPr="00061E76">
        <w:rPr>
          <w:rFonts w:ascii="Times New Roman" w:eastAsia="Times New Roman" w:hAnsi="Times New Roman" w:cs="Times New Roman"/>
          <w:noProof w:val="0"/>
          <w:color w:val="000000"/>
          <w:sz w:val="26"/>
          <w:szCs w:val="26"/>
          <w:lang w:val="en-US"/>
        </w:rPr>
        <w:t>Ellip</w:t>
      </w:r>
      <w:proofErr w:type="spellEnd"/>
      <w:r w:rsidRPr="00061E76">
        <w:rPr>
          <w:rFonts w:ascii="Times New Roman" w:eastAsia="Times New Roman" w:hAnsi="Times New Roman" w:cs="Times New Roman"/>
          <w:noProof w:val="0"/>
          <w:color w:val="000000"/>
          <w:sz w:val="26"/>
          <w:szCs w:val="26"/>
          <w:lang w:val="en-US"/>
        </w:rPr>
        <w:t xml:space="preserve">, </w:t>
      </w:r>
      <w:proofErr w:type="spellStart"/>
      <w:r w:rsidRPr="00061E76">
        <w:rPr>
          <w:rFonts w:ascii="Times New Roman" w:eastAsia="Times New Roman" w:hAnsi="Times New Roman" w:cs="Times New Roman"/>
          <w:noProof w:val="0"/>
          <w:color w:val="000000"/>
          <w:sz w:val="26"/>
          <w:szCs w:val="26"/>
          <w:lang w:val="en-US"/>
        </w:rPr>
        <w:t>màu</w:t>
      </w:r>
      <w:proofErr w:type="spellEnd"/>
      <w:r w:rsidRPr="00061E76">
        <w:rPr>
          <w:rFonts w:ascii="Times New Roman" w:eastAsia="Times New Roman" w:hAnsi="Times New Roman" w:cs="Times New Roman"/>
          <w:noProof w:val="0"/>
          <w:color w:val="000000"/>
          <w:sz w:val="26"/>
          <w:szCs w:val="26"/>
          <w:lang w:val="en-US"/>
        </w:rPr>
        <w:t xml:space="preserve"> </w:t>
      </w:r>
      <w:proofErr w:type="spellStart"/>
      <w:r w:rsidRPr="00061E76">
        <w:rPr>
          <w:rFonts w:ascii="Times New Roman" w:eastAsia="Times New Roman" w:hAnsi="Times New Roman" w:cs="Times New Roman"/>
          <w:noProof w:val="0"/>
          <w:color w:val="000000"/>
          <w:sz w:val="26"/>
          <w:szCs w:val="26"/>
          <w:lang w:val="en-US"/>
        </w:rPr>
        <w:t>của</w:t>
      </w:r>
      <w:proofErr w:type="spellEnd"/>
      <w:r w:rsidRPr="00061E76">
        <w:rPr>
          <w:rFonts w:ascii="Times New Roman" w:eastAsia="Times New Roman" w:hAnsi="Times New Roman" w:cs="Times New Roman"/>
          <w:noProof w:val="0"/>
          <w:color w:val="000000"/>
          <w:sz w:val="26"/>
          <w:szCs w:val="26"/>
          <w:lang w:val="en-US"/>
        </w:rPr>
        <w:t xml:space="preserve"> </w:t>
      </w:r>
      <w:proofErr w:type="spellStart"/>
      <w:r w:rsidRPr="00061E76">
        <w:rPr>
          <w:rFonts w:ascii="Times New Roman" w:eastAsia="Times New Roman" w:hAnsi="Times New Roman" w:cs="Times New Roman"/>
          <w:noProof w:val="0"/>
          <w:color w:val="000000"/>
          <w:sz w:val="26"/>
          <w:szCs w:val="26"/>
          <w:lang w:val="en-US"/>
        </w:rPr>
        <w:t>các</w:t>
      </w:r>
      <w:proofErr w:type="spellEnd"/>
      <w:r w:rsidRPr="00061E76">
        <w:rPr>
          <w:rFonts w:ascii="Times New Roman" w:eastAsia="Times New Roman" w:hAnsi="Times New Roman" w:cs="Times New Roman"/>
          <w:noProof w:val="0"/>
          <w:color w:val="000000"/>
          <w:sz w:val="26"/>
          <w:szCs w:val="26"/>
          <w:lang w:val="en-US"/>
        </w:rPr>
        <w:t xml:space="preserve"> button </w:t>
      </w:r>
      <w:proofErr w:type="spellStart"/>
      <w:r w:rsidRPr="00061E76">
        <w:rPr>
          <w:rFonts w:ascii="Times New Roman" w:eastAsia="Times New Roman" w:hAnsi="Times New Roman" w:cs="Times New Roman"/>
          <w:noProof w:val="0"/>
          <w:color w:val="000000"/>
          <w:sz w:val="26"/>
          <w:szCs w:val="26"/>
          <w:lang w:val="en-US"/>
        </w:rPr>
        <w:t>là</w:t>
      </w:r>
      <w:proofErr w:type="spellEnd"/>
      <w:r w:rsidRPr="00061E76">
        <w:rPr>
          <w:rFonts w:ascii="Times New Roman" w:eastAsia="Times New Roman" w:hAnsi="Times New Roman" w:cs="Times New Roman"/>
          <w:noProof w:val="0"/>
          <w:color w:val="000000"/>
          <w:sz w:val="26"/>
          <w:szCs w:val="26"/>
          <w:lang w:val="en-US"/>
        </w:rPr>
        <w:t xml:space="preserve">: </w:t>
      </w:r>
      <w:r w:rsidR="006942A9">
        <w:rPr>
          <w:rFonts w:ascii="Times New Roman" w:eastAsia="Times New Roman" w:hAnsi="Times New Roman" w:cs="Times New Roman"/>
          <w:noProof w:val="0"/>
          <w:color w:val="0000FF"/>
          <w:sz w:val="26"/>
          <w:szCs w:val="26"/>
          <w:lang w:val="en-US"/>
        </w:rPr>
        <w:t>aqua</w:t>
      </w:r>
      <w:r w:rsidR="006942A9">
        <w:rPr>
          <w:rFonts w:ascii="Times New Roman" w:eastAsia="Times New Roman" w:hAnsi="Times New Roman" w:cs="Times New Roman"/>
          <w:noProof w:val="0"/>
          <w:color w:val="0000FF"/>
          <w:sz w:val="26"/>
          <w:szCs w:val="26"/>
        </w:rPr>
        <w:t xml:space="preserve"> </w:t>
      </w:r>
      <w:r w:rsidRPr="00061E76">
        <w:rPr>
          <w:rFonts w:ascii="Times New Roman" w:eastAsia="Times New Roman" w:hAnsi="Times New Roman" w:cs="Times New Roman"/>
          <w:i/>
          <w:iCs/>
          <w:noProof w:val="0"/>
          <w:color w:val="000000" w:themeColor="text1"/>
          <w:sz w:val="26"/>
          <w:szCs w:val="26"/>
        </w:rPr>
        <w:t>(tương tự như hình dưới)</w:t>
      </w:r>
      <w:r w:rsidRPr="00061E76">
        <w:rPr>
          <w:rFonts w:ascii="Times New Roman" w:eastAsia="Times New Roman" w:hAnsi="Times New Roman" w:cs="Times New Roman"/>
          <w:i/>
          <w:iCs/>
          <w:noProof w:val="0"/>
          <w:color w:val="000000" w:themeColor="text1"/>
          <w:sz w:val="26"/>
          <w:szCs w:val="26"/>
          <w:lang w:val="en-US"/>
        </w:rPr>
        <w:t>.</w:t>
      </w:r>
    </w:p>
    <w:p w14:paraId="12D1BD51" w14:textId="17027271" w:rsidR="00061E76" w:rsidRPr="00061E76" w:rsidRDefault="006942A9" w:rsidP="0093245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noProof w:val="0"/>
          <w:color w:val="000000"/>
          <w:sz w:val="26"/>
          <w:szCs w:val="26"/>
          <w:lang w:val="en-US"/>
        </w:rPr>
      </w:pPr>
      <w:r>
        <w:object w:dxaOrig="6938" w:dyaOrig="735" w14:anchorId="1B1887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47.1pt;height:36.6pt" o:ole="">
            <v:imagedata r:id="rId9" o:title=""/>
          </v:shape>
          <o:OLEObject Type="Embed" ProgID="Paint.Picture" ShapeID="_x0000_i1029" DrawAspect="Content" ObjectID="_1702029594" r:id="rId10"/>
        </w:object>
      </w:r>
    </w:p>
    <w:p w14:paraId="2ACB649E" w14:textId="77777777" w:rsidR="00967B0D" w:rsidRDefault="002850EC" w:rsidP="00061E76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Câu 2: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Viết chương trình có áp dụng LinQ và Entity Framework Core (EF) để thực hiện các yêu cầu sau:</w:t>
      </w:r>
    </w:p>
    <w:p w14:paraId="57DFD312" w14:textId="07016E87" w:rsidR="00967B0D" w:rsidRDefault="002850EC" w:rsidP="00061E76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4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a) (L3. 1đ)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Tạo model cho cơ sở dữ liệu </w:t>
      </w:r>
      <w:r w:rsidR="00061E7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SALESMANAGEMENT</w:t>
      </w:r>
      <w:r w:rsidR="00061E7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(sử dụng thư viện Microsoft. EntityFrameworkCore.SqlServer và Microsoft.EntityFrameworkCore.Tools </w:t>
      </w:r>
      <w:r w:rsidRPr="00061E76">
        <w:rPr>
          <w:rFonts w:ascii="Times New Roman" w:eastAsia="Times New Roman" w:hAnsi="Times New Roman" w:cs="Times New Roman"/>
          <w:color w:val="C00000"/>
          <w:sz w:val="26"/>
          <w:szCs w:val="26"/>
        </w:rPr>
        <w:t>phiên bản 5.0.7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 xml:space="preserve">Sau đó thêm bảng </w:t>
      </w:r>
      <w:r w:rsidR="00061E76" w:rsidRPr="00061E76">
        <w:rPr>
          <w:rFonts w:ascii="Times New Roman" w:eastAsia="Times New Roman" w:hAnsi="Times New Roman" w:cs="Times New Roman"/>
          <w:color w:val="000000"/>
          <w:sz w:val="26"/>
          <w:szCs w:val="26"/>
        </w:rPr>
        <w:t>Supplier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(</w:t>
      </w:r>
      <w:r w:rsidR="00061E7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ID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r w:rsidR="00061E76">
        <w:rPr>
          <w:rFonts w:ascii="Times New Roman" w:eastAsia="Times New Roman" w:hAnsi="Times New Roman" w:cs="Times New Roman"/>
          <w:color w:val="000000"/>
          <w:sz w:val="26"/>
          <w:szCs w:val="26"/>
        </w:rPr>
        <w:t>Name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r w:rsidR="00061E76">
        <w:rPr>
          <w:rFonts w:ascii="Times New Roman" w:eastAsia="Times New Roman" w:hAnsi="Times New Roman" w:cs="Times New Roman"/>
          <w:color w:val="000000"/>
          <w:sz w:val="26"/>
          <w:szCs w:val="26"/>
        </w:rPr>
        <w:t>Telephone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) vào csdl. Cập nhật các lớp trong model để ánh xạ cdsl </w:t>
      </w:r>
      <w:r w:rsidR="00061E7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SALESMANAGEMENT</w:t>
      </w:r>
      <w:r w:rsidR="00061E7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sau khi thêm bảng. Lưu nội dung đã cập nhật trong model ra file word có tên là câu 2a.docx và lưu vào trong thư mục </w:t>
      </w:r>
      <w:r w:rsidR="00E51F0D">
        <w:rPr>
          <w:rFonts w:ascii="Times New Roman" w:eastAsia="Times New Roman" w:hAnsi="Times New Roman" w:cs="Times New Roman"/>
          <w:color w:val="000000"/>
          <w:sz w:val="26"/>
          <w:szCs w:val="26"/>
        </w:rPr>
        <w:t>chứa Project.</w:t>
      </w:r>
    </w:p>
    <w:p w14:paraId="40B132EE" w14:textId="704F04EC" w:rsidR="00967B0D" w:rsidRDefault="002850EC" w:rsidP="00061E76">
      <w:pPr>
        <w:spacing w:before="120" w:after="0"/>
        <w:ind w:left="4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b)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(L3. 2đ)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Hiển thị các mặt hàng có </w:t>
      </w:r>
      <w:r w:rsidR="00061E76">
        <w:rPr>
          <w:rFonts w:ascii="Times New Roman" w:eastAsia="Times New Roman" w:hAnsi="Times New Roman" w:cs="Times New Roman"/>
          <w:color w:val="000000"/>
          <w:sz w:val="26"/>
          <w:szCs w:val="26"/>
        </w:rPr>
        <w:t>quantity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&lt;=</w:t>
      </w:r>
      <w:r w:rsidR="006942A9">
        <w:rPr>
          <w:rFonts w:ascii="Times New Roman" w:eastAsia="Times New Roman" w:hAnsi="Times New Roman" w:cs="Times New Roman"/>
          <w:color w:val="000000"/>
          <w:sz w:val="26"/>
          <w:szCs w:val="26"/>
        </w:rPr>
        <w:t>15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0 trong DataGrid ngay khi hiển thị window. Thông tin gồm: </w:t>
      </w:r>
      <w:r w:rsidR="00B21E52">
        <w:rPr>
          <w:rFonts w:ascii="Times New Roman" w:eastAsia="Times New Roman" w:hAnsi="Times New Roman" w:cs="Times New Roman"/>
          <w:color w:val="000000"/>
          <w:sz w:val="26"/>
          <w:szCs w:val="26"/>
        </w:rPr>
        <w:t>Product ID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r w:rsidR="00B21E52">
        <w:rPr>
          <w:rFonts w:ascii="Times New Roman" w:eastAsia="Times New Roman" w:hAnsi="Times New Roman" w:cs="Times New Roman"/>
          <w:color w:val="000000"/>
          <w:sz w:val="26"/>
          <w:szCs w:val="26"/>
        </w:rPr>
        <w:t>Product Name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r w:rsidR="00B21E52">
        <w:rPr>
          <w:rFonts w:ascii="Times New Roman" w:eastAsia="Times New Roman" w:hAnsi="Times New Roman" w:cs="Times New Roman"/>
          <w:color w:val="000000"/>
          <w:sz w:val="26"/>
          <w:szCs w:val="26"/>
        </w:rPr>
        <w:t>Category ID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r w:rsidR="00B21E52">
        <w:rPr>
          <w:rFonts w:ascii="Times New Roman" w:eastAsia="Times New Roman" w:hAnsi="Times New Roman" w:cs="Times New Roman"/>
          <w:color w:val="000000"/>
          <w:sz w:val="26"/>
          <w:szCs w:val="26"/>
        </w:rPr>
        <w:t>Unit Price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r w:rsidR="00B21E52">
        <w:rPr>
          <w:rFonts w:ascii="Times New Roman" w:eastAsia="Times New Roman" w:hAnsi="Times New Roman" w:cs="Times New Roman"/>
          <w:color w:val="000000"/>
          <w:sz w:val="26"/>
          <w:szCs w:val="26"/>
        </w:rPr>
        <w:t>Quantity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r w:rsidR="00B21E52">
        <w:rPr>
          <w:rFonts w:ascii="Times New Roman" w:eastAsia="Times New Roman" w:hAnsi="Times New Roman" w:cs="Times New Roman"/>
          <w:color w:val="000000"/>
          <w:sz w:val="26"/>
          <w:szCs w:val="26"/>
        </w:rPr>
        <w:t>Amount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(= </w:t>
      </w:r>
      <w:r w:rsidR="00B21E52">
        <w:rPr>
          <w:rFonts w:ascii="Times New Roman" w:eastAsia="Times New Roman" w:hAnsi="Times New Roman" w:cs="Times New Roman"/>
          <w:sz w:val="26"/>
          <w:szCs w:val="26"/>
        </w:rPr>
        <w:t>Unit Price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* </w:t>
      </w:r>
      <w:r w:rsidR="00B21E52">
        <w:rPr>
          <w:rFonts w:ascii="Times New Roman" w:eastAsia="Times New Roman" w:hAnsi="Times New Roman" w:cs="Times New Roman"/>
          <w:sz w:val="26"/>
          <w:szCs w:val="26"/>
        </w:rPr>
        <w:t>Quantity</w:t>
      </w:r>
      <w:r>
        <w:rPr>
          <w:rFonts w:ascii="Times New Roman" w:eastAsia="Times New Roman" w:hAnsi="Times New Roman" w:cs="Times New Roman"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Dữ liệu được sắp xếp theo </w:t>
      </w:r>
      <w:r w:rsidR="00E51F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Product Name </w:t>
      </w:r>
      <w:r w:rsidR="00093384">
        <w:rPr>
          <w:rFonts w:ascii="Times New Roman" w:eastAsia="Times New Roman" w:hAnsi="Times New Roman" w:cs="Times New Roman"/>
          <w:color w:val="000000"/>
          <w:sz w:val="26"/>
          <w:szCs w:val="26"/>
        </w:rPr>
        <w:t>tăng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dần.</w:t>
      </w:r>
    </w:p>
    <w:p w14:paraId="68FBA2AF" w14:textId="40D59F0B" w:rsidR="00967B0D" w:rsidRDefault="002850EC" w:rsidP="00061E76">
      <w:pPr>
        <w:spacing w:after="0"/>
        <w:ind w:left="4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DataGrid được định dạng như sau: </w:t>
      </w:r>
    </w:p>
    <w:p w14:paraId="189D05B1" w14:textId="77777777" w:rsidR="00967B0D" w:rsidRDefault="002850EC" w:rsidP="00061E76">
      <w:pPr>
        <w:spacing w:after="0"/>
        <w:ind w:left="4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- Tiêu đề cột: chữ đậm, căn giữa</w:t>
      </w:r>
    </w:p>
    <w:p w14:paraId="5AF02347" w14:textId="7A3C2FD4" w:rsidR="00967B0D" w:rsidRDefault="002850EC" w:rsidP="00061E76">
      <w:pPr>
        <w:spacing w:after="0"/>
        <w:ind w:left="4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- Dữ liệu cột thành tiền: căn phải, chữ nghiêng</w:t>
      </w:r>
      <w:r w:rsidR="00B21E5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đậm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màu </w:t>
      </w:r>
      <w:r w:rsidR="00B21E52" w:rsidRPr="00B21E52">
        <w:rPr>
          <w:rFonts w:ascii="Times New Roman" w:eastAsia="Times New Roman" w:hAnsi="Times New Roman" w:cs="Times New Roman"/>
          <w:b/>
          <w:bCs/>
          <w:i/>
          <w:iCs/>
          <w:color w:val="244061" w:themeColor="accent1" w:themeShade="80"/>
          <w:sz w:val="26"/>
          <w:szCs w:val="26"/>
        </w:rPr>
        <w:t>Dark Blue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 có phân cách thành số dạng hàng nghìn, hàng triệu.</w:t>
      </w:r>
    </w:p>
    <w:p w14:paraId="49863BAD" w14:textId="3240DB5A" w:rsidR="00967B0D" w:rsidRDefault="002850EC" w:rsidP="00061E76">
      <w:pPr>
        <w:tabs>
          <w:tab w:val="left" w:pos="720"/>
        </w:tabs>
        <w:spacing w:after="0"/>
        <w:ind w:left="4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c) (L3. 1đ)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Thêm 1 bản ghi vào bảng </w:t>
      </w:r>
      <w:r w:rsidR="00B21E52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Product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khi nhấn nút </w:t>
      </w:r>
      <w:r w:rsidR="00B21E52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Insert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dữ liệu do người dùng nhập qua các điều khiển nhập liệu. </w:t>
      </w:r>
    </w:p>
    <w:p w14:paraId="3DAC305E" w14:textId="3CB3594D" w:rsidR="00967B0D" w:rsidRDefault="002850EC" w:rsidP="00061E76">
      <w:pPr>
        <w:tabs>
          <w:tab w:val="left" w:pos="720"/>
        </w:tabs>
        <w:spacing w:after="0"/>
        <w:ind w:left="4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 xml:space="preserve">- Xử lý ngoại lệ và kiểm tra dữ liệu người dùng nhập: </w:t>
      </w:r>
      <w:r w:rsidR="00B21E52">
        <w:rPr>
          <w:rFonts w:ascii="Times New Roman" w:eastAsia="Times New Roman" w:hAnsi="Times New Roman" w:cs="Times New Roman"/>
          <w:color w:val="000000"/>
          <w:sz w:val="26"/>
          <w:szCs w:val="26"/>
        </w:rPr>
        <w:t>Quantity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và </w:t>
      </w:r>
      <w:r w:rsidR="00B21E52">
        <w:rPr>
          <w:rFonts w:ascii="Times New Roman" w:eastAsia="Times New Roman" w:hAnsi="Times New Roman" w:cs="Times New Roman"/>
          <w:color w:val="000000"/>
          <w:sz w:val="26"/>
          <w:szCs w:val="26"/>
        </w:rPr>
        <w:t>Unit Price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phải là số nguyên </w:t>
      </w:r>
      <w:r w:rsidR="00D514E8">
        <w:rPr>
          <w:rFonts w:ascii="Times New Roman" w:eastAsia="Times New Roman" w:hAnsi="Times New Roman" w:cs="Times New Roman"/>
          <w:color w:val="000000"/>
          <w:sz w:val="26"/>
          <w:szCs w:val="26"/>
        </w:rPr>
        <w:t>dương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</w:p>
    <w:p w14:paraId="0F64AC72" w14:textId="77777777" w:rsidR="00E51F0D" w:rsidRDefault="002850EC" w:rsidP="00061E76">
      <w:pPr>
        <w:tabs>
          <w:tab w:val="left" w:pos="720"/>
        </w:tabs>
        <w:spacing w:after="0"/>
        <w:ind w:left="4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- Hiển thị lại dữ liệu sau khi cập nhật vào csdl lên DataGrid.</w:t>
      </w:r>
    </w:p>
    <w:p w14:paraId="11C85BCB" w14:textId="5BBC2A47" w:rsidR="00967B0D" w:rsidRDefault="002850EC" w:rsidP="00061E76">
      <w:pPr>
        <w:tabs>
          <w:tab w:val="left" w:pos="720"/>
        </w:tabs>
        <w:spacing w:after="0"/>
        <w:ind w:left="4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(L3. 1đ)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Sửa thông tin </w:t>
      </w:r>
      <w:r w:rsidR="00E51F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product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được chọn trong danh sách khi nhấn nút </w:t>
      </w:r>
      <w:r w:rsidR="00E51F0D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Update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dữ liệu do người dùng nhập qua các điều khiển nhập liệu, không sửa </w:t>
      </w:r>
      <w:r w:rsidR="00E51F0D">
        <w:rPr>
          <w:rFonts w:ascii="Times New Roman" w:eastAsia="Times New Roman" w:hAnsi="Times New Roman" w:cs="Times New Roman"/>
          <w:color w:val="000000"/>
          <w:sz w:val="26"/>
          <w:szCs w:val="26"/>
        </w:rPr>
        <w:t>Product ID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</w:p>
    <w:p w14:paraId="4E7645D3" w14:textId="7EE92089" w:rsidR="00967B0D" w:rsidRDefault="002850EC" w:rsidP="00061E76">
      <w:pPr>
        <w:tabs>
          <w:tab w:val="left" w:pos="720"/>
        </w:tabs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Xử lý ngoại lệ và kiểm tra dữ liệu người dùng nhập: </w:t>
      </w:r>
      <w:r w:rsidR="00E51F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Quantity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và </w:t>
      </w:r>
      <w:r w:rsidR="00E51F0D">
        <w:rPr>
          <w:rFonts w:ascii="Times New Roman" w:eastAsia="Times New Roman" w:hAnsi="Times New Roman" w:cs="Times New Roman"/>
          <w:color w:val="000000"/>
          <w:sz w:val="26"/>
          <w:szCs w:val="26"/>
        </w:rPr>
        <w:t>Unit Price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phải là số nguyên </w:t>
      </w:r>
      <w:r w:rsidR="00D514E8">
        <w:rPr>
          <w:rFonts w:ascii="Times New Roman" w:eastAsia="Times New Roman" w:hAnsi="Times New Roman" w:cs="Times New Roman"/>
          <w:color w:val="000000"/>
          <w:sz w:val="26"/>
          <w:szCs w:val="26"/>
        </w:rPr>
        <w:t>dương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</w:p>
    <w:p w14:paraId="6F205BC2" w14:textId="77777777" w:rsidR="0009394F" w:rsidRDefault="002850EC" w:rsidP="00061E76">
      <w:pPr>
        <w:tabs>
          <w:tab w:val="left" w:pos="720"/>
        </w:tabs>
        <w:spacing w:after="0"/>
        <w:ind w:left="4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- Hiển thị lại dữ liệu sau khi cập nhật vào csdl lên DataGrid.</w:t>
      </w:r>
    </w:p>
    <w:p w14:paraId="2A6189A5" w14:textId="476D0821" w:rsidR="00967B0D" w:rsidRDefault="002850EC" w:rsidP="00061E76">
      <w:pPr>
        <w:tabs>
          <w:tab w:val="left" w:pos="720"/>
        </w:tabs>
        <w:spacing w:after="0"/>
        <w:ind w:left="450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e)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(L3. 1đ)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Xóa </w:t>
      </w:r>
      <w:r w:rsidR="00E51F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Product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được chọn trong danh sách khi nhấn nút </w:t>
      </w:r>
      <w:r w:rsidR="00E51F0D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Delete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. </w:t>
      </w:r>
    </w:p>
    <w:p w14:paraId="7AEA382F" w14:textId="77777777" w:rsidR="00967B0D" w:rsidRDefault="002850EC" w:rsidP="00061E76">
      <w:pPr>
        <w:tabs>
          <w:tab w:val="left" w:pos="720"/>
        </w:tabs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Hiển thị thông báo xác nhận trước khi xóa.</w:t>
      </w:r>
    </w:p>
    <w:p w14:paraId="067A5A97" w14:textId="77777777" w:rsidR="00967B0D" w:rsidRDefault="002850EC" w:rsidP="00061E76">
      <w:pPr>
        <w:tabs>
          <w:tab w:val="left" w:pos="720"/>
        </w:tabs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- Hiển thị lại dữ liệu sau khi cập nhật vào csdl lên DataGrid.</w:t>
      </w:r>
    </w:p>
    <w:p w14:paraId="1EF1FB8B" w14:textId="0AC1A7A6" w:rsidR="00967B0D" w:rsidRDefault="002850EC" w:rsidP="00061E76">
      <w:pPr>
        <w:tabs>
          <w:tab w:val="left" w:pos="720"/>
        </w:tabs>
        <w:spacing w:after="0"/>
        <w:ind w:left="4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f)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(L3. 1đ)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Sử dụng </w:t>
      </w:r>
      <w:r w:rsidR="00E51F0D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ComboB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ox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hiển thị </w:t>
      </w:r>
      <w:r w:rsidR="00E51F0D">
        <w:rPr>
          <w:rFonts w:ascii="Times New Roman" w:eastAsia="Times New Roman" w:hAnsi="Times New Roman" w:cs="Times New Roman"/>
          <w:color w:val="000000"/>
          <w:sz w:val="26"/>
          <w:szCs w:val="26"/>
        </w:rPr>
        <w:t>Category Name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từ bảng </w:t>
      </w:r>
      <w:r w:rsidR="00E51F0D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Category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nhưng khi chọn </w:t>
      </w:r>
      <w:r w:rsidR="00E51F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thì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lấy </w:t>
      </w:r>
      <w:r w:rsidR="00E51F0D">
        <w:rPr>
          <w:rFonts w:ascii="Times New Roman" w:eastAsia="Times New Roman" w:hAnsi="Times New Roman" w:cs="Times New Roman"/>
          <w:color w:val="000000"/>
          <w:sz w:val="26"/>
          <w:szCs w:val="26"/>
        </w:rPr>
        <w:t>Category ID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để cập nhật dữ liệu.</w:t>
      </w:r>
    </w:p>
    <w:p w14:paraId="444BCF2C" w14:textId="4EAF7479" w:rsidR="00967B0D" w:rsidRDefault="002850EC" w:rsidP="00061E76">
      <w:pPr>
        <w:spacing w:after="0"/>
        <w:ind w:left="4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0" w:name="_heading=h.30j0zll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g)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(L3. 1đ)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Khi nhấn nút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Tìm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Hiển thị thông tin các </w:t>
      </w:r>
      <w:r w:rsidR="0093245D">
        <w:rPr>
          <w:rFonts w:ascii="Times New Roman" w:eastAsia="Times New Roman" w:hAnsi="Times New Roman" w:cs="Times New Roman"/>
          <w:color w:val="000000"/>
          <w:sz w:val="26"/>
          <w:szCs w:val="26"/>
        </w:rPr>
        <w:t>Category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lên DataGrid sang cửa sổ khác, gồm các cột: </w:t>
      </w:r>
      <w:r w:rsidR="0093245D">
        <w:rPr>
          <w:rFonts w:ascii="Times New Roman" w:eastAsia="Times New Roman" w:hAnsi="Times New Roman" w:cs="Times New Roman"/>
          <w:color w:val="000000"/>
          <w:sz w:val="26"/>
          <w:szCs w:val="26"/>
        </w:rPr>
        <w:t>Category ID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r w:rsidR="0093245D">
        <w:rPr>
          <w:rFonts w:ascii="Times New Roman" w:eastAsia="Times New Roman" w:hAnsi="Times New Roman" w:cs="Times New Roman"/>
          <w:color w:val="000000"/>
          <w:sz w:val="26"/>
          <w:szCs w:val="26"/>
        </w:rPr>
        <w:t>Category Name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tổng số tiền của các mặt hàng thuộc danh mục. </w:t>
      </w:r>
    </w:p>
    <w:p w14:paraId="2B57B65C" w14:textId="77777777" w:rsidR="00967B0D" w:rsidRDefault="00967B0D" w:rsidP="00061E76">
      <w:pPr>
        <w:spacing w:after="0"/>
        <w:ind w:left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5EFBA60F" w14:textId="77777777" w:rsidR="00967B0D" w:rsidRDefault="002850EC" w:rsidP="00061E76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Ghi chú: Thí sinh không được sử dụng tài liệu khi thực hiện bài thi kết thúc học phần.</w:t>
      </w:r>
    </w:p>
    <w:p w14:paraId="771E87F4" w14:textId="77777777" w:rsidR="00967B0D" w:rsidRDefault="002850EC" w:rsidP="000939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jc w:val="center"/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- HẾT-</w:t>
      </w:r>
    </w:p>
    <w:sectPr w:rsidR="00967B0D">
      <w:headerReference w:type="default" r:id="rId11"/>
      <w:footerReference w:type="default" r:id="rId12"/>
      <w:pgSz w:w="11909" w:h="16834"/>
      <w:pgMar w:top="567" w:right="567" w:bottom="567" w:left="1134" w:header="284" w:footer="284" w:gutter="0"/>
      <w:pgNumType w:start="1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C453E" w14:textId="77777777" w:rsidR="00083C5E" w:rsidRDefault="00083C5E">
      <w:pPr>
        <w:spacing w:after="0" w:line="240" w:lineRule="auto"/>
      </w:pPr>
      <w:r>
        <w:separator/>
      </w:r>
    </w:p>
  </w:endnote>
  <w:endnote w:type="continuationSeparator" w:id="0">
    <w:p w14:paraId="7DD6B5F8" w14:textId="77777777" w:rsidR="00083C5E" w:rsidRDefault="00083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95582" w14:textId="77777777" w:rsidR="00967B0D" w:rsidRDefault="00967B0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2B452" w14:textId="77777777" w:rsidR="00083C5E" w:rsidRDefault="00083C5E">
      <w:pPr>
        <w:spacing w:after="0" w:line="240" w:lineRule="auto"/>
      </w:pPr>
      <w:r>
        <w:separator/>
      </w:r>
    </w:p>
  </w:footnote>
  <w:footnote w:type="continuationSeparator" w:id="0">
    <w:p w14:paraId="16769471" w14:textId="77777777" w:rsidR="00083C5E" w:rsidRDefault="00083C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35BAD" w14:textId="77777777" w:rsidR="00967B0D" w:rsidRDefault="00967B0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i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02174"/>
    <w:multiLevelType w:val="multilevel"/>
    <w:tmpl w:val="470E43E2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1C7245A"/>
    <w:multiLevelType w:val="multilevel"/>
    <w:tmpl w:val="756E93EA"/>
    <w:lvl w:ilvl="0">
      <w:start w:val="1"/>
      <w:numFmt w:val="bullet"/>
      <w:lvlText w:val="▪"/>
      <w:lvlJc w:val="left"/>
      <w:pPr>
        <w:ind w:left="189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lowerLetter"/>
      <w:lvlText w:val="%2."/>
      <w:lvlJc w:val="left"/>
      <w:pPr>
        <w:ind w:left="2610" w:hanging="360"/>
      </w:pPr>
    </w:lvl>
    <w:lvl w:ilvl="2">
      <w:start w:val="1"/>
      <w:numFmt w:val="lowerRoman"/>
      <w:lvlText w:val="%3."/>
      <w:lvlJc w:val="right"/>
      <w:pPr>
        <w:ind w:left="3330" w:hanging="180"/>
      </w:pPr>
    </w:lvl>
    <w:lvl w:ilvl="3">
      <w:start w:val="1"/>
      <w:numFmt w:val="decimal"/>
      <w:lvlText w:val="%4."/>
      <w:lvlJc w:val="left"/>
      <w:pPr>
        <w:ind w:left="4050" w:hanging="360"/>
      </w:pPr>
    </w:lvl>
    <w:lvl w:ilvl="4">
      <w:start w:val="1"/>
      <w:numFmt w:val="lowerLetter"/>
      <w:lvlText w:val="%5."/>
      <w:lvlJc w:val="left"/>
      <w:pPr>
        <w:ind w:left="4770" w:hanging="360"/>
      </w:pPr>
    </w:lvl>
    <w:lvl w:ilvl="5">
      <w:start w:val="1"/>
      <w:numFmt w:val="lowerRoman"/>
      <w:lvlText w:val="%6."/>
      <w:lvlJc w:val="right"/>
      <w:pPr>
        <w:ind w:left="5490" w:hanging="180"/>
      </w:pPr>
    </w:lvl>
    <w:lvl w:ilvl="6">
      <w:start w:val="1"/>
      <w:numFmt w:val="decimal"/>
      <w:lvlText w:val="%7."/>
      <w:lvlJc w:val="left"/>
      <w:pPr>
        <w:ind w:left="6210" w:hanging="360"/>
      </w:pPr>
    </w:lvl>
    <w:lvl w:ilvl="7">
      <w:start w:val="1"/>
      <w:numFmt w:val="lowerLetter"/>
      <w:lvlText w:val="%8."/>
      <w:lvlJc w:val="left"/>
      <w:pPr>
        <w:ind w:left="6930" w:hanging="360"/>
      </w:pPr>
    </w:lvl>
    <w:lvl w:ilvl="8">
      <w:start w:val="1"/>
      <w:numFmt w:val="lowerRoman"/>
      <w:lvlText w:val="%9."/>
      <w:lvlJc w:val="right"/>
      <w:pPr>
        <w:ind w:left="7650" w:hanging="180"/>
      </w:pPr>
    </w:lvl>
  </w:abstractNum>
  <w:abstractNum w:abstractNumId="2" w15:restartNumberingAfterBreak="0">
    <w:nsid w:val="4EFB2F9F"/>
    <w:multiLevelType w:val="multilevel"/>
    <w:tmpl w:val="45CABFB0"/>
    <w:lvl w:ilvl="0">
      <w:start w:val="1"/>
      <w:numFmt w:val="bullet"/>
      <w:lvlText w:val="▪"/>
      <w:lvlJc w:val="left"/>
      <w:pPr>
        <w:ind w:left="189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lowerLetter"/>
      <w:lvlText w:val="%2."/>
      <w:lvlJc w:val="left"/>
      <w:pPr>
        <w:ind w:left="2610" w:hanging="360"/>
      </w:pPr>
    </w:lvl>
    <w:lvl w:ilvl="2">
      <w:start w:val="1"/>
      <w:numFmt w:val="lowerRoman"/>
      <w:lvlText w:val="%3."/>
      <w:lvlJc w:val="right"/>
      <w:pPr>
        <w:ind w:left="3330" w:hanging="180"/>
      </w:pPr>
    </w:lvl>
    <w:lvl w:ilvl="3">
      <w:start w:val="1"/>
      <w:numFmt w:val="decimal"/>
      <w:lvlText w:val="%4."/>
      <w:lvlJc w:val="left"/>
      <w:pPr>
        <w:ind w:left="4050" w:hanging="360"/>
      </w:pPr>
    </w:lvl>
    <w:lvl w:ilvl="4">
      <w:start w:val="1"/>
      <w:numFmt w:val="lowerLetter"/>
      <w:lvlText w:val="%5."/>
      <w:lvlJc w:val="left"/>
      <w:pPr>
        <w:ind w:left="4770" w:hanging="360"/>
      </w:pPr>
    </w:lvl>
    <w:lvl w:ilvl="5">
      <w:start w:val="1"/>
      <w:numFmt w:val="lowerRoman"/>
      <w:lvlText w:val="%6."/>
      <w:lvlJc w:val="right"/>
      <w:pPr>
        <w:ind w:left="5490" w:hanging="180"/>
      </w:pPr>
    </w:lvl>
    <w:lvl w:ilvl="6">
      <w:start w:val="1"/>
      <w:numFmt w:val="decimal"/>
      <w:lvlText w:val="%7."/>
      <w:lvlJc w:val="left"/>
      <w:pPr>
        <w:ind w:left="6210" w:hanging="360"/>
      </w:pPr>
    </w:lvl>
    <w:lvl w:ilvl="7">
      <w:start w:val="1"/>
      <w:numFmt w:val="lowerLetter"/>
      <w:lvlText w:val="%8."/>
      <w:lvlJc w:val="left"/>
      <w:pPr>
        <w:ind w:left="6930" w:hanging="360"/>
      </w:pPr>
    </w:lvl>
    <w:lvl w:ilvl="8">
      <w:start w:val="1"/>
      <w:numFmt w:val="lowerRoman"/>
      <w:lvlText w:val="%9."/>
      <w:lvlJc w:val="right"/>
      <w:pPr>
        <w:ind w:left="7650" w:hanging="180"/>
      </w:pPr>
    </w:lvl>
  </w:abstractNum>
  <w:abstractNum w:abstractNumId="3" w15:restartNumberingAfterBreak="0">
    <w:nsid w:val="7F23324B"/>
    <w:multiLevelType w:val="multilevel"/>
    <w:tmpl w:val="5C2C79B2"/>
    <w:lvl w:ilvl="0">
      <w:start w:val="1"/>
      <w:numFmt w:val="decimal"/>
      <w:pStyle w:val="Styl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7B0D"/>
    <w:rsid w:val="00061E76"/>
    <w:rsid w:val="00083C5E"/>
    <w:rsid w:val="00093384"/>
    <w:rsid w:val="0009394F"/>
    <w:rsid w:val="001C35CF"/>
    <w:rsid w:val="001F4025"/>
    <w:rsid w:val="002053E5"/>
    <w:rsid w:val="002850EC"/>
    <w:rsid w:val="0028615B"/>
    <w:rsid w:val="002D5990"/>
    <w:rsid w:val="00433CEB"/>
    <w:rsid w:val="004B4684"/>
    <w:rsid w:val="006942A9"/>
    <w:rsid w:val="007A2261"/>
    <w:rsid w:val="0093245D"/>
    <w:rsid w:val="00955EEF"/>
    <w:rsid w:val="00967B0D"/>
    <w:rsid w:val="00AC3FC1"/>
    <w:rsid w:val="00B12026"/>
    <w:rsid w:val="00B21E52"/>
    <w:rsid w:val="00D44615"/>
    <w:rsid w:val="00D514E8"/>
    <w:rsid w:val="00E51F0D"/>
    <w:rsid w:val="00EB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C272B"/>
  <w15:docId w15:val="{40A57541-D3A0-4F3A-8064-033DA22FE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5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2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D16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653"/>
  </w:style>
  <w:style w:type="paragraph" w:styleId="Footer">
    <w:name w:val="footer"/>
    <w:basedOn w:val="Normal"/>
    <w:link w:val="FooterChar"/>
    <w:uiPriority w:val="99"/>
    <w:unhideWhenUsed/>
    <w:rsid w:val="007D16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653"/>
  </w:style>
  <w:style w:type="table" w:styleId="TableGrid">
    <w:name w:val="Table Grid"/>
    <w:basedOn w:val="TableNormal"/>
    <w:uiPriority w:val="39"/>
    <w:rsid w:val="001D6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00F4"/>
    <w:pPr>
      <w:ind w:left="720"/>
      <w:contextualSpacing/>
    </w:pPr>
  </w:style>
  <w:style w:type="table" w:customStyle="1" w:styleId="TableGrid3">
    <w:name w:val="Table Grid3"/>
    <w:basedOn w:val="TableNormal"/>
    <w:uiPriority w:val="59"/>
    <w:rsid w:val="00EE0019"/>
    <w:pPr>
      <w:spacing w:after="0" w:line="240" w:lineRule="auto"/>
    </w:pPr>
    <w:rPr>
      <w:rFonts w:ascii="Times New Roman" w:eastAsiaTheme="minorHAnsi" w:hAnsi="Times New Roman" w:cs="Times New Roman"/>
      <w:spacing w:val="10"/>
      <w:sz w:val="28"/>
      <w:szCs w:val="4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qFormat/>
    <w:rsid w:val="00A10B19"/>
    <w:rPr>
      <w:i/>
      <w:iCs/>
    </w:rPr>
  </w:style>
  <w:style w:type="character" w:styleId="Strong">
    <w:name w:val="Strong"/>
    <w:basedOn w:val="DefaultParagraphFont"/>
    <w:qFormat/>
    <w:rsid w:val="00A10B19"/>
    <w:rPr>
      <w:b/>
      <w:bCs/>
    </w:rPr>
  </w:style>
  <w:style w:type="paragraph" w:styleId="NormalWeb">
    <w:name w:val="Normal (Web)"/>
    <w:uiPriority w:val="99"/>
    <w:rsid w:val="00A10B19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NoSpacing">
    <w:name w:val="No Spacing"/>
    <w:link w:val="NoSpacingChar"/>
    <w:uiPriority w:val="1"/>
    <w:qFormat/>
    <w:rsid w:val="00E0489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04898"/>
    <w:rPr>
      <w:lang w:eastAsia="en-US"/>
    </w:rPr>
  </w:style>
  <w:style w:type="paragraph" w:customStyle="1" w:styleId="Style1">
    <w:name w:val="Style1"/>
    <w:basedOn w:val="Normal"/>
    <w:link w:val="Style1Char"/>
    <w:qFormat/>
    <w:rsid w:val="00986754"/>
    <w:pPr>
      <w:numPr>
        <w:numId w:val="3"/>
      </w:numPr>
      <w:spacing w:after="0" w:line="240" w:lineRule="auto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Style1Char">
    <w:name w:val="Style1 Char"/>
    <w:basedOn w:val="DefaultParagraphFont"/>
    <w:link w:val="Style1"/>
    <w:rsid w:val="00986754"/>
    <w:rPr>
      <w:rFonts w:ascii="Times New Roman" w:eastAsia="Calibri" w:hAnsi="Times New Roman" w:cs="Times New Roman"/>
      <w:sz w:val="26"/>
      <w:szCs w:val="26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D3F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3F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3F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3F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3F83"/>
    <w:rPr>
      <w:b/>
      <w:bCs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f1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f5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f6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f7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paragraph" w:customStyle="1" w:styleId="Cap1">
    <w:name w:val="Cap_1"/>
    <w:basedOn w:val="Normal"/>
    <w:rsid w:val="002B199B"/>
    <w:pPr>
      <w:tabs>
        <w:tab w:val="num" w:pos="560"/>
      </w:tabs>
      <w:spacing w:before="60" w:after="60" w:line="360" w:lineRule="exact"/>
      <w:ind w:left="862" w:right="142" w:hanging="720"/>
      <w:jc w:val="both"/>
    </w:pPr>
    <w:rPr>
      <w:rFonts w:ascii="Times New Roman" w:eastAsia="Times New Roman" w:hAnsi="Times New Roman" w:cs="Times New Roman"/>
      <w:b/>
      <w:bCs/>
      <w:color w:val="000000"/>
      <w:sz w:val="28"/>
      <w:szCs w:val="28"/>
      <w:lang w:val="en-US"/>
    </w:rPr>
  </w:style>
  <w:style w:type="paragraph" w:customStyle="1" w:styleId="Thamkhao">
    <w:name w:val="Tham_khao"/>
    <w:basedOn w:val="Normal"/>
    <w:rsid w:val="002B199B"/>
    <w:pPr>
      <w:widowControl w:val="0"/>
      <w:tabs>
        <w:tab w:val="num" w:pos="900"/>
      </w:tabs>
      <w:overflowPunct w:val="0"/>
      <w:autoSpaceDE w:val="0"/>
      <w:autoSpaceDN w:val="0"/>
      <w:adjustRightInd w:val="0"/>
      <w:spacing w:before="60" w:after="60" w:line="360" w:lineRule="exact"/>
      <w:ind w:left="896" w:hanging="539"/>
      <w:jc w:val="both"/>
    </w:pPr>
    <w:rPr>
      <w:rFonts w:ascii="Times New Roman" w:eastAsia="Times New Roman" w:hAnsi="Times New Roman" w:cs="Times New Roman"/>
      <w:color w:val="000000"/>
      <w:sz w:val="28"/>
      <w:szCs w:val="28"/>
      <w:lang w:val="en-US"/>
    </w:rPr>
  </w:style>
  <w:style w:type="table" w:customStyle="1" w:styleId="af8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9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b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c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d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e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0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1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2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3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character" w:customStyle="1" w:styleId="apple-tab-span">
    <w:name w:val="apple-tab-span"/>
    <w:basedOn w:val="DefaultParagraphFont"/>
    <w:rsid w:val="004A29DC"/>
  </w:style>
  <w:style w:type="paragraph" w:customStyle="1" w:styleId="Default">
    <w:name w:val="Default"/>
    <w:rsid w:val="00BF357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fontstyle01">
    <w:name w:val="fontstyle01"/>
    <w:rsid w:val="00BF357C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rsid w:val="00BF357C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table" w:customStyle="1" w:styleId="a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Revision">
    <w:name w:val="Revision"/>
    <w:hidden/>
    <w:uiPriority w:val="99"/>
    <w:semiHidden/>
    <w:rsid w:val="0009394F"/>
    <w:pPr>
      <w:spacing w:after="0" w:line="240" w:lineRule="auto"/>
    </w:pPr>
    <w:rPr>
      <w:noProof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5cGvS9hkxlyRiVZwjkgty3Tjmg==">AMUW2mUrOvhcuujBc3nWum3XweEa/nf6laeI1YEYHPPfK4S2EMi+hiNdO5oTYucdui5YwWAcZH5/Ms++9xRiaDvEpKWfqvJ+azPgTIzKrK/1i0Jet1L/0mnCjZaMs3+eEPAFCxnQEfNQ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2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Duyên Trần</dc:creator>
  <cp:lastModifiedBy>Pham Van Ha</cp:lastModifiedBy>
  <cp:revision>13</cp:revision>
  <dcterms:created xsi:type="dcterms:W3CDTF">2021-04-16T00:40:00Z</dcterms:created>
  <dcterms:modified xsi:type="dcterms:W3CDTF">2021-12-26T06:13:00Z</dcterms:modified>
</cp:coreProperties>
</file>