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567" w:rsidRPr="0033187C" w:rsidRDefault="00934528">
      <w:pPr>
        <w:rPr>
          <w:sz w:val="40"/>
          <w:szCs w:val="40"/>
        </w:rPr>
      </w:pPr>
      <w:r w:rsidRPr="0033187C">
        <w:rPr>
          <w:sz w:val="40"/>
          <w:szCs w:val="40"/>
        </w:rPr>
        <w:t>Software Architecture &amp; Design (SAD) Document</w:t>
      </w:r>
      <w:r w:rsidR="0033187C" w:rsidRPr="0033187C">
        <w:rPr>
          <w:sz w:val="40"/>
          <w:szCs w:val="40"/>
        </w:rPr>
        <w:t xml:space="preserve"> v.1.X</w:t>
      </w:r>
    </w:p>
    <w:p w:rsidR="0033187C" w:rsidRDefault="0033187C">
      <w:pPr>
        <w:rPr>
          <w:sz w:val="28"/>
          <w:szCs w:val="28"/>
        </w:rPr>
      </w:pPr>
      <w:r>
        <w:rPr>
          <w:sz w:val="28"/>
          <w:szCs w:val="28"/>
        </w:rPr>
        <w:t>Project Name:</w:t>
      </w:r>
      <w:r w:rsidR="002956C2">
        <w:rPr>
          <w:sz w:val="28"/>
          <w:szCs w:val="28"/>
        </w:rPr>
        <w:tab/>
      </w:r>
      <w:r w:rsidR="002956C2">
        <w:rPr>
          <w:sz w:val="28"/>
          <w:szCs w:val="28"/>
        </w:rPr>
        <w:tab/>
      </w:r>
      <w:r w:rsidR="002956C2">
        <w:rPr>
          <w:sz w:val="28"/>
          <w:szCs w:val="28"/>
        </w:rPr>
        <w:tab/>
      </w:r>
      <w:r w:rsidR="002956C2">
        <w:rPr>
          <w:sz w:val="28"/>
          <w:szCs w:val="28"/>
        </w:rPr>
        <w:tab/>
      </w:r>
      <w:r w:rsidR="002956C2">
        <w:rPr>
          <w:sz w:val="28"/>
          <w:szCs w:val="28"/>
        </w:rPr>
        <w:tab/>
        <w:t>Date:</w:t>
      </w:r>
      <w:r>
        <w:rPr>
          <w:sz w:val="28"/>
          <w:szCs w:val="28"/>
        </w:rPr>
        <w:tab/>
      </w:r>
      <w:r>
        <w:rPr>
          <w:sz w:val="28"/>
          <w:szCs w:val="28"/>
        </w:rPr>
        <w:tab/>
        <w:t xml:space="preserve">      </w:t>
      </w:r>
    </w:p>
    <w:p w:rsidR="0033187C" w:rsidRDefault="0033187C">
      <w:pPr>
        <w:rPr>
          <w:sz w:val="28"/>
          <w:szCs w:val="28"/>
        </w:rPr>
      </w:pPr>
      <w:r>
        <w:rPr>
          <w:sz w:val="28"/>
          <w:szCs w:val="28"/>
        </w:rPr>
        <w:t>Project Manager:</w:t>
      </w:r>
    </w:p>
    <w:p w:rsidR="0033187C" w:rsidRDefault="0033187C">
      <w:pPr>
        <w:rPr>
          <w:sz w:val="28"/>
          <w:szCs w:val="28"/>
        </w:rPr>
      </w:pPr>
      <w:r>
        <w:rPr>
          <w:sz w:val="28"/>
          <w:szCs w:val="28"/>
        </w:rPr>
        <w:t>Assistant Project Manager:</w:t>
      </w:r>
    </w:p>
    <w:p w:rsidR="0033187C" w:rsidRDefault="0033187C">
      <w:pPr>
        <w:rPr>
          <w:sz w:val="28"/>
          <w:szCs w:val="28"/>
        </w:rPr>
      </w:pPr>
      <w:r>
        <w:rPr>
          <w:sz w:val="28"/>
          <w:szCs w:val="28"/>
        </w:rPr>
        <w:t>Software Engineer #1:</w:t>
      </w:r>
    </w:p>
    <w:p w:rsidR="0033187C" w:rsidRDefault="0033187C">
      <w:pPr>
        <w:rPr>
          <w:sz w:val="28"/>
          <w:szCs w:val="28"/>
        </w:rPr>
      </w:pPr>
      <w:r>
        <w:rPr>
          <w:sz w:val="28"/>
          <w:szCs w:val="28"/>
        </w:rPr>
        <w:t>Software Engineer #2:</w:t>
      </w:r>
    </w:p>
    <w:p w:rsidR="0033187C" w:rsidRDefault="0033187C">
      <w:pPr>
        <w:rPr>
          <w:sz w:val="28"/>
          <w:szCs w:val="28"/>
        </w:rPr>
      </w:pPr>
      <w:r>
        <w:rPr>
          <w:sz w:val="28"/>
          <w:szCs w:val="28"/>
        </w:rPr>
        <w:t>…</w:t>
      </w:r>
    </w:p>
    <w:p w:rsidR="0033187C" w:rsidRDefault="0033187C">
      <w:pPr>
        <w:rPr>
          <w:sz w:val="28"/>
          <w:szCs w:val="28"/>
        </w:rPr>
      </w:pPr>
      <w:r>
        <w:rPr>
          <w:sz w:val="28"/>
          <w:szCs w:val="28"/>
        </w:rPr>
        <w:t>Software Engineer #n:</w:t>
      </w:r>
    </w:p>
    <w:p w:rsidR="002956C2" w:rsidRDefault="002956C2">
      <w:pPr>
        <w:rPr>
          <w:sz w:val="28"/>
          <w:szCs w:val="28"/>
        </w:rPr>
      </w:pPr>
    </w:p>
    <w:p w:rsidR="002956C2" w:rsidRDefault="002956C2">
      <w:pPr>
        <w:rPr>
          <w:sz w:val="28"/>
          <w:szCs w:val="28"/>
        </w:rPr>
      </w:pPr>
    </w:p>
    <w:p w:rsidR="002956C2" w:rsidRDefault="002956C2">
      <w:pPr>
        <w:rPr>
          <w:sz w:val="28"/>
          <w:szCs w:val="28"/>
        </w:rPr>
      </w:pPr>
    </w:p>
    <w:p w:rsidR="002956C2" w:rsidRDefault="002956C2">
      <w:pPr>
        <w:rPr>
          <w:sz w:val="28"/>
          <w:szCs w:val="28"/>
        </w:rPr>
      </w:pPr>
    </w:p>
    <w:p w:rsidR="002956C2" w:rsidRDefault="002956C2">
      <w:pPr>
        <w:rPr>
          <w:sz w:val="28"/>
          <w:szCs w:val="28"/>
        </w:rPr>
      </w:pPr>
    </w:p>
    <w:p w:rsidR="002956C2" w:rsidRDefault="002956C2">
      <w:pPr>
        <w:rPr>
          <w:sz w:val="28"/>
          <w:szCs w:val="28"/>
        </w:rPr>
      </w:pPr>
    </w:p>
    <w:p w:rsidR="002956C2" w:rsidRDefault="002956C2">
      <w:pPr>
        <w:rPr>
          <w:sz w:val="28"/>
          <w:szCs w:val="28"/>
        </w:rPr>
      </w:pPr>
    </w:p>
    <w:p w:rsidR="002956C2" w:rsidRDefault="002956C2">
      <w:pPr>
        <w:rPr>
          <w:sz w:val="28"/>
          <w:szCs w:val="28"/>
        </w:rPr>
      </w:pPr>
    </w:p>
    <w:p w:rsidR="002956C2" w:rsidRDefault="002956C2">
      <w:pPr>
        <w:rPr>
          <w:sz w:val="28"/>
          <w:szCs w:val="28"/>
        </w:rPr>
      </w:pPr>
    </w:p>
    <w:p w:rsidR="002956C2" w:rsidRDefault="002956C2">
      <w:pPr>
        <w:rPr>
          <w:sz w:val="28"/>
          <w:szCs w:val="28"/>
        </w:rPr>
      </w:pPr>
    </w:p>
    <w:p w:rsidR="002956C2" w:rsidRDefault="002956C2">
      <w:pPr>
        <w:rPr>
          <w:sz w:val="28"/>
          <w:szCs w:val="28"/>
        </w:rPr>
      </w:pPr>
    </w:p>
    <w:p w:rsidR="002956C2" w:rsidRDefault="002956C2">
      <w:pPr>
        <w:rPr>
          <w:sz w:val="28"/>
          <w:szCs w:val="28"/>
        </w:rPr>
      </w:pPr>
    </w:p>
    <w:p w:rsidR="002956C2" w:rsidRDefault="002956C2">
      <w:pPr>
        <w:rPr>
          <w:sz w:val="28"/>
          <w:szCs w:val="28"/>
        </w:rPr>
      </w:pPr>
    </w:p>
    <w:p w:rsidR="00934528" w:rsidRPr="002956C2" w:rsidRDefault="00934528" w:rsidP="002956C2">
      <w:pPr>
        <w:pStyle w:val="ListParagraph"/>
        <w:numPr>
          <w:ilvl w:val="0"/>
          <w:numId w:val="1"/>
        </w:numPr>
        <w:rPr>
          <w:sz w:val="28"/>
          <w:szCs w:val="28"/>
        </w:rPr>
      </w:pPr>
      <w:r w:rsidRPr="002956C2">
        <w:rPr>
          <w:sz w:val="28"/>
          <w:szCs w:val="28"/>
        </w:rPr>
        <w:lastRenderedPageBreak/>
        <w:t>Purpose – What’s the purpose of this document in the development of the software and what’s the purpose of this document in maintenance.</w:t>
      </w:r>
    </w:p>
    <w:p w:rsidR="0033187C" w:rsidRDefault="0033187C" w:rsidP="0033187C">
      <w:pPr>
        <w:pStyle w:val="ListParagraph"/>
        <w:rPr>
          <w:sz w:val="28"/>
          <w:szCs w:val="28"/>
        </w:rPr>
      </w:pPr>
    </w:p>
    <w:p w:rsidR="00934528" w:rsidRDefault="00934528" w:rsidP="00934528">
      <w:pPr>
        <w:pStyle w:val="ListParagraph"/>
        <w:numPr>
          <w:ilvl w:val="0"/>
          <w:numId w:val="1"/>
        </w:numPr>
        <w:rPr>
          <w:sz w:val="28"/>
          <w:szCs w:val="28"/>
        </w:rPr>
      </w:pPr>
      <w:r>
        <w:rPr>
          <w:sz w:val="28"/>
          <w:szCs w:val="28"/>
        </w:rPr>
        <w:t xml:space="preserve">High-Level Design – Usually this is in the form of UML component diagrams or package diagrams, which shows the major modules of the software being developed and the interfaces (ball and socket) for component diagrams or dependencies (dotted lines with arrows at the end) for package diagrams. </w:t>
      </w:r>
      <w:r w:rsidR="0033187C">
        <w:rPr>
          <w:sz w:val="28"/>
          <w:szCs w:val="28"/>
        </w:rPr>
        <w:t>There are several architecture styles you can use, such as hierarchical decomposition (or top down), layered architectures (3-tier or 4 tier), client/server architecture, repository architecture, and Model-View-Controller architecture.</w:t>
      </w:r>
      <w:r w:rsidR="002E1E07">
        <w:rPr>
          <w:sz w:val="28"/>
          <w:szCs w:val="28"/>
        </w:rPr>
        <w:t xml:space="preserve"> The high-level design begins from the deployment diagram that’s defined in the SRS. </w:t>
      </w:r>
      <w:proofErr w:type="gramStart"/>
      <w:r w:rsidR="002E1E07">
        <w:rPr>
          <w:sz w:val="28"/>
          <w:szCs w:val="28"/>
        </w:rPr>
        <w:t>Inside each hardware</w:t>
      </w:r>
      <w:proofErr w:type="gramEnd"/>
      <w:r w:rsidR="002E1E07">
        <w:rPr>
          <w:sz w:val="28"/>
          <w:szCs w:val="28"/>
        </w:rPr>
        <w:t xml:space="preserve"> depicted in the deployment diagram is a component that contains the software that is running inside the hardware. Either you use hierarchical decomposition to determine the details of each component or use an architectural style that fits the need of the software design.</w:t>
      </w:r>
    </w:p>
    <w:p w:rsidR="002956C2" w:rsidRPr="002956C2" w:rsidRDefault="002956C2" w:rsidP="002956C2">
      <w:pPr>
        <w:pStyle w:val="ListParagraph"/>
        <w:rPr>
          <w:sz w:val="28"/>
          <w:szCs w:val="28"/>
        </w:rPr>
      </w:pPr>
    </w:p>
    <w:p w:rsidR="002956C2" w:rsidRDefault="002956C2" w:rsidP="00934528">
      <w:pPr>
        <w:pStyle w:val="ListParagraph"/>
        <w:numPr>
          <w:ilvl w:val="0"/>
          <w:numId w:val="1"/>
        </w:numPr>
        <w:rPr>
          <w:sz w:val="28"/>
          <w:szCs w:val="28"/>
        </w:rPr>
      </w:pPr>
      <w:r>
        <w:rPr>
          <w:sz w:val="28"/>
          <w:szCs w:val="28"/>
        </w:rPr>
        <w:t xml:space="preserve">Low-Level Design – Usually this is in the form of UML class diagrams showing the outline of a class, such as </w:t>
      </w:r>
      <w:proofErr w:type="spellStart"/>
      <w:r>
        <w:rPr>
          <w:sz w:val="28"/>
          <w:szCs w:val="28"/>
        </w:rPr>
        <w:t>classname</w:t>
      </w:r>
      <w:proofErr w:type="spellEnd"/>
      <w:r>
        <w:rPr>
          <w:sz w:val="28"/>
          <w:szCs w:val="28"/>
        </w:rPr>
        <w:t xml:space="preserve">, visibility, list of member variables, and list of member functions. The class diagram shows the different classes inside a component diagram or </w:t>
      </w:r>
      <w:r w:rsidR="002E1E07">
        <w:rPr>
          <w:sz w:val="28"/>
          <w:szCs w:val="28"/>
        </w:rPr>
        <w:t>package diagram that were defined in the high-level design.</w:t>
      </w:r>
      <w:r w:rsidR="00D736D2">
        <w:rPr>
          <w:sz w:val="28"/>
          <w:szCs w:val="28"/>
        </w:rPr>
        <w:t xml:space="preserve"> We do this </w:t>
      </w:r>
      <w:r w:rsidR="00D736D2" w:rsidRPr="00D736D2">
        <w:rPr>
          <w:b/>
          <w:sz w:val="28"/>
          <w:szCs w:val="28"/>
        </w:rPr>
        <w:t>for each</w:t>
      </w:r>
      <w:r w:rsidR="00D736D2">
        <w:rPr>
          <w:sz w:val="28"/>
          <w:szCs w:val="28"/>
        </w:rPr>
        <w:t xml:space="preserve"> component or package.</w:t>
      </w:r>
    </w:p>
    <w:p w:rsidR="00D736D2" w:rsidRPr="00D736D2" w:rsidRDefault="00D736D2" w:rsidP="00D736D2">
      <w:pPr>
        <w:pStyle w:val="ListParagraph"/>
        <w:rPr>
          <w:sz w:val="28"/>
          <w:szCs w:val="28"/>
        </w:rPr>
      </w:pPr>
    </w:p>
    <w:p w:rsidR="00D736D2" w:rsidRPr="00934528" w:rsidRDefault="00D736D2" w:rsidP="00934528">
      <w:pPr>
        <w:pStyle w:val="ListParagraph"/>
        <w:numPr>
          <w:ilvl w:val="0"/>
          <w:numId w:val="1"/>
        </w:numPr>
        <w:rPr>
          <w:sz w:val="28"/>
          <w:szCs w:val="28"/>
        </w:rPr>
      </w:pPr>
      <w:r>
        <w:rPr>
          <w:sz w:val="28"/>
          <w:szCs w:val="28"/>
        </w:rPr>
        <w:t>Pseudo-Code Algorithms of Critical Functions in Class D</w:t>
      </w:r>
      <w:bookmarkStart w:id="0" w:name="_GoBack"/>
      <w:bookmarkEnd w:id="0"/>
      <w:r>
        <w:rPr>
          <w:sz w:val="28"/>
          <w:szCs w:val="28"/>
        </w:rPr>
        <w:t xml:space="preserve">iagram – </w:t>
      </w:r>
      <w:r w:rsidRPr="00D736D2">
        <w:rPr>
          <w:b/>
          <w:sz w:val="28"/>
          <w:szCs w:val="28"/>
        </w:rPr>
        <w:t>For each</w:t>
      </w:r>
      <w:r>
        <w:rPr>
          <w:sz w:val="28"/>
          <w:szCs w:val="28"/>
        </w:rPr>
        <w:t xml:space="preserve"> class depicted in the low-level design, we write the critical/important functions in pseudo-code, which depicts the logic underlying the correct operation of the function.</w:t>
      </w:r>
    </w:p>
    <w:sectPr w:rsidR="00D736D2" w:rsidRPr="009345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D6C" w:rsidRDefault="00312D6C" w:rsidP="002956C2">
      <w:pPr>
        <w:spacing w:after="0" w:line="240" w:lineRule="auto"/>
      </w:pPr>
      <w:r>
        <w:separator/>
      </w:r>
    </w:p>
  </w:endnote>
  <w:endnote w:type="continuationSeparator" w:id="0">
    <w:p w:rsidR="00312D6C" w:rsidRDefault="00312D6C" w:rsidP="00295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D6C" w:rsidRDefault="00312D6C" w:rsidP="002956C2">
      <w:pPr>
        <w:spacing w:after="0" w:line="240" w:lineRule="auto"/>
      </w:pPr>
      <w:r>
        <w:separator/>
      </w:r>
    </w:p>
  </w:footnote>
  <w:footnote w:type="continuationSeparator" w:id="0">
    <w:p w:rsidR="00312D6C" w:rsidRDefault="00312D6C" w:rsidP="002956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0B0E8C"/>
    <w:multiLevelType w:val="hybridMultilevel"/>
    <w:tmpl w:val="309E6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528"/>
    <w:rsid w:val="002956C2"/>
    <w:rsid w:val="002C589C"/>
    <w:rsid w:val="002E1E07"/>
    <w:rsid w:val="00312D6C"/>
    <w:rsid w:val="0033187C"/>
    <w:rsid w:val="004C1567"/>
    <w:rsid w:val="0055041F"/>
    <w:rsid w:val="005F19F0"/>
    <w:rsid w:val="008B7F56"/>
    <w:rsid w:val="00934528"/>
    <w:rsid w:val="00D7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528"/>
    <w:pPr>
      <w:ind w:left="720"/>
      <w:contextualSpacing/>
    </w:pPr>
  </w:style>
  <w:style w:type="paragraph" w:styleId="Header">
    <w:name w:val="header"/>
    <w:basedOn w:val="Normal"/>
    <w:link w:val="HeaderChar"/>
    <w:uiPriority w:val="99"/>
    <w:unhideWhenUsed/>
    <w:rsid w:val="002956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6C2"/>
  </w:style>
  <w:style w:type="paragraph" w:styleId="Footer">
    <w:name w:val="footer"/>
    <w:basedOn w:val="Normal"/>
    <w:link w:val="FooterChar"/>
    <w:uiPriority w:val="99"/>
    <w:unhideWhenUsed/>
    <w:rsid w:val="002956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6C2"/>
  </w:style>
  <w:style w:type="paragraph" w:styleId="BalloonText">
    <w:name w:val="Balloon Text"/>
    <w:basedOn w:val="Normal"/>
    <w:link w:val="BalloonTextChar"/>
    <w:uiPriority w:val="99"/>
    <w:semiHidden/>
    <w:unhideWhenUsed/>
    <w:rsid w:val="00295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6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528"/>
    <w:pPr>
      <w:ind w:left="720"/>
      <w:contextualSpacing/>
    </w:pPr>
  </w:style>
  <w:style w:type="paragraph" w:styleId="Header">
    <w:name w:val="header"/>
    <w:basedOn w:val="Normal"/>
    <w:link w:val="HeaderChar"/>
    <w:uiPriority w:val="99"/>
    <w:unhideWhenUsed/>
    <w:rsid w:val="002956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6C2"/>
  </w:style>
  <w:style w:type="paragraph" w:styleId="Footer">
    <w:name w:val="footer"/>
    <w:basedOn w:val="Normal"/>
    <w:link w:val="FooterChar"/>
    <w:uiPriority w:val="99"/>
    <w:unhideWhenUsed/>
    <w:rsid w:val="002956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6C2"/>
  </w:style>
  <w:style w:type="paragraph" w:styleId="BalloonText">
    <w:name w:val="Balloon Text"/>
    <w:basedOn w:val="Normal"/>
    <w:link w:val="BalloonTextChar"/>
    <w:uiPriority w:val="99"/>
    <w:semiHidden/>
    <w:unhideWhenUsed/>
    <w:rsid w:val="00295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6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Concepcion</dc:creator>
  <cp:lastModifiedBy>Concepcion</cp:lastModifiedBy>
  <cp:revision>2</cp:revision>
  <dcterms:created xsi:type="dcterms:W3CDTF">2019-05-17T17:47:00Z</dcterms:created>
  <dcterms:modified xsi:type="dcterms:W3CDTF">2019-05-17T18:36:00Z</dcterms:modified>
</cp:coreProperties>
</file>