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005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nb_innov_logo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0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Projet OpenVLA — Jour 12 — Scripts calibration et debug pipeline</w:t>
      </w:r>
    </w:p>
    <w:p>
      <w:r>
        <w:rPr>
          <w:b w:val="0"/>
          <w:sz w:val="22"/>
        </w:rPr>
        <w:t>Par : Fabrice Kouonang</w:t>
      </w:r>
    </w:p>
    <w:p>
      <w:r>
        <w:rPr>
          <w:b w:val="0"/>
          <w:sz w:val="20"/>
        </w:rPr>
        <w:t>————————————————————————————</w:t>
      </w:r>
    </w:p>
    <w:p>
      <w:r>
        <w:rPr>
          <w:b w:val="0"/>
          <w:sz w:val="22"/>
        </w:rPr>
        <w:t>Superviseur direct : Guillaume Batungwanayo</w:t>
      </w:r>
    </w:p>
    <w:p>
      <w:r>
        <w:rPr>
          <w:b w:val="0"/>
          <w:sz w:val="20"/>
        </w:rPr>
        <w:t>Date : 2 juin 2026 | Jour : 12</w:t>
      </w:r>
    </w:p>
    <w:p>
      <w:pPr>
        <w:pStyle w:val="Heading1"/>
      </w:pPr>
      <w:r>
        <w:t>Objectif de la journée</w:t>
      </w:r>
    </w:p>
    <w:p>
      <w:pPr>
        <w:pStyle w:val="ListBullet"/>
      </w:pPr>
      <w:r>
        <w:t>Séparer les modes de calibration (eye-in-hand vs eye-to-hand), ajouter des scripts de diagnostic et permettre des essais pipeline avec ou sans fichier de calibration.</w:t>
      </w:r>
    </w:p>
    <w:p>
      <w:pPr>
        <w:pStyle w:val="Heading1"/>
      </w:pPr>
      <w:r>
        <w:t>Travaux réalisés</w:t>
      </w:r>
    </w:p>
    <w:p>
      <w:pPr>
        <w:pStyle w:val="ListBullet"/>
      </w:pPr>
      <w:r>
        <w:t>Remplacement de calibrer_robot.py par calibrer_eyes_in_hand.py : calibration automatique main-œil Zivid (mire damier, detect_feature_points, calibrate_eye_in_hand) → T_base_cam.npy.</w:t>
      </w:r>
    </w:p>
    <w:p>
      <w:pPr>
        <w:pStyle w:val="ListBullet"/>
      </w:pPr>
      <w:r>
        <w:t>calibrer_hand_to_eyes.py : calibration manuelle eye-to-hand (mesure X/Y/Z caméra vs base robot) lorsque la mire n’est pas utilisable.</w:t>
      </w:r>
    </w:p>
    <w:p>
      <w:pPr>
        <w:pStyle w:val="ListBullet"/>
      </w:pPr>
      <w:r>
        <w:t>test_mire.py : validation préalable de la visibilité de la mire Zivid (test 3D point cloud + 2D) avant lancement calibration.</w:t>
      </w:r>
    </w:p>
    <w:p>
      <w:pPr>
        <w:pStyle w:val="ListBullet"/>
      </w:pPr>
      <w:r>
        <w:t>main_real_no_calibration.py : exécution pipeline en repère caméra direct (runs *_real_no_calib) pour comparer avec main_real.py calibré.</w:t>
      </w:r>
    </w:p>
    <w:p>
      <w:pPr>
        <w:pStyle w:val="ListBullet"/>
      </w:pPr>
      <w:r>
        <w:t>debug.py : diagnostic RTDE (pose TCP, workspace, deltas OpenVLA, exécution moveL pas à pas).</w:t>
      </w:r>
    </w:p>
    <w:p>
      <w:pPr>
        <w:pStyle w:val="ListBullet"/>
      </w:pPr>
      <w:r>
        <w:t>config.py : CALIBRATION_FILE → T_base_cam.npy ; cam_to_robot() simplifié (P_base = T_base_cam @ P_cam) pour caméra fixe eye-to-hand.</w:t>
      </w:r>
    </w:p>
    <w:p>
      <w:pPr>
        <w:pStyle w:val="ListBullet"/>
      </w:pPr>
      <w:r>
        <w:t>Premières exécutions journalisées dans outputs/pipeline_runs/ (20260602_* : sim, real, real_no_calib).</w:t>
      </w:r>
    </w:p>
    <w:p>
      <w:pPr>
        <w:pStyle w:val="Heading1"/>
      </w:pPr>
      <w:r>
        <w:t>Scripts et commandes</w:t>
      </w:r>
    </w:p>
    <w:p>
      <w:pPr>
        <w:pStyle w:val="ListBullet"/>
      </w:pPr>
      <w:r>
        <w:t>python -m pipeline.calibrer_eyes_in_hand</w:t>
      </w:r>
    </w:p>
    <w:p>
      <w:pPr>
        <w:pStyle w:val="ListBullet"/>
      </w:pPr>
      <w:r>
        <w:t>python -m pipeline.calibrer_hand_to_eyes</w:t>
      </w:r>
    </w:p>
    <w:p>
      <w:pPr>
        <w:pStyle w:val="ListBullet"/>
      </w:pPr>
      <w:r>
        <w:t>python scripts/integration/test/test_mire.py</w:t>
      </w:r>
    </w:p>
    <w:p>
      <w:pPr>
        <w:pStyle w:val="ListBullet"/>
      </w:pPr>
      <w:r>
        <w:t>python -m pipeline.main_real_no_calibration</w:t>
      </w:r>
    </w:p>
    <w:p>
      <w:pPr>
        <w:pStyle w:val="ListBullet"/>
      </w:pPr>
      <w:r>
        <w:t>python -m pipeline.debug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