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22.04.2023 </w:t>
      </w:r>
      <w:r>
        <w:rPr/>
        <w:t>Weekly Meeting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098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6" t="-178" r="-96" b="-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88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Erledigt</w:t>
      </w:r>
    </w:p>
    <w:p>
      <w:pPr>
        <w:pStyle w:val="ListParagraph"/>
        <w:numPr>
          <w:ilvl w:val="0"/>
          <w:numId w:val="1"/>
        </w:numPr>
        <w:rPr/>
      </w:pPr>
      <w:r>
        <w:rPr/>
        <w:t>Duplikate entfernen</w:t>
      </w:r>
    </w:p>
    <w:p>
      <w:pPr>
        <w:pStyle w:val="ListParagraph"/>
        <w:numPr>
          <w:ilvl w:val="0"/>
          <w:numId w:val="1"/>
        </w:numPr>
        <w:rPr/>
      </w:pPr>
      <w:r>
        <w:rPr/>
        <w:t>Personen den Zitaten zuordnen</w:t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760720" cy="15989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Analyseskript durchgelaufen</w:t>
      </w:r>
    </w:p>
    <w:p>
      <w:pPr>
        <w:pStyle w:val="Heading1"/>
        <w:rPr/>
      </w:pPr>
      <w:r>
        <w:rPr/>
        <w:t>Nächste Schritte</w:t>
      </w:r>
    </w:p>
    <w:p>
      <w:pPr>
        <w:pStyle w:val="ListParagraph"/>
        <w:numPr>
          <w:ilvl w:val="0"/>
          <w:numId w:val="2"/>
        </w:numPr>
        <w:rPr/>
      </w:pPr>
      <w:r>
        <w:rPr/>
        <w:t>Aggregation</w:t>
      </w:r>
    </w:p>
    <w:p>
      <w:pPr>
        <w:pStyle w:val="ListParagraph"/>
        <w:numPr>
          <w:ilvl w:val="0"/>
          <w:numId w:val="2"/>
        </w:numPr>
        <w:rPr/>
      </w:pPr>
      <w:r>
        <w:rPr/>
        <w:t>Visualisierung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757ef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le"/>
    <w:uiPriority w:val="10"/>
    <w:qFormat/>
    <w:rsid w:val="00757ef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757ef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757ef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757ef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21</Words>
  <Characters>146</Characters>
  <CharactersWithSpaces>154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2023-04-06T06:21:00Z</dcterms:created>
  <dc:creator>Aeschbacher Anina</dc:creator>
  <dc:description/>
  <dc:language>en-US</dc:language>
  <cp:lastModifiedBy/>
  <dcterms:modified xsi:type="dcterms:W3CDTF">2023-05-04T08:31:59Z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