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411A" w14:textId="77777777" w:rsidR="00686488" w:rsidRPr="00607081" w:rsidRDefault="00000000">
      <w:pPr>
        <w:spacing w:before="1300"/>
        <w:jc w:val="center"/>
        <w:rPr>
          <w:lang w:val="da-DK"/>
        </w:rPr>
      </w:pPr>
      <w:r w:rsidRPr="00607081">
        <w:rPr>
          <w:b/>
          <w:color w:val="17365D"/>
          <w:sz w:val="56"/>
          <w:lang w:val="da-DK"/>
        </w:rPr>
        <w:t>BYG EN FLERSPROGET</w:t>
      </w:r>
      <w:r w:rsidRPr="00607081">
        <w:rPr>
          <w:b/>
          <w:color w:val="17365D"/>
          <w:sz w:val="56"/>
          <w:lang w:val="da-DK"/>
        </w:rPr>
        <w:br/>
        <w:t>MAILAGENT I COPILOT</w:t>
      </w:r>
    </w:p>
    <w:p w14:paraId="54C8F620" w14:textId="77777777" w:rsidR="00686488" w:rsidRPr="00607081" w:rsidRDefault="00686488">
      <w:pPr>
        <w:rPr>
          <w:lang w:val="da-DK"/>
        </w:rPr>
      </w:pPr>
    </w:p>
    <w:p w14:paraId="3C9716CC" w14:textId="77777777" w:rsidR="00686488" w:rsidRPr="00607081" w:rsidRDefault="00000000">
      <w:pPr>
        <w:jc w:val="center"/>
        <w:rPr>
          <w:lang w:val="da-DK"/>
        </w:rPr>
      </w:pPr>
      <w:r w:rsidRPr="00607081">
        <w:rPr>
          <w:b/>
          <w:color w:val="C00000"/>
          <w:sz w:val="26"/>
          <w:lang w:val="da-DK"/>
        </w:rPr>
        <w:t>Arbejd kun med materiale, som virksomheden tillader at bruge i Copilot.</w:t>
      </w:r>
    </w:p>
    <w:p w14:paraId="0B525C8A" w14:textId="77777777" w:rsidR="00686488" w:rsidRPr="00607081" w:rsidRDefault="00000000">
      <w:pPr>
        <w:rPr>
          <w:lang w:val="da-DK"/>
        </w:rPr>
      </w:pPr>
      <w:r w:rsidRPr="00607081">
        <w:rPr>
          <w:lang w:val="da-DK"/>
        </w:rPr>
        <w:br w:type="page"/>
      </w:r>
    </w:p>
    <w:p w14:paraId="71B4D819" w14:textId="77777777" w:rsidR="00686488" w:rsidRPr="00607081" w:rsidRDefault="00000000">
      <w:pPr>
        <w:pStyle w:val="Overskrift1"/>
        <w:rPr>
          <w:lang w:val="da-DK"/>
        </w:rPr>
      </w:pPr>
      <w:r w:rsidRPr="00607081">
        <w:rPr>
          <w:lang w:val="da-DK"/>
        </w:rPr>
        <w:lastRenderedPageBreak/>
        <w:t>1. Før du opretter agenten</w:t>
      </w:r>
    </w:p>
    <w:p w14:paraId="41D3193D" w14:textId="77777777" w:rsidR="00686488" w:rsidRPr="00607081" w:rsidRDefault="00000000">
      <w:pPr>
        <w:rPr>
          <w:lang w:val="da-DK"/>
        </w:rPr>
      </w:pPr>
      <w:r w:rsidRPr="00607081">
        <w:rPr>
          <w:lang w:val="da-DK"/>
        </w:rPr>
        <w:t>Start med at afklare agentens opgave. Den skal ikke blot oversætte ord for ord. Den skal hjælpe med at forstå mailen, bevare den faglige betydning og støtte dig i at formulere et svar.</w:t>
      </w:r>
    </w:p>
    <w:p w14:paraId="5A7C1133" w14:textId="77777777" w:rsidR="00686488" w:rsidRDefault="00000000">
      <w:pPr>
        <w:pStyle w:val="Overskrift2"/>
      </w:pPr>
      <w:proofErr w:type="spellStart"/>
      <w:r>
        <w:t>Agenten</w:t>
      </w:r>
      <w:proofErr w:type="spellEnd"/>
      <w:r>
        <w:t xml:space="preserve"> </w:t>
      </w:r>
      <w:proofErr w:type="spellStart"/>
      <w:r>
        <w:t>skal</w:t>
      </w:r>
      <w:proofErr w:type="spellEnd"/>
      <w:r>
        <w:t xml:space="preserve"> </w:t>
      </w:r>
      <w:proofErr w:type="spellStart"/>
      <w:r>
        <w:t>kunne</w:t>
      </w:r>
      <w:proofErr w:type="spellEnd"/>
    </w:p>
    <w:p w14:paraId="64ACBBC6" w14:textId="77777777" w:rsidR="00686488" w:rsidRDefault="00000000">
      <w:pPr>
        <w:pStyle w:val="Opstilling-punkttegn"/>
      </w:pPr>
      <w:r>
        <w:t>identificere sproget i en mail</w:t>
      </w:r>
    </w:p>
    <w:p w14:paraId="51AC8A7F" w14:textId="77777777" w:rsidR="00686488" w:rsidRPr="00607081" w:rsidRDefault="00000000">
      <w:pPr>
        <w:pStyle w:val="Opstilling-punkttegn"/>
        <w:rPr>
          <w:lang w:val="da-DK"/>
        </w:rPr>
      </w:pPr>
      <w:r w:rsidRPr="00607081">
        <w:rPr>
          <w:lang w:val="da-DK"/>
        </w:rPr>
        <w:t>skrive et kort resumé på dansk</w:t>
      </w:r>
    </w:p>
    <w:p w14:paraId="634A15BB" w14:textId="77777777" w:rsidR="00686488" w:rsidRDefault="00000000">
      <w:pPr>
        <w:pStyle w:val="Opstilling-punkttegn"/>
      </w:pPr>
      <w:proofErr w:type="spellStart"/>
      <w:r>
        <w:t>oversætte</w:t>
      </w:r>
      <w:proofErr w:type="spellEnd"/>
      <w:r>
        <w:t xml:space="preserve"> </w:t>
      </w:r>
      <w:proofErr w:type="spellStart"/>
      <w:r>
        <w:t>mailens</w:t>
      </w:r>
      <w:proofErr w:type="spellEnd"/>
      <w:r>
        <w:t xml:space="preserve"> </w:t>
      </w:r>
      <w:proofErr w:type="spellStart"/>
      <w:r>
        <w:t>indhold</w:t>
      </w:r>
      <w:proofErr w:type="spellEnd"/>
      <w:r>
        <w:t xml:space="preserve"> </w:t>
      </w:r>
      <w:proofErr w:type="spellStart"/>
      <w:r>
        <w:t>til</w:t>
      </w:r>
      <w:proofErr w:type="spellEnd"/>
      <w:r>
        <w:t xml:space="preserve"> dansk</w:t>
      </w:r>
    </w:p>
    <w:p w14:paraId="2C30A0D8" w14:textId="77777777" w:rsidR="00686488" w:rsidRDefault="00000000">
      <w:pPr>
        <w:pStyle w:val="Opstilling-punkttegn"/>
      </w:pPr>
      <w:r>
        <w:t>udpege spørgsmål, handlinger og frister</w:t>
      </w:r>
    </w:p>
    <w:p w14:paraId="60974640" w14:textId="77777777" w:rsidR="00686488" w:rsidRDefault="00000000">
      <w:pPr>
        <w:pStyle w:val="Opstilling-punkttegn"/>
      </w:pPr>
      <w:r>
        <w:t>udarbejde et svarudkast</w:t>
      </w:r>
    </w:p>
    <w:p w14:paraId="266EDF8A" w14:textId="77777777" w:rsidR="00686488" w:rsidRPr="00607081" w:rsidRDefault="00000000">
      <w:pPr>
        <w:pStyle w:val="Opstilling-punkttegn"/>
        <w:rPr>
          <w:lang w:val="da-DK"/>
        </w:rPr>
      </w:pPr>
      <w:r w:rsidRPr="00607081">
        <w:rPr>
          <w:lang w:val="da-DK"/>
        </w:rPr>
        <w:t>skrive svarudkastet på det ønskede sprog</w:t>
      </w:r>
    </w:p>
    <w:p w14:paraId="06828641" w14:textId="77777777" w:rsidR="00686488" w:rsidRDefault="00000000">
      <w:pPr>
        <w:pStyle w:val="Opstilling-punkttegn"/>
      </w:pPr>
      <w:proofErr w:type="spellStart"/>
      <w:r>
        <w:t>bevare</w:t>
      </w:r>
      <w:proofErr w:type="spellEnd"/>
      <w:r>
        <w:t xml:space="preserve"> </w:t>
      </w:r>
      <w:proofErr w:type="spellStart"/>
      <w:r>
        <w:t>virksomhedens</w:t>
      </w:r>
      <w:proofErr w:type="spellEnd"/>
      <w:r>
        <w:t xml:space="preserve"> </w:t>
      </w:r>
      <w:proofErr w:type="spellStart"/>
      <w:r>
        <w:t>særlige</w:t>
      </w:r>
      <w:proofErr w:type="spellEnd"/>
      <w:r>
        <w:t xml:space="preserve"> </w:t>
      </w:r>
      <w:proofErr w:type="spellStart"/>
      <w:r>
        <w:t>terminologi</w:t>
      </w:r>
      <w:proofErr w:type="spellEnd"/>
    </w:p>
    <w:p w14:paraId="58652C46" w14:textId="77777777" w:rsidR="00686488" w:rsidRPr="00607081" w:rsidRDefault="00000000">
      <w:pPr>
        <w:pStyle w:val="Opstilling-punkttegn"/>
        <w:rPr>
          <w:lang w:val="da-DK"/>
        </w:rPr>
      </w:pPr>
      <w:r w:rsidRPr="00607081">
        <w:rPr>
          <w:lang w:val="da-DK"/>
        </w:rPr>
        <w:t>markere ord og formuleringer, som den er usikker på</w:t>
      </w:r>
    </w:p>
    <w:tbl>
      <w:tblPr>
        <w:tblW w:w="0" w:type="auto"/>
        <w:jc w:val="center"/>
        <w:tblLook w:val="04A0" w:firstRow="1" w:lastRow="0" w:firstColumn="1" w:lastColumn="0" w:noHBand="0" w:noVBand="1"/>
      </w:tblPr>
      <w:tblGrid>
        <w:gridCol w:w="9858"/>
      </w:tblGrid>
      <w:tr w:rsidR="00686488" w:rsidRPr="00607081" w14:paraId="08DCF2BD" w14:textId="77777777">
        <w:trPr>
          <w:cantSplit/>
          <w:jc w:val="center"/>
        </w:trPr>
        <w:tc>
          <w:tcPr>
            <w:tcW w:w="9858" w:type="dxa"/>
            <w:shd w:val="clear" w:color="auto" w:fill="FFF2CC"/>
            <w:tcMar>
              <w:top w:w="160" w:type="dxa"/>
              <w:left w:w="180" w:type="dxa"/>
              <w:bottom w:w="160" w:type="dxa"/>
              <w:right w:w="180" w:type="dxa"/>
            </w:tcMar>
          </w:tcPr>
          <w:p w14:paraId="3C607044" w14:textId="77777777" w:rsidR="00686488" w:rsidRPr="00607081" w:rsidRDefault="00000000">
            <w:pPr>
              <w:spacing w:after="80"/>
              <w:rPr>
                <w:lang w:val="da-DK"/>
              </w:rPr>
            </w:pPr>
            <w:r w:rsidRPr="00607081">
              <w:rPr>
                <w:b/>
                <w:color w:val="17365D"/>
                <w:lang w:val="da-DK"/>
              </w:rPr>
              <w:t>VIGTIGT</w:t>
            </w:r>
          </w:p>
          <w:p w14:paraId="5ABFBDB0" w14:textId="77777777" w:rsidR="00686488" w:rsidRPr="00607081" w:rsidRDefault="00000000">
            <w:pPr>
              <w:spacing w:after="0"/>
              <w:rPr>
                <w:lang w:val="da-DK"/>
              </w:rPr>
            </w:pPr>
            <w:r w:rsidRPr="00607081">
              <w:rPr>
                <w:sz w:val="24"/>
                <w:lang w:val="da-DK"/>
              </w:rPr>
              <w:t>Agenten er en skrive- og oversættelsesassistent. Du er fortsat ansvarlig for at kontrollere indhold, tone, faglig betydning, navne, tal, datoer og aftaler, før en mail sendes.</w:t>
            </w:r>
          </w:p>
        </w:tc>
      </w:tr>
    </w:tbl>
    <w:p w14:paraId="1F59026C" w14:textId="77777777" w:rsidR="00686488" w:rsidRPr="00607081" w:rsidRDefault="00000000">
      <w:pPr>
        <w:pStyle w:val="Overskrift1"/>
        <w:rPr>
          <w:lang w:val="da-DK"/>
        </w:rPr>
      </w:pPr>
      <w:r w:rsidRPr="00607081">
        <w:rPr>
          <w:lang w:val="da-DK"/>
        </w:rPr>
        <w:t>2. Lav en terminologiliste</w:t>
      </w:r>
    </w:p>
    <w:p w14:paraId="34BEA0D5" w14:textId="77777777" w:rsidR="00686488" w:rsidRPr="00607081" w:rsidRDefault="00000000">
      <w:pPr>
        <w:rPr>
          <w:lang w:val="da-DK"/>
        </w:rPr>
      </w:pPr>
      <w:r w:rsidRPr="00607081">
        <w:rPr>
          <w:lang w:val="da-DK"/>
        </w:rPr>
        <w:t>Terminologilisten er agentens vigtigste arbejdsgrundlag. Den skal fortælle agenten, hvilke ord der skal bevares, og hvilke ord der skal oversættes på en bestemt måde.</w:t>
      </w:r>
    </w:p>
    <w:p w14:paraId="102CDCAE" w14:textId="77777777" w:rsidR="00686488" w:rsidRDefault="00000000">
      <w:pPr>
        <w:pStyle w:val="Overskrift2"/>
      </w:pPr>
      <w:proofErr w:type="spellStart"/>
      <w:r>
        <w:t>Medtag</w:t>
      </w:r>
      <w:proofErr w:type="spellEnd"/>
      <w:r>
        <w:t xml:space="preserve"> </w:t>
      </w:r>
      <w:proofErr w:type="spellStart"/>
      <w:r>
        <w:t>relevante</w:t>
      </w:r>
      <w:proofErr w:type="spellEnd"/>
      <w:r>
        <w:t xml:space="preserve"> </w:t>
      </w:r>
      <w:proofErr w:type="spellStart"/>
      <w:r>
        <w:t>kategorier</w:t>
      </w:r>
      <w:proofErr w:type="spellEnd"/>
    </w:p>
    <w:p w14:paraId="2FBBB64F" w14:textId="77777777" w:rsidR="00686488" w:rsidRDefault="00000000">
      <w:pPr>
        <w:pStyle w:val="Opstilling-punkttegn"/>
      </w:pPr>
      <w:proofErr w:type="spellStart"/>
      <w:r>
        <w:t>produkt</w:t>
      </w:r>
      <w:proofErr w:type="spellEnd"/>
      <w:r>
        <w:t xml:space="preserve">- </w:t>
      </w:r>
      <w:proofErr w:type="spellStart"/>
      <w:r>
        <w:t>og</w:t>
      </w:r>
      <w:proofErr w:type="spellEnd"/>
      <w:r>
        <w:t xml:space="preserve"> </w:t>
      </w:r>
      <w:proofErr w:type="spellStart"/>
      <w:r>
        <w:t>varenavne</w:t>
      </w:r>
      <w:proofErr w:type="spellEnd"/>
    </w:p>
    <w:p w14:paraId="4F4DBE94" w14:textId="77777777" w:rsidR="00686488" w:rsidRDefault="00000000">
      <w:pPr>
        <w:pStyle w:val="Opstilling-punkttegn"/>
      </w:pPr>
      <w:r>
        <w:t>varenumre og modelbetegnelser</w:t>
      </w:r>
    </w:p>
    <w:p w14:paraId="74951159" w14:textId="77777777" w:rsidR="00686488" w:rsidRDefault="00000000">
      <w:pPr>
        <w:pStyle w:val="Opstilling-punkttegn"/>
      </w:pPr>
      <w:r>
        <w:t>system- og programnavne</w:t>
      </w:r>
    </w:p>
    <w:p w14:paraId="15C77E84" w14:textId="77777777" w:rsidR="00686488" w:rsidRDefault="00000000">
      <w:pPr>
        <w:pStyle w:val="Opstilling-punkttegn"/>
      </w:pPr>
      <w:r>
        <w:t>kundenavne og leverandørnavne</w:t>
      </w:r>
    </w:p>
    <w:p w14:paraId="214D591C" w14:textId="77777777" w:rsidR="00686488" w:rsidRDefault="00000000">
      <w:pPr>
        <w:pStyle w:val="Opstilling-punkttegn"/>
      </w:pPr>
      <w:r>
        <w:t>interne forkortelser</w:t>
      </w:r>
    </w:p>
    <w:p w14:paraId="2F6041C4" w14:textId="77777777" w:rsidR="00686488" w:rsidRDefault="00000000">
      <w:pPr>
        <w:pStyle w:val="Opstilling-punkttegn"/>
      </w:pPr>
      <w:r>
        <w:t>navne på afdelinger og funktioner</w:t>
      </w:r>
    </w:p>
    <w:p w14:paraId="1AC7D7B1" w14:textId="77777777" w:rsidR="00686488" w:rsidRDefault="00000000">
      <w:pPr>
        <w:pStyle w:val="Opstilling-punkttegn"/>
      </w:pPr>
      <w:r>
        <w:t>standarder og certificeringer</w:t>
      </w:r>
    </w:p>
    <w:p w14:paraId="7FAA72D2" w14:textId="77777777" w:rsidR="00686488" w:rsidRDefault="00000000">
      <w:pPr>
        <w:pStyle w:val="Opstilling-punkttegn"/>
      </w:pPr>
      <w:r>
        <w:t>faste formuleringer, som virksomheden anvender</w:t>
      </w:r>
    </w:p>
    <w:p w14:paraId="4903D41B" w14:textId="77777777" w:rsidR="00686488" w:rsidRDefault="00000000">
      <w:pPr>
        <w:pStyle w:val="Overskrift2"/>
      </w:pPr>
      <w:r>
        <w:lastRenderedPageBreak/>
        <w:t>Opbyg listen med faste felter</w:t>
      </w:r>
    </w:p>
    <w:tbl>
      <w:tblPr>
        <w:tblStyle w:val="Tabel-Gitter"/>
        <w:tblW w:w="0" w:type="auto"/>
        <w:jc w:val="center"/>
        <w:tblLook w:val="04A0" w:firstRow="1" w:lastRow="0" w:firstColumn="1" w:lastColumn="0" w:noHBand="0" w:noVBand="1"/>
      </w:tblPr>
      <w:tblGrid>
        <w:gridCol w:w="2464"/>
        <w:gridCol w:w="2464"/>
        <w:gridCol w:w="2464"/>
        <w:gridCol w:w="2464"/>
      </w:tblGrid>
      <w:tr w:rsidR="00686488" w14:paraId="79DBD4FB" w14:textId="77777777">
        <w:trPr>
          <w:cantSplit/>
          <w:jc w:val="center"/>
        </w:trPr>
        <w:tc>
          <w:tcPr>
            <w:tcW w:w="2464" w:type="dxa"/>
            <w:shd w:val="clear" w:color="auto" w:fill="2F5597"/>
            <w:tcMar>
              <w:top w:w="100" w:type="dxa"/>
              <w:left w:w="100" w:type="dxa"/>
              <w:bottom w:w="100" w:type="dxa"/>
              <w:right w:w="100" w:type="dxa"/>
            </w:tcMar>
            <w:vAlign w:val="center"/>
          </w:tcPr>
          <w:p w14:paraId="32ECE65A" w14:textId="77777777" w:rsidR="00686488" w:rsidRDefault="00000000">
            <w:r>
              <w:rPr>
                <w:b/>
                <w:color w:val="FFFFFF"/>
                <w:sz w:val="24"/>
              </w:rPr>
              <w:t>Begreb</w:t>
            </w:r>
          </w:p>
        </w:tc>
        <w:tc>
          <w:tcPr>
            <w:tcW w:w="2464" w:type="dxa"/>
            <w:shd w:val="clear" w:color="auto" w:fill="2F5597"/>
            <w:tcMar>
              <w:top w:w="100" w:type="dxa"/>
              <w:left w:w="100" w:type="dxa"/>
              <w:bottom w:w="100" w:type="dxa"/>
              <w:right w:w="100" w:type="dxa"/>
            </w:tcMar>
            <w:vAlign w:val="center"/>
          </w:tcPr>
          <w:p w14:paraId="454DDCAB" w14:textId="77777777" w:rsidR="00686488" w:rsidRDefault="00000000">
            <w:r>
              <w:rPr>
                <w:b/>
                <w:color w:val="FFFFFF"/>
                <w:sz w:val="24"/>
              </w:rPr>
              <w:t>Regel</w:t>
            </w:r>
          </w:p>
        </w:tc>
        <w:tc>
          <w:tcPr>
            <w:tcW w:w="2464" w:type="dxa"/>
            <w:shd w:val="clear" w:color="auto" w:fill="2F5597"/>
            <w:tcMar>
              <w:top w:w="100" w:type="dxa"/>
              <w:left w:w="100" w:type="dxa"/>
              <w:bottom w:w="100" w:type="dxa"/>
              <w:right w:w="100" w:type="dxa"/>
            </w:tcMar>
            <w:vAlign w:val="center"/>
          </w:tcPr>
          <w:p w14:paraId="57175B05" w14:textId="77777777" w:rsidR="00686488" w:rsidRDefault="00000000">
            <w:r>
              <w:rPr>
                <w:b/>
                <w:color w:val="FFFFFF"/>
                <w:sz w:val="24"/>
              </w:rPr>
              <w:t>Godkendt form</w:t>
            </w:r>
          </w:p>
        </w:tc>
        <w:tc>
          <w:tcPr>
            <w:tcW w:w="2464" w:type="dxa"/>
            <w:shd w:val="clear" w:color="auto" w:fill="2F5597"/>
            <w:tcMar>
              <w:top w:w="100" w:type="dxa"/>
              <w:left w:w="100" w:type="dxa"/>
              <w:bottom w:w="100" w:type="dxa"/>
              <w:right w:w="100" w:type="dxa"/>
            </w:tcMar>
            <w:vAlign w:val="center"/>
          </w:tcPr>
          <w:p w14:paraId="360BB2EC" w14:textId="77777777" w:rsidR="00686488" w:rsidRDefault="00000000">
            <w:r>
              <w:rPr>
                <w:b/>
                <w:color w:val="FFFFFF"/>
                <w:sz w:val="24"/>
              </w:rPr>
              <w:t>Bemærkning</w:t>
            </w:r>
          </w:p>
        </w:tc>
      </w:tr>
      <w:tr w:rsidR="00686488" w14:paraId="51B3B25E" w14:textId="77777777">
        <w:trPr>
          <w:cantSplit/>
          <w:jc w:val="center"/>
        </w:trPr>
        <w:tc>
          <w:tcPr>
            <w:tcW w:w="2464" w:type="dxa"/>
            <w:tcMar>
              <w:top w:w="100" w:type="dxa"/>
              <w:left w:w="100" w:type="dxa"/>
              <w:bottom w:w="100" w:type="dxa"/>
              <w:right w:w="100" w:type="dxa"/>
            </w:tcMar>
          </w:tcPr>
          <w:p w14:paraId="0186ABCE" w14:textId="77777777" w:rsidR="00686488" w:rsidRDefault="00686488"/>
        </w:tc>
        <w:tc>
          <w:tcPr>
            <w:tcW w:w="2464" w:type="dxa"/>
            <w:tcMar>
              <w:top w:w="100" w:type="dxa"/>
              <w:left w:w="100" w:type="dxa"/>
              <w:bottom w:w="100" w:type="dxa"/>
              <w:right w:w="100" w:type="dxa"/>
            </w:tcMar>
          </w:tcPr>
          <w:p w14:paraId="2679B2D0" w14:textId="77777777" w:rsidR="00686488" w:rsidRDefault="00686488"/>
        </w:tc>
        <w:tc>
          <w:tcPr>
            <w:tcW w:w="2464" w:type="dxa"/>
            <w:tcMar>
              <w:top w:w="100" w:type="dxa"/>
              <w:left w:w="100" w:type="dxa"/>
              <w:bottom w:w="100" w:type="dxa"/>
              <w:right w:w="100" w:type="dxa"/>
            </w:tcMar>
          </w:tcPr>
          <w:p w14:paraId="25CD9927" w14:textId="77777777" w:rsidR="00686488" w:rsidRDefault="00686488"/>
        </w:tc>
        <w:tc>
          <w:tcPr>
            <w:tcW w:w="2464" w:type="dxa"/>
            <w:tcMar>
              <w:top w:w="100" w:type="dxa"/>
              <w:left w:w="100" w:type="dxa"/>
              <w:bottom w:w="100" w:type="dxa"/>
              <w:right w:w="100" w:type="dxa"/>
            </w:tcMar>
          </w:tcPr>
          <w:p w14:paraId="5B792600" w14:textId="77777777" w:rsidR="00686488" w:rsidRDefault="00686488"/>
        </w:tc>
      </w:tr>
      <w:tr w:rsidR="00686488" w14:paraId="4227F19C" w14:textId="77777777">
        <w:trPr>
          <w:cantSplit/>
          <w:jc w:val="center"/>
        </w:trPr>
        <w:tc>
          <w:tcPr>
            <w:tcW w:w="2464" w:type="dxa"/>
            <w:tcMar>
              <w:top w:w="100" w:type="dxa"/>
              <w:left w:w="100" w:type="dxa"/>
              <w:bottom w:w="100" w:type="dxa"/>
              <w:right w:w="100" w:type="dxa"/>
            </w:tcMar>
          </w:tcPr>
          <w:p w14:paraId="75CE9291" w14:textId="77777777" w:rsidR="00686488" w:rsidRDefault="00686488"/>
        </w:tc>
        <w:tc>
          <w:tcPr>
            <w:tcW w:w="2464" w:type="dxa"/>
            <w:tcMar>
              <w:top w:w="100" w:type="dxa"/>
              <w:left w:w="100" w:type="dxa"/>
              <w:bottom w:w="100" w:type="dxa"/>
              <w:right w:w="100" w:type="dxa"/>
            </w:tcMar>
          </w:tcPr>
          <w:p w14:paraId="10D9BD63" w14:textId="77777777" w:rsidR="00686488" w:rsidRDefault="00686488"/>
        </w:tc>
        <w:tc>
          <w:tcPr>
            <w:tcW w:w="2464" w:type="dxa"/>
            <w:tcMar>
              <w:top w:w="100" w:type="dxa"/>
              <w:left w:w="100" w:type="dxa"/>
              <w:bottom w:w="100" w:type="dxa"/>
              <w:right w:w="100" w:type="dxa"/>
            </w:tcMar>
          </w:tcPr>
          <w:p w14:paraId="0C434A6C" w14:textId="77777777" w:rsidR="00686488" w:rsidRDefault="00686488"/>
        </w:tc>
        <w:tc>
          <w:tcPr>
            <w:tcW w:w="2464" w:type="dxa"/>
            <w:tcMar>
              <w:top w:w="100" w:type="dxa"/>
              <w:left w:w="100" w:type="dxa"/>
              <w:bottom w:w="100" w:type="dxa"/>
              <w:right w:w="100" w:type="dxa"/>
            </w:tcMar>
          </w:tcPr>
          <w:p w14:paraId="0C8AC158" w14:textId="77777777" w:rsidR="00686488" w:rsidRDefault="00686488"/>
        </w:tc>
      </w:tr>
      <w:tr w:rsidR="00686488" w14:paraId="3D1C5712" w14:textId="77777777">
        <w:trPr>
          <w:cantSplit/>
          <w:jc w:val="center"/>
        </w:trPr>
        <w:tc>
          <w:tcPr>
            <w:tcW w:w="2464" w:type="dxa"/>
            <w:tcMar>
              <w:top w:w="100" w:type="dxa"/>
              <w:left w:w="100" w:type="dxa"/>
              <w:bottom w:w="100" w:type="dxa"/>
              <w:right w:w="100" w:type="dxa"/>
            </w:tcMar>
          </w:tcPr>
          <w:p w14:paraId="116CC0B2" w14:textId="77777777" w:rsidR="00686488" w:rsidRDefault="00686488"/>
        </w:tc>
        <w:tc>
          <w:tcPr>
            <w:tcW w:w="2464" w:type="dxa"/>
            <w:tcMar>
              <w:top w:w="100" w:type="dxa"/>
              <w:left w:w="100" w:type="dxa"/>
              <w:bottom w:w="100" w:type="dxa"/>
              <w:right w:w="100" w:type="dxa"/>
            </w:tcMar>
          </w:tcPr>
          <w:p w14:paraId="14292A09" w14:textId="77777777" w:rsidR="00686488" w:rsidRDefault="00686488"/>
        </w:tc>
        <w:tc>
          <w:tcPr>
            <w:tcW w:w="2464" w:type="dxa"/>
            <w:tcMar>
              <w:top w:w="100" w:type="dxa"/>
              <w:left w:w="100" w:type="dxa"/>
              <w:bottom w:w="100" w:type="dxa"/>
              <w:right w:w="100" w:type="dxa"/>
            </w:tcMar>
          </w:tcPr>
          <w:p w14:paraId="0A3E45AF" w14:textId="77777777" w:rsidR="00686488" w:rsidRDefault="00686488"/>
        </w:tc>
        <w:tc>
          <w:tcPr>
            <w:tcW w:w="2464" w:type="dxa"/>
            <w:tcMar>
              <w:top w:w="100" w:type="dxa"/>
              <w:left w:w="100" w:type="dxa"/>
              <w:bottom w:w="100" w:type="dxa"/>
              <w:right w:w="100" w:type="dxa"/>
            </w:tcMar>
          </w:tcPr>
          <w:p w14:paraId="1203F6B6" w14:textId="77777777" w:rsidR="00686488" w:rsidRDefault="00686488"/>
        </w:tc>
      </w:tr>
      <w:tr w:rsidR="00686488" w14:paraId="6AE2F4A9" w14:textId="77777777">
        <w:trPr>
          <w:cantSplit/>
          <w:jc w:val="center"/>
        </w:trPr>
        <w:tc>
          <w:tcPr>
            <w:tcW w:w="2464" w:type="dxa"/>
            <w:tcMar>
              <w:top w:w="100" w:type="dxa"/>
              <w:left w:w="100" w:type="dxa"/>
              <w:bottom w:w="100" w:type="dxa"/>
              <w:right w:w="100" w:type="dxa"/>
            </w:tcMar>
          </w:tcPr>
          <w:p w14:paraId="034514CD" w14:textId="77777777" w:rsidR="00686488" w:rsidRDefault="00686488"/>
        </w:tc>
        <w:tc>
          <w:tcPr>
            <w:tcW w:w="2464" w:type="dxa"/>
            <w:tcMar>
              <w:top w:w="100" w:type="dxa"/>
              <w:left w:w="100" w:type="dxa"/>
              <w:bottom w:w="100" w:type="dxa"/>
              <w:right w:w="100" w:type="dxa"/>
            </w:tcMar>
          </w:tcPr>
          <w:p w14:paraId="0C3BA5FD" w14:textId="77777777" w:rsidR="00686488" w:rsidRDefault="00686488"/>
        </w:tc>
        <w:tc>
          <w:tcPr>
            <w:tcW w:w="2464" w:type="dxa"/>
            <w:tcMar>
              <w:top w:w="100" w:type="dxa"/>
              <w:left w:w="100" w:type="dxa"/>
              <w:bottom w:w="100" w:type="dxa"/>
              <w:right w:w="100" w:type="dxa"/>
            </w:tcMar>
          </w:tcPr>
          <w:p w14:paraId="675B8026" w14:textId="77777777" w:rsidR="00686488" w:rsidRDefault="00686488"/>
        </w:tc>
        <w:tc>
          <w:tcPr>
            <w:tcW w:w="2464" w:type="dxa"/>
            <w:tcMar>
              <w:top w:w="100" w:type="dxa"/>
              <w:left w:w="100" w:type="dxa"/>
              <w:bottom w:w="100" w:type="dxa"/>
              <w:right w:w="100" w:type="dxa"/>
            </w:tcMar>
          </w:tcPr>
          <w:p w14:paraId="3C502D34" w14:textId="77777777" w:rsidR="00686488" w:rsidRDefault="00686488"/>
        </w:tc>
      </w:tr>
      <w:tr w:rsidR="00686488" w14:paraId="3EE6DFA6" w14:textId="77777777">
        <w:trPr>
          <w:cantSplit/>
          <w:jc w:val="center"/>
        </w:trPr>
        <w:tc>
          <w:tcPr>
            <w:tcW w:w="2464" w:type="dxa"/>
            <w:tcMar>
              <w:top w:w="100" w:type="dxa"/>
              <w:left w:w="100" w:type="dxa"/>
              <w:bottom w:w="100" w:type="dxa"/>
              <w:right w:w="100" w:type="dxa"/>
            </w:tcMar>
          </w:tcPr>
          <w:p w14:paraId="1FD0F042" w14:textId="77777777" w:rsidR="00686488" w:rsidRDefault="00686488"/>
        </w:tc>
        <w:tc>
          <w:tcPr>
            <w:tcW w:w="2464" w:type="dxa"/>
            <w:tcMar>
              <w:top w:w="100" w:type="dxa"/>
              <w:left w:w="100" w:type="dxa"/>
              <w:bottom w:w="100" w:type="dxa"/>
              <w:right w:w="100" w:type="dxa"/>
            </w:tcMar>
          </w:tcPr>
          <w:p w14:paraId="2D9DC701" w14:textId="77777777" w:rsidR="00686488" w:rsidRDefault="00686488"/>
        </w:tc>
        <w:tc>
          <w:tcPr>
            <w:tcW w:w="2464" w:type="dxa"/>
            <w:tcMar>
              <w:top w:w="100" w:type="dxa"/>
              <w:left w:w="100" w:type="dxa"/>
              <w:bottom w:w="100" w:type="dxa"/>
              <w:right w:w="100" w:type="dxa"/>
            </w:tcMar>
          </w:tcPr>
          <w:p w14:paraId="18E83F97" w14:textId="77777777" w:rsidR="00686488" w:rsidRDefault="00686488"/>
        </w:tc>
        <w:tc>
          <w:tcPr>
            <w:tcW w:w="2464" w:type="dxa"/>
            <w:tcMar>
              <w:top w:w="100" w:type="dxa"/>
              <w:left w:w="100" w:type="dxa"/>
              <w:bottom w:w="100" w:type="dxa"/>
              <w:right w:w="100" w:type="dxa"/>
            </w:tcMar>
          </w:tcPr>
          <w:p w14:paraId="20DC4F9C" w14:textId="77777777" w:rsidR="00686488" w:rsidRDefault="00686488"/>
        </w:tc>
      </w:tr>
      <w:tr w:rsidR="00607081" w14:paraId="097702E6" w14:textId="77777777">
        <w:trPr>
          <w:cantSplit/>
          <w:jc w:val="center"/>
        </w:trPr>
        <w:tc>
          <w:tcPr>
            <w:tcW w:w="2464" w:type="dxa"/>
            <w:tcMar>
              <w:top w:w="100" w:type="dxa"/>
              <w:left w:w="100" w:type="dxa"/>
              <w:bottom w:w="100" w:type="dxa"/>
              <w:right w:w="100" w:type="dxa"/>
            </w:tcMar>
          </w:tcPr>
          <w:p w14:paraId="70D0C7A0" w14:textId="77777777" w:rsidR="00607081" w:rsidRDefault="00607081"/>
        </w:tc>
        <w:tc>
          <w:tcPr>
            <w:tcW w:w="2464" w:type="dxa"/>
            <w:tcMar>
              <w:top w:w="100" w:type="dxa"/>
              <w:left w:w="100" w:type="dxa"/>
              <w:bottom w:w="100" w:type="dxa"/>
              <w:right w:w="100" w:type="dxa"/>
            </w:tcMar>
          </w:tcPr>
          <w:p w14:paraId="14872EB4" w14:textId="77777777" w:rsidR="00607081" w:rsidRDefault="00607081"/>
        </w:tc>
        <w:tc>
          <w:tcPr>
            <w:tcW w:w="2464" w:type="dxa"/>
            <w:tcMar>
              <w:top w:w="100" w:type="dxa"/>
              <w:left w:w="100" w:type="dxa"/>
              <w:bottom w:w="100" w:type="dxa"/>
              <w:right w:w="100" w:type="dxa"/>
            </w:tcMar>
          </w:tcPr>
          <w:p w14:paraId="21176052" w14:textId="77777777" w:rsidR="00607081" w:rsidRDefault="00607081"/>
        </w:tc>
        <w:tc>
          <w:tcPr>
            <w:tcW w:w="2464" w:type="dxa"/>
            <w:tcMar>
              <w:top w:w="100" w:type="dxa"/>
              <w:left w:w="100" w:type="dxa"/>
              <w:bottom w:w="100" w:type="dxa"/>
              <w:right w:w="100" w:type="dxa"/>
            </w:tcMar>
          </w:tcPr>
          <w:p w14:paraId="18D6F4B8" w14:textId="77777777" w:rsidR="00607081" w:rsidRDefault="00607081"/>
        </w:tc>
      </w:tr>
    </w:tbl>
    <w:tbl>
      <w:tblPr>
        <w:tblW w:w="0" w:type="auto"/>
        <w:jc w:val="center"/>
        <w:tblLook w:val="04A0" w:firstRow="1" w:lastRow="0" w:firstColumn="1" w:lastColumn="0" w:noHBand="0" w:noVBand="1"/>
      </w:tblPr>
      <w:tblGrid>
        <w:gridCol w:w="9858"/>
      </w:tblGrid>
      <w:tr w:rsidR="00686488" w:rsidRPr="00607081" w14:paraId="7F1141A5" w14:textId="77777777">
        <w:trPr>
          <w:cantSplit/>
          <w:jc w:val="center"/>
        </w:trPr>
        <w:tc>
          <w:tcPr>
            <w:tcW w:w="9858" w:type="dxa"/>
            <w:shd w:val="clear" w:color="auto" w:fill="EAF2F8"/>
            <w:tcMar>
              <w:top w:w="160" w:type="dxa"/>
              <w:left w:w="180" w:type="dxa"/>
              <w:bottom w:w="160" w:type="dxa"/>
              <w:right w:w="180" w:type="dxa"/>
            </w:tcMar>
          </w:tcPr>
          <w:p w14:paraId="3A1EC430" w14:textId="77777777" w:rsidR="00686488" w:rsidRPr="00607081" w:rsidRDefault="00000000">
            <w:pPr>
              <w:spacing w:after="80"/>
              <w:rPr>
                <w:lang w:val="da-DK"/>
              </w:rPr>
            </w:pPr>
            <w:r w:rsidRPr="00607081">
              <w:rPr>
                <w:b/>
                <w:color w:val="17365D"/>
                <w:lang w:val="da-DK"/>
              </w:rPr>
              <w:t>REGLER KAN FOR EKSEMPEL VÆRE</w:t>
            </w:r>
          </w:p>
          <w:p w14:paraId="495939F5" w14:textId="77777777" w:rsidR="00686488" w:rsidRPr="00607081" w:rsidRDefault="00000000">
            <w:pPr>
              <w:spacing w:after="0"/>
              <w:rPr>
                <w:lang w:val="da-DK"/>
              </w:rPr>
            </w:pPr>
            <w:r w:rsidRPr="00607081">
              <w:rPr>
                <w:sz w:val="24"/>
                <w:lang w:val="da-DK"/>
              </w:rPr>
              <w:t>Bevar uændret · Oversæt altid til en bestemt form · Oversæt kun i forklarende tekst · Spørg brugeren ved tvivl.</w:t>
            </w:r>
          </w:p>
        </w:tc>
      </w:tr>
    </w:tbl>
    <w:p w14:paraId="54104862" w14:textId="77777777" w:rsidR="00686488" w:rsidRPr="00607081" w:rsidRDefault="00000000">
      <w:pPr>
        <w:pStyle w:val="Overskrift1"/>
        <w:rPr>
          <w:lang w:val="da-DK"/>
        </w:rPr>
      </w:pPr>
      <w:r w:rsidRPr="00607081">
        <w:rPr>
          <w:lang w:val="da-DK"/>
        </w:rPr>
        <w:t>3. Klargør virksomhedsviden</w:t>
      </w:r>
    </w:p>
    <w:p w14:paraId="0FB5B1BE" w14:textId="77777777" w:rsidR="00686488" w:rsidRDefault="00000000">
      <w:r w:rsidRPr="00607081">
        <w:rPr>
          <w:lang w:val="da-DK"/>
        </w:rPr>
        <w:t xml:space="preserve">Saml de dokumenter, der kan hjælpe agenten med at forstå virksomhedens sprogbrug. </w:t>
      </w:r>
      <w:r>
        <w:t xml:space="preserve">Brug </w:t>
      </w:r>
      <w:proofErr w:type="spellStart"/>
      <w:r>
        <w:t>kun</w:t>
      </w:r>
      <w:proofErr w:type="spellEnd"/>
      <w:r>
        <w:t xml:space="preserve"> </w:t>
      </w:r>
      <w:proofErr w:type="spellStart"/>
      <w:r>
        <w:t>godkendte</w:t>
      </w:r>
      <w:proofErr w:type="spellEnd"/>
      <w:r>
        <w:t xml:space="preserve"> </w:t>
      </w:r>
      <w:proofErr w:type="spellStart"/>
      <w:r>
        <w:t>og</w:t>
      </w:r>
      <w:proofErr w:type="spellEnd"/>
      <w:r>
        <w:t xml:space="preserve"> relevante dokumenter.</w:t>
      </w:r>
    </w:p>
    <w:p w14:paraId="48708D35" w14:textId="77777777" w:rsidR="00686488" w:rsidRDefault="00000000">
      <w:pPr>
        <w:pStyle w:val="Opstilling-punkttegn"/>
      </w:pPr>
      <w:r>
        <w:t>den færdige terminologiliste</w:t>
      </w:r>
    </w:p>
    <w:p w14:paraId="20E5F329" w14:textId="77777777" w:rsidR="00686488" w:rsidRDefault="00000000">
      <w:pPr>
        <w:pStyle w:val="Opstilling-punkttegn"/>
      </w:pPr>
      <w:r>
        <w:t>godkendte standardsvar</w:t>
      </w:r>
    </w:p>
    <w:p w14:paraId="30AE3B9F" w14:textId="77777777" w:rsidR="00686488" w:rsidRDefault="00000000">
      <w:pPr>
        <w:pStyle w:val="Opstilling-punkttegn"/>
      </w:pPr>
      <w:r>
        <w:t>sprog- eller skrivevejledninger</w:t>
      </w:r>
    </w:p>
    <w:p w14:paraId="2732006E" w14:textId="77777777" w:rsidR="00686488" w:rsidRDefault="00000000">
      <w:pPr>
        <w:pStyle w:val="Opstilling-punkttegn"/>
      </w:pPr>
      <w:r>
        <w:t>relevante produkt- og fagbeskrivelser</w:t>
      </w:r>
    </w:p>
    <w:p w14:paraId="4447423E" w14:textId="77777777" w:rsidR="00686488" w:rsidRDefault="00000000">
      <w:pPr>
        <w:pStyle w:val="Opstilling-punkttegn"/>
      </w:pPr>
      <w:r>
        <w:t>anonymiserede eksempler på korrekt kommunikation</w:t>
      </w:r>
    </w:p>
    <w:tbl>
      <w:tblPr>
        <w:tblW w:w="0" w:type="auto"/>
        <w:jc w:val="center"/>
        <w:tblLook w:val="04A0" w:firstRow="1" w:lastRow="0" w:firstColumn="1" w:lastColumn="0" w:noHBand="0" w:noVBand="1"/>
      </w:tblPr>
      <w:tblGrid>
        <w:gridCol w:w="9858"/>
      </w:tblGrid>
      <w:tr w:rsidR="00686488" w:rsidRPr="00607081" w14:paraId="5DC34BAE" w14:textId="77777777">
        <w:trPr>
          <w:cantSplit/>
          <w:jc w:val="center"/>
        </w:trPr>
        <w:tc>
          <w:tcPr>
            <w:tcW w:w="9858" w:type="dxa"/>
            <w:shd w:val="clear" w:color="auto" w:fill="FCE4D6"/>
            <w:tcMar>
              <w:top w:w="160" w:type="dxa"/>
              <w:left w:w="180" w:type="dxa"/>
              <w:bottom w:w="160" w:type="dxa"/>
              <w:right w:w="180" w:type="dxa"/>
            </w:tcMar>
          </w:tcPr>
          <w:p w14:paraId="7CC52CE5" w14:textId="77777777" w:rsidR="00686488" w:rsidRDefault="00000000">
            <w:pPr>
              <w:spacing w:after="80"/>
            </w:pPr>
            <w:r>
              <w:rPr>
                <w:b/>
                <w:color w:val="17365D"/>
              </w:rPr>
              <w:t>DATA OG SIKKERHED</w:t>
            </w:r>
          </w:p>
          <w:p w14:paraId="33584E5E" w14:textId="77777777" w:rsidR="00686488" w:rsidRPr="00607081" w:rsidRDefault="00000000">
            <w:pPr>
              <w:spacing w:after="0"/>
              <w:rPr>
                <w:lang w:val="da-DK"/>
              </w:rPr>
            </w:pPr>
            <w:r w:rsidRPr="00607081">
              <w:rPr>
                <w:sz w:val="24"/>
                <w:lang w:val="da-DK"/>
              </w:rPr>
              <w:t>Fjern personoplysninger, fortrolige oplysninger, adgangsoplysninger og andet materiale, som ikke må bruges. Følg altid virksomhedens regler for databeskyttelse og brug af kunstig intelligens.</w:t>
            </w:r>
          </w:p>
        </w:tc>
      </w:tr>
    </w:tbl>
    <w:p w14:paraId="283B42C1" w14:textId="77777777" w:rsidR="00686488" w:rsidRDefault="00000000">
      <w:pPr>
        <w:pStyle w:val="Overskrift1"/>
      </w:pPr>
      <w:r>
        <w:lastRenderedPageBreak/>
        <w:t>4. Opret agenten</w:t>
      </w:r>
    </w:p>
    <w:p w14:paraId="047CB936" w14:textId="77777777" w:rsidR="00686488" w:rsidRPr="00607081" w:rsidRDefault="00000000">
      <w:pPr>
        <w:pStyle w:val="Opstilling-talellerbogst"/>
        <w:rPr>
          <w:lang w:val="da-DK"/>
        </w:rPr>
      </w:pPr>
      <w:r w:rsidRPr="00607081">
        <w:rPr>
          <w:lang w:val="da-DK"/>
        </w:rPr>
        <w:t>Åbn Microsoft 365 Copilot i den løsning, virksomheden bruger.</w:t>
      </w:r>
    </w:p>
    <w:p w14:paraId="3FDA10F4" w14:textId="77777777" w:rsidR="00686488" w:rsidRPr="00607081" w:rsidRDefault="00000000">
      <w:pPr>
        <w:pStyle w:val="Opstilling-talellerbogst"/>
        <w:rPr>
          <w:lang w:val="da-DK"/>
        </w:rPr>
      </w:pPr>
      <w:r w:rsidRPr="00607081">
        <w:rPr>
          <w:lang w:val="da-DK"/>
        </w:rPr>
        <w:t>Åbn området med agenter, og vælg at oprette en ny agent.</w:t>
      </w:r>
    </w:p>
    <w:p w14:paraId="2BC92D4B" w14:textId="77777777" w:rsidR="00686488" w:rsidRPr="00607081" w:rsidRDefault="00000000">
      <w:pPr>
        <w:pStyle w:val="Opstilling-talellerbogst"/>
        <w:rPr>
          <w:lang w:val="da-DK"/>
        </w:rPr>
      </w:pPr>
      <w:r w:rsidRPr="00607081">
        <w:rPr>
          <w:lang w:val="da-DK"/>
        </w:rPr>
        <w:t>Giv agenten et tydeligt navn, som beskriver dens funktion.</w:t>
      </w:r>
    </w:p>
    <w:p w14:paraId="5FDB691D" w14:textId="77777777" w:rsidR="00686488" w:rsidRPr="00607081" w:rsidRDefault="00000000">
      <w:pPr>
        <w:pStyle w:val="Opstilling-talellerbogst"/>
        <w:rPr>
          <w:lang w:val="da-DK"/>
        </w:rPr>
      </w:pPr>
      <w:r w:rsidRPr="00607081">
        <w:rPr>
          <w:lang w:val="da-DK"/>
        </w:rPr>
        <w:t>Skriv en kort beskrivelse af, at agenten hjælper med flersprogede mails og virksomhedens terminologi.</w:t>
      </w:r>
    </w:p>
    <w:p w14:paraId="7F5C79B0" w14:textId="77777777" w:rsidR="00686488" w:rsidRPr="00607081" w:rsidRDefault="00000000">
      <w:pPr>
        <w:pStyle w:val="Opstilling-talellerbogst"/>
        <w:rPr>
          <w:lang w:val="da-DK"/>
        </w:rPr>
      </w:pPr>
      <w:r w:rsidRPr="00607081">
        <w:rPr>
          <w:lang w:val="da-DK"/>
        </w:rPr>
        <w:t xml:space="preserve">Åbn agentens konfiguration, så du kan tilføje instruktioner og godkendte </w:t>
      </w:r>
      <w:proofErr w:type="spellStart"/>
      <w:r w:rsidRPr="00607081">
        <w:rPr>
          <w:lang w:val="da-DK"/>
        </w:rPr>
        <w:t>videnskilder</w:t>
      </w:r>
      <w:proofErr w:type="spellEnd"/>
      <w:r w:rsidRPr="00607081">
        <w:rPr>
          <w:lang w:val="da-DK"/>
        </w:rPr>
        <w:t>.</w:t>
      </w:r>
    </w:p>
    <w:tbl>
      <w:tblPr>
        <w:tblW w:w="0" w:type="auto"/>
        <w:jc w:val="center"/>
        <w:tblLook w:val="04A0" w:firstRow="1" w:lastRow="0" w:firstColumn="1" w:lastColumn="0" w:noHBand="0" w:noVBand="1"/>
      </w:tblPr>
      <w:tblGrid>
        <w:gridCol w:w="9858"/>
      </w:tblGrid>
      <w:tr w:rsidR="00686488" w:rsidRPr="00607081" w14:paraId="61E56D57" w14:textId="77777777">
        <w:trPr>
          <w:cantSplit/>
          <w:jc w:val="center"/>
        </w:trPr>
        <w:tc>
          <w:tcPr>
            <w:tcW w:w="9858" w:type="dxa"/>
            <w:shd w:val="clear" w:color="auto" w:fill="EDEDED"/>
            <w:tcMar>
              <w:top w:w="160" w:type="dxa"/>
              <w:left w:w="180" w:type="dxa"/>
              <w:bottom w:w="160" w:type="dxa"/>
              <w:right w:w="180" w:type="dxa"/>
            </w:tcMar>
          </w:tcPr>
          <w:p w14:paraId="19B55451" w14:textId="77777777" w:rsidR="00686488" w:rsidRPr="00607081" w:rsidRDefault="00000000">
            <w:pPr>
              <w:spacing w:after="80"/>
              <w:rPr>
                <w:lang w:val="da-DK"/>
              </w:rPr>
            </w:pPr>
            <w:r w:rsidRPr="00607081">
              <w:rPr>
                <w:b/>
                <w:color w:val="17365D"/>
                <w:lang w:val="da-DK"/>
              </w:rPr>
              <w:t>HVIS FUNKTIONEN IKKE ER TILGÆNGELIG</w:t>
            </w:r>
          </w:p>
          <w:p w14:paraId="5C70792C" w14:textId="77777777" w:rsidR="00686488" w:rsidRPr="00607081" w:rsidRDefault="00000000">
            <w:pPr>
              <w:spacing w:after="0"/>
              <w:rPr>
                <w:lang w:val="da-DK"/>
              </w:rPr>
            </w:pPr>
            <w:r w:rsidRPr="00607081">
              <w:rPr>
                <w:sz w:val="24"/>
                <w:lang w:val="da-DK"/>
              </w:rPr>
              <w:t>Adgangen til at oprette eller konfigurere agenter kan afhænge af virksomhedens Microsoft 365-løsning og de rettigheder, som it-administratoren har givet.</w:t>
            </w:r>
          </w:p>
        </w:tc>
      </w:tr>
    </w:tbl>
    <w:p w14:paraId="4696BD65" w14:textId="77777777" w:rsidR="00607081" w:rsidRDefault="00607081">
      <w:pPr>
        <w:pStyle w:val="Overskrift1"/>
        <w:rPr>
          <w:lang w:val="da-DK"/>
        </w:rPr>
      </w:pPr>
    </w:p>
    <w:p w14:paraId="54048AAC" w14:textId="77777777" w:rsidR="00607081" w:rsidRDefault="00607081">
      <w:pPr>
        <w:spacing w:after="200"/>
        <w:rPr>
          <w:rFonts w:asciiTheme="majorHAnsi" w:eastAsiaTheme="majorEastAsia" w:hAnsiTheme="majorHAnsi" w:cstheme="majorBidi"/>
          <w:b/>
          <w:bCs/>
          <w:color w:val="17365D"/>
          <w:sz w:val="40"/>
          <w:szCs w:val="28"/>
          <w:lang w:val="da-DK"/>
        </w:rPr>
      </w:pPr>
      <w:r>
        <w:rPr>
          <w:lang w:val="da-DK"/>
        </w:rPr>
        <w:br w:type="page"/>
      </w:r>
    </w:p>
    <w:p w14:paraId="39A09313" w14:textId="1FECA1B6" w:rsidR="00686488" w:rsidRPr="00607081" w:rsidRDefault="00000000">
      <w:pPr>
        <w:pStyle w:val="Overskrift1"/>
        <w:rPr>
          <w:lang w:val="da-DK"/>
        </w:rPr>
      </w:pPr>
      <w:r w:rsidRPr="00607081">
        <w:rPr>
          <w:lang w:val="da-DK"/>
        </w:rPr>
        <w:lastRenderedPageBreak/>
        <w:t>5. Indsæt agentens grundinstruktion</w:t>
      </w:r>
    </w:p>
    <w:p w14:paraId="60370C07" w14:textId="77777777" w:rsidR="00686488" w:rsidRPr="00607081" w:rsidRDefault="00000000">
      <w:pPr>
        <w:rPr>
          <w:lang w:val="da-DK"/>
        </w:rPr>
      </w:pPr>
      <w:r w:rsidRPr="00607081">
        <w:rPr>
          <w:lang w:val="da-DK"/>
        </w:rPr>
        <w:t>Indsæt teksten nedenfor i agentens instruktionsfelt. Tilpas kun de dele, der skal passe til virksomhedens arbejdsgang.</w:t>
      </w:r>
    </w:p>
    <w:tbl>
      <w:tblPr>
        <w:tblStyle w:val="Tabel-Gitter"/>
        <w:tblW w:w="0" w:type="auto"/>
        <w:tblLook w:val="04A0" w:firstRow="1" w:lastRow="0" w:firstColumn="1" w:lastColumn="0" w:noHBand="0" w:noVBand="1"/>
      </w:tblPr>
      <w:tblGrid>
        <w:gridCol w:w="9858"/>
      </w:tblGrid>
      <w:tr w:rsidR="00686488" w:rsidRPr="00607081" w14:paraId="449CD04A" w14:textId="77777777">
        <w:trPr>
          <w:cantSplit/>
        </w:trPr>
        <w:tc>
          <w:tcPr>
            <w:tcW w:w="9858" w:type="dxa"/>
            <w:shd w:val="clear" w:color="auto" w:fill="F3F6FA"/>
            <w:tcMar>
              <w:top w:w="220" w:type="dxa"/>
              <w:left w:w="250" w:type="dxa"/>
              <w:bottom w:w="220" w:type="dxa"/>
              <w:right w:w="250" w:type="dxa"/>
            </w:tcMar>
          </w:tcPr>
          <w:p w14:paraId="3AD5575D" w14:textId="77777777" w:rsidR="00686488" w:rsidRPr="00607081" w:rsidRDefault="00000000">
            <w:pPr>
              <w:spacing w:after="60" w:line="252" w:lineRule="auto"/>
              <w:rPr>
                <w:lang w:val="da-DK"/>
              </w:rPr>
            </w:pPr>
            <w:r w:rsidRPr="00607081">
              <w:rPr>
                <w:sz w:val="24"/>
                <w:lang w:val="da-DK"/>
              </w:rPr>
              <w:t>Du er en flersproget mailassistent. Du hjælper brugeren med at forstå, oversætte og besvare erhvervsmails på forskellige sprog.</w:t>
            </w:r>
          </w:p>
          <w:p w14:paraId="25855710" w14:textId="77777777" w:rsidR="00686488" w:rsidRPr="00607081" w:rsidRDefault="00686488">
            <w:pPr>
              <w:spacing w:after="60" w:line="252" w:lineRule="auto"/>
              <w:rPr>
                <w:lang w:val="da-DK"/>
              </w:rPr>
            </w:pPr>
          </w:p>
          <w:p w14:paraId="0769D735" w14:textId="77777777" w:rsidR="00686488" w:rsidRPr="00607081" w:rsidRDefault="00000000">
            <w:pPr>
              <w:spacing w:after="60" w:line="252" w:lineRule="auto"/>
              <w:rPr>
                <w:lang w:val="da-DK"/>
              </w:rPr>
            </w:pPr>
            <w:r w:rsidRPr="00607081">
              <w:rPr>
                <w:sz w:val="24"/>
                <w:lang w:val="da-DK"/>
              </w:rPr>
              <w:t>Når brugeren indsætter en mail, skal du:</w:t>
            </w:r>
          </w:p>
          <w:p w14:paraId="0271D04B" w14:textId="77777777" w:rsidR="00686488" w:rsidRPr="00607081" w:rsidRDefault="00000000">
            <w:pPr>
              <w:spacing w:after="60" w:line="252" w:lineRule="auto"/>
              <w:rPr>
                <w:lang w:val="da-DK"/>
              </w:rPr>
            </w:pPr>
            <w:r w:rsidRPr="00607081">
              <w:rPr>
                <w:sz w:val="24"/>
                <w:lang w:val="da-DK"/>
              </w:rPr>
              <w:t>1. identificere mailens sprog</w:t>
            </w:r>
          </w:p>
          <w:p w14:paraId="63507E06" w14:textId="77777777" w:rsidR="00686488" w:rsidRPr="00607081" w:rsidRDefault="00000000">
            <w:pPr>
              <w:spacing w:after="60" w:line="252" w:lineRule="auto"/>
              <w:rPr>
                <w:lang w:val="da-DK"/>
              </w:rPr>
            </w:pPr>
            <w:r w:rsidRPr="00607081">
              <w:rPr>
                <w:sz w:val="24"/>
                <w:lang w:val="da-DK"/>
              </w:rPr>
              <w:t>2. skrive et kort og præcist resumé på dansk</w:t>
            </w:r>
          </w:p>
          <w:p w14:paraId="21FF8F8A" w14:textId="77777777" w:rsidR="00686488" w:rsidRPr="00607081" w:rsidRDefault="00000000">
            <w:pPr>
              <w:spacing w:after="60" w:line="252" w:lineRule="auto"/>
              <w:rPr>
                <w:lang w:val="da-DK"/>
              </w:rPr>
            </w:pPr>
            <w:r w:rsidRPr="00607081">
              <w:rPr>
                <w:sz w:val="24"/>
                <w:lang w:val="da-DK"/>
              </w:rPr>
              <w:t>3. angive spørgsmål, handlinger og frister</w:t>
            </w:r>
          </w:p>
          <w:p w14:paraId="64326611" w14:textId="77777777" w:rsidR="00686488" w:rsidRPr="00607081" w:rsidRDefault="00000000">
            <w:pPr>
              <w:spacing w:after="60" w:line="252" w:lineRule="auto"/>
              <w:rPr>
                <w:lang w:val="da-DK"/>
              </w:rPr>
            </w:pPr>
            <w:r w:rsidRPr="00607081">
              <w:rPr>
                <w:sz w:val="24"/>
                <w:lang w:val="da-DK"/>
              </w:rPr>
              <w:t>4. oversætte mailen til dansk, hvis brugeren ønsker det</w:t>
            </w:r>
          </w:p>
          <w:p w14:paraId="7C827835" w14:textId="77777777" w:rsidR="00686488" w:rsidRPr="00607081" w:rsidRDefault="00000000">
            <w:pPr>
              <w:spacing w:after="60" w:line="252" w:lineRule="auto"/>
              <w:rPr>
                <w:lang w:val="da-DK"/>
              </w:rPr>
            </w:pPr>
            <w:r w:rsidRPr="00607081">
              <w:rPr>
                <w:sz w:val="24"/>
                <w:lang w:val="da-DK"/>
              </w:rPr>
              <w:t>5. hjælpe med at formulere et svarudkast</w:t>
            </w:r>
          </w:p>
          <w:p w14:paraId="344A87E2" w14:textId="77777777" w:rsidR="00686488" w:rsidRPr="00607081" w:rsidRDefault="00000000">
            <w:pPr>
              <w:spacing w:after="60" w:line="252" w:lineRule="auto"/>
              <w:rPr>
                <w:lang w:val="da-DK"/>
              </w:rPr>
            </w:pPr>
            <w:r w:rsidRPr="00607081">
              <w:rPr>
                <w:sz w:val="24"/>
                <w:lang w:val="da-DK"/>
              </w:rPr>
              <w:t>6. skrive svaret på det sprog, som brugeren vælger</w:t>
            </w:r>
          </w:p>
          <w:p w14:paraId="2A4BC20B" w14:textId="77777777" w:rsidR="00686488" w:rsidRPr="00607081" w:rsidRDefault="00686488">
            <w:pPr>
              <w:spacing w:after="60" w:line="252" w:lineRule="auto"/>
              <w:rPr>
                <w:lang w:val="da-DK"/>
              </w:rPr>
            </w:pPr>
          </w:p>
          <w:p w14:paraId="375FEAC6" w14:textId="77777777" w:rsidR="00686488" w:rsidRPr="00607081" w:rsidRDefault="00000000">
            <w:pPr>
              <w:spacing w:after="60" w:line="252" w:lineRule="auto"/>
              <w:rPr>
                <w:lang w:val="da-DK"/>
              </w:rPr>
            </w:pPr>
            <w:r w:rsidRPr="00607081">
              <w:rPr>
                <w:sz w:val="24"/>
                <w:lang w:val="da-DK"/>
              </w:rPr>
              <w:t>Du skal følge virksomhedens terminologiliste. Produktnavne, varenavne, varenumre, systemnavne, egennavne, forkortelser og andre beskyttede begreber må ikke oversættes eller omskrives, medmindre terminologilisten udtrykkeligt angiver andet.</w:t>
            </w:r>
          </w:p>
          <w:p w14:paraId="75BE9268" w14:textId="77777777" w:rsidR="00686488" w:rsidRPr="00607081" w:rsidRDefault="00686488">
            <w:pPr>
              <w:spacing w:after="60" w:line="252" w:lineRule="auto"/>
              <w:rPr>
                <w:lang w:val="da-DK"/>
              </w:rPr>
            </w:pPr>
          </w:p>
          <w:p w14:paraId="2B038FE0" w14:textId="77777777" w:rsidR="00686488" w:rsidRPr="00607081" w:rsidRDefault="00000000">
            <w:pPr>
              <w:spacing w:after="60" w:line="252" w:lineRule="auto"/>
              <w:rPr>
                <w:lang w:val="da-DK"/>
              </w:rPr>
            </w:pPr>
            <w:r w:rsidRPr="00607081">
              <w:rPr>
                <w:sz w:val="24"/>
                <w:lang w:val="da-DK"/>
              </w:rPr>
              <w:t>Hvis du er usikker på et ord, et fagudtryk eller den korrekte oversættelse, må du ikke gætte. Bevar udtrykket og marker tydeligt, hvad brugeren skal kontrollere.</w:t>
            </w:r>
          </w:p>
          <w:p w14:paraId="42B35406" w14:textId="77777777" w:rsidR="00686488" w:rsidRPr="00607081" w:rsidRDefault="00686488">
            <w:pPr>
              <w:spacing w:after="60" w:line="252" w:lineRule="auto"/>
              <w:rPr>
                <w:lang w:val="da-DK"/>
              </w:rPr>
            </w:pPr>
          </w:p>
          <w:p w14:paraId="74AB473D" w14:textId="77777777" w:rsidR="00686488" w:rsidRPr="00607081" w:rsidRDefault="00000000">
            <w:pPr>
              <w:spacing w:after="60" w:line="252" w:lineRule="auto"/>
              <w:rPr>
                <w:lang w:val="da-DK"/>
              </w:rPr>
            </w:pPr>
            <w:r w:rsidRPr="00607081">
              <w:rPr>
                <w:sz w:val="24"/>
                <w:lang w:val="da-DK"/>
              </w:rPr>
              <w:t>Du må ikke opfinde fakta, priser, datoer, aftaler eller tekniske oplysninger. Bevar mailens betydning og skeln tydeligt mellem oplysninger fra den oprindelige mail og dine egne forslag.</w:t>
            </w:r>
          </w:p>
          <w:p w14:paraId="69D8DFED" w14:textId="77777777" w:rsidR="00686488" w:rsidRPr="00607081" w:rsidRDefault="00686488">
            <w:pPr>
              <w:spacing w:after="60" w:line="252" w:lineRule="auto"/>
              <w:rPr>
                <w:lang w:val="da-DK"/>
              </w:rPr>
            </w:pPr>
          </w:p>
          <w:p w14:paraId="40136F2C" w14:textId="77777777" w:rsidR="00686488" w:rsidRPr="00607081" w:rsidRDefault="00000000">
            <w:pPr>
              <w:spacing w:after="60" w:line="252" w:lineRule="auto"/>
              <w:rPr>
                <w:lang w:val="da-DK"/>
              </w:rPr>
            </w:pPr>
            <w:r w:rsidRPr="00607081">
              <w:rPr>
                <w:sz w:val="24"/>
                <w:lang w:val="da-DK"/>
              </w:rPr>
              <w:t>Når du laver et svarudkast, skal du først vise det på dansk og derefter på det ønskede fremmedsprog. Afslut med en kort kontroloversigt over bevarede fagudtryk og eventuelle usikkerheder.</w:t>
            </w:r>
          </w:p>
        </w:tc>
      </w:tr>
    </w:tbl>
    <w:p w14:paraId="7E02BCE9" w14:textId="77777777" w:rsidR="00607081" w:rsidRDefault="00607081">
      <w:pPr>
        <w:pStyle w:val="Overskrift1"/>
      </w:pPr>
    </w:p>
    <w:p w14:paraId="5311BFAE" w14:textId="77777777" w:rsidR="00607081" w:rsidRDefault="00607081">
      <w:pPr>
        <w:spacing w:after="200"/>
        <w:rPr>
          <w:rFonts w:asciiTheme="majorHAnsi" w:eastAsiaTheme="majorEastAsia" w:hAnsiTheme="majorHAnsi" w:cstheme="majorBidi"/>
          <w:b/>
          <w:bCs/>
          <w:color w:val="17365D"/>
          <w:sz w:val="40"/>
          <w:szCs w:val="28"/>
        </w:rPr>
      </w:pPr>
      <w:r>
        <w:br w:type="page"/>
      </w:r>
    </w:p>
    <w:p w14:paraId="4EEF7089" w14:textId="4A1642E9" w:rsidR="00686488" w:rsidRPr="00607081" w:rsidRDefault="00000000">
      <w:pPr>
        <w:pStyle w:val="Overskrift1"/>
        <w:rPr>
          <w:lang w:val="da-DK"/>
        </w:rPr>
      </w:pPr>
      <w:r w:rsidRPr="00607081">
        <w:rPr>
          <w:lang w:val="da-DK"/>
        </w:rPr>
        <w:lastRenderedPageBreak/>
        <w:t>6. Tilføj terminologi og godkendte dokumenter</w:t>
      </w:r>
    </w:p>
    <w:p w14:paraId="52BD26D0" w14:textId="77777777" w:rsidR="00686488" w:rsidRPr="00607081" w:rsidRDefault="00000000" w:rsidP="00607081">
      <w:pPr>
        <w:pStyle w:val="Opstilling-talellerbogst"/>
        <w:numPr>
          <w:ilvl w:val="0"/>
          <w:numId w:val="10"/>
        </w:numPr>
        <w:rPr>
          <w:lang w:val="da-DK"/>
        </w:rPr>
      </w:pPr>
      <w:r w:rsidRPr="00607081">
        <w:rPr>
          <w:lang w:val="da-DK"/>
        </w:rPr>
        <w:t xml:space="preserve">Tilføj terminologilisten som en godkendt </w:t>
      </w:r>
      <w:proofErr w:type="spellStart"/>
      <w:r w:rsidRPr="00607081">
        <w:rPr>
          <w:lang w:val="da-DK"/>
        </w:rPr>
        <w:t>videnskilde</w:t>
      </w:r>
      <w:proofErr w:type="spellEnd"/>
      <w:r w:rsidRPr="00607081">
        <w:rPr>
          <w:lang w:val="da-DK"/>
        </w:rPr>
        <w:t>.</w:t>
      </w:r>
    </w:p>
    <w:p w14:paraId="3D86DABF" w14:textId="77777777" w:rsidR="00686488" w:rsidRPr="00607081" w:rsidRDefault="00000000">
      <w:pPr>
        <w:pStyle w:val="Opstilling-talellerbogst"/>
        <w:rPr>
          <w:lang w:val="da-DK"/>
        </w:rPr>
      </w:pPr>
      <w:r w:rsidRPr="00607081">
        <w:rPr>
          <w:lang w:val="da-DK"/>
        </w:rPr>
        <w:t>Tilføj kun de øvrige dokumenter, som agenten reelt har brug for.</w:t>
      </w:r>
    </w:p>
    <w:p w14:paraId="79829B6A" w14:textId="77777777" w:rsidR="00686488" w:rsidRPr="00607081" w:rsidRDefault="00000000">
      <w:pPr>
        <w:pStyle w:val="Opstilling-talellerbogst"/>
        <w:rPr>
          <w:lang w:val="da-DK"/>
        </w:rPr>
      </w:pPr>
      <w:r w:rsidRPr="00607081">
        <w:rPr>
          <w:lang w:val="da-DK"/>
        </w:rPr>
        <w:t>Kontrollér, at dokumenterne er aktuelle og ikke indeholder oplysninger, der ikke må deles.</w:t>
      </w:r>
    </w:p>
    <w:p w14:paraId="22911D08" w14:textId="77777777" w:rsidR="00686488" w:rsidRPr="00607081" w:rsidRDefault="00000000">
      <w:pPr>
        <w:pStyle w:val="Opstilling-talellerbogst"/>
        <w:rPr>
          <w:lang w:val="da-DK"/>
        </w:rPr>
      </w:pPr>
      <w:r w:rsidRPr="00607081">
        <w:rPr>
          <w:lang w:val="da-DK"/>
        </w:rPr>
        <w:t>Gem agenten, så den kan testes.</w:t>
      </w:r>
    </w:p>
    <w:p w14:paraId="3413888F" w14:textId="77777777" w:rsidR="00686488" w:rsidRPr="00607081" w:rsidRDefault="00000000">
      <w:pPr>
        <w:rPr>
          <w:lang w:val="da-DK"/>
        </w:rPr>
      </w:pPr>
      <w:r w:rsidRPr="00607081">
        <w:rPr>
          <w:lang w:val="da-DK"/>
        </w:rPr>
        <w:t>Hvis terminologien ændres, skal kildedokumentet opdateres. Genafprøv derefter agenten med de berørte begreber.</w:t>
      </w:r>
    </w:p>
    <w:p w14:paraId="6C6AA8D1" w14:textId="77777777" w:rsidR="00686488" w:rsidRPr="00607081" w:rsidRDefault="00000000">
      <w:pPr>
        <w:pStyle w:val="Overskrift1"/>
        <w:rPr>
          <w:lang w:val="da-DK"/>
        </w:rPr>
      </w:pPr>
      <w:r w:rsidRPr="00607081">
        <w:rPr>
          <w:lang w:val="da-DK"/>
        </w:rPr>
        <w:t>7. Test agenten systematisk</w:t>
      </w:r>
    </w:p>
    <w:p w14:paraId="52DB5615" w14:textId="77777777" w:rsidR="00686488" w:rsidRPr="00607081" w:rsidRDefault="00000000">
      <w:pPr>
        <w:rPr>
          <w:lang w:val="da-DK"/>
        </w:rPr>
      </w:pPr>
      <w:r w:rsidRPr="00607081">
        <w:rPr>
          <w:lang w:val="da-DK"/>
        </w:rPr>
        <w:t>Test med anonymiserede mails fra forskellige arbejdssituationer og på de sprog, virksomheden faktisk møder.</w:t>
      </w:r>
    </w:p>
    <w:p w14:paraId="43823CB8" w14:textId="77777777" w:rsidR="00686488" w:rsidRDefault="00000000" w:rsidP="00607081">
      <w:pPr>
        <w:pStyle w:val="Opstilling-punkttegn"/>
        <w:tabs>
          <w:tab w:val="clear" w:pos="360"/>
          <w:tab w:val="num" w:pos="1440"/>
        </w:tabs>
        <w:ind w:left="1440"/>
      </w:pPr>
      <w:proofErr w:type="spellStart"/>
      <w:r>
        <w:t>Sproget</w:t>
      </w:r>
      <w:proofErr w:type="spellEnd"/>
      <w:r>
        <w:t xml:space="preserve"> er </w:t>
      </w:r>
      <w:proofErr w:type="spellStart"/>
      <w:r>
        <w:t>identificeret</w:t>
      </w:r>
      <w:proofErr w:type="spellEnd"/>
      <w:r>
        <w:t xml:space="preserve"> </w:t>
      </w:r>
      <w:proofErr w:type="spellStart"/>
      <w:r>
        <w:t>korrekt</w:t>
      </w:r>
      <w:proofErr w:type="spellEnd"/>
      <w:r>
        <w:t>.</w:t>
      </w:r>
    </w:p>
    <w:p w14:paraId="7660378E" w14:textId="77777777" w:rsidR="00686488" w:rsidRPr="00607081" w:rsidRDefault="00000000" w:rsidP="00607081">
      <w:pPr>
        <w:pStyle w:val="Opstilling-punkttegn"/>
        <w:tabs>
          <w:tab w:val="clear" w:pos="360"/>
          <w:tab w:val="num" w:pos="1440"/>
        </w:tabs>
        <w:ind w:left="1440"/>
        <w:rPr>
          <w:lang w:val="da-DK"/>
        </w:rPr>
      </w:pPr>
      <w:r w:rsidRPr="00607081">
        <w:rPr>
          <w:lang w:val="da-DK"/>
        </w:rPr>
        <w:t>Resuméet gengiver mailens vigtigste indhold.</w:t>
      </w:r>
    </w:p>
    <w:p w14:paraId="6440452F" w14:textId="77777777" w:rsidR="00686488" w:rsidRPr="00607081" w:rsidRDefault="00000000" w:rsidP="00607081">
      <w:pPr>
        <w:pStyle w:val="Opstilling-punkttegn"/>
        <w:tabs>
          <w:tab w:val="clear" w:pos="360"/>
          <w:tab w:val="num" w:pos="1440"/>
        </w:tabs>
        <w:ind w:left="1440"/>
        <w:rPr>
          <w:lang w:val="da-DK"/>
        </w:rPr>
      </w:pPr>
      <w:r w:rsidRPr="00607081">
        <w:rPr>
          <w:lang w:val="da-DK"/>
        </w:rPr>
        <w:t>Spørgsmål, handlinger og frister er fundet.</w:t>
      </w:r>
    </w:p>
    <w:p w14:paraId="10AB0CFF" w14:textId="77777777" w:rsidR="00686488" w:rsidRPr="00607081" w:rsidRDefault="00000000" w:rsidP="00607081">
      <w:pPr>
        <w:pStyle w:val="Opstilling-punkttegn"/>
        <w:tabs>
          <w:tab w:val="clear" w:pos="360"/>
          <w:tab w:val="num" w:pos="1440"/>
        </w:tabs>
        <w:ind w:left="1440"/>
        <w:rPr>
          <w:lang w:val="da-DK"/>
        </w:rPr>
      </w:pPr>
      <w:r w:rsidRPr="00607081">
        <w:rPr>
          <w:lang w:val="da-DK"/>
        </w:rPr>
        <w:t>Fagudtryk og beskyttede navne er bevaret.</w:t>
      </w:r>
    </w:p>
    <w:p w14:paraId="0D1E3BDA" w14:textId="77777777" w:rsidR="00686488" w:rsidRPr="00607081" w:rsidRDefault="00000000" w:rsidP="00607081">
      <w:pPr>
        <w:pStyle w:val="Opstilling-punkttegn"/>
        <w:tabs>
          <w:tab w:val="clear" w:pos="360"/>
          <w:tab w:val="num" w:pos="1440"/>
        </w:tabs>
        <w:ind w:left="1440"/>
        <w:rPr>
          <w:lang w:val="da-DK"/>
        </w:rPr>
      </w:pPr>
      <w:r w:rsidRPr="00607081">
        <w:rPr>
          <w:lang w:val="da-DK"/>
        </w:rPr>
        <w:t>Oversættelsen ændrer ikke den faglige betydning.</w:t>
      </w:r>
    </w:p>
    <w:p w14:paraId="5BEAC9EC" w14:textId="77777777" w:rsidR="00686488" w:rsidRPr="00607081" w:rsidRDefault="00000000" w:rsidP="00607081">
      <w:pPr>
        <w:pStyle w:val="Opstilling-punkttegn"/>
        <w:tabs>
          <w:tab w:val="clear" w:pos="360"/>
          <w:tab w:val="num" w:pos="1440"/>
        </w:tabs>
        <w:ind w:left="1440"/>
        <w:rPr>
          <w:lang w:val="da-DK"/>
        </w:rPr>
      </w:pPr>
      <w:r w:rsidRPr="00607081">
        <w:rPr>
          <w:lang w:val="da-DK"/>
        </w:rPr>
        <w:t>Svarudkastet har passende tone og høflighed.</w:t>
      </w:r>
    </w:p>
    <w:p w14:paraId="5951579F" w14:textId="77777777" w:rsidR="00686488" w:rsidRPr="00607081" w:rsidRDefault="00000000" w:rsidP="00607081">
      <w:pPr>
        <w:pStyle w:val="Opstilling-punkttegn"/>
        <w:tabs>
          <w:tab w:val="clear" w:pos="360"/>
          <w:tab w:val="num" w:pos="1440"/>
        </w:tabs>
        <w:ind w:left="1440"/>
        <w:rPr>
          <w:lang w:val="da-DK"/>
        </w:rPr>
      </w:pPr>
      <w:r w:rsidRPr="00607081">
        <w:rPr>
          <w:lang w:val="da-DK"/>
        </w:rPr>
        <w:t>Tal, datoer, varenummer og navne er korrekte.</w:t>
      </w:r>
    </w:p>
    <w:p w14:paraId="209B5664" w14:textId="77777777" w:rsidR="00686488" w:rsidRPr="00607081" w:rsidRDefault="00000000" w:rsidP="00607081">
      <w:pPr>
        <w:pStyle w:val="Opstilling-punkttegn"/>
        <w:tabs>
          <w:tab w:val="clear" w:pos="360"/>
          <w:tab w:val="num" w:pos="1440"/>
        </w:tabs>
        <w:ind w:left="1440"/>
        <w:rPr>
          <w:lang w:val="da-DK"/>
        </w:rPr>
      </w:pPr>
      <w:r w:rsidRPr="00607081">
        <w:rPr>
          <w:lang w:val="da-DK"/>
        </w:rPr>
        <w:t>Usikre formuleringer er markeret i stedet for skjult.</w:t>
      </w:r>
    </w:p>
    <w:p w14:paraId="00B2448E" w14:textId="77777777" w:rsidR="00607081" w:rsidRDefault="00607081">
      <w:pPr>
        <w:spacing w:after="200"/>
        <w:rPr>
          <w:rFonts w:asciiTheme="majorHAnsi" w:eastAsiaTheme="majorEastAsia" w:hAnsiTheme="majorHAnsi" w:cstheme="majorBidi"/>
          <w:b/>
          <w:bCs/>
          <w:color w:val="2F5597"/>
          <w:sz w:val="32"/>
          <w:szCs w:val="26"/>
        </w:rPr>
      </w:pPr>
      <w:r>
        <w:br w:type="page"/>
      </w:r>
    </w:p>
    <w:p w14:paraId="024DF5D3" w14:textId="101E97CD" w:rsidR="00686488" w:rsidRDefault="00000000">
      <w:pPr>
        <w:pStyle w:val="Overskrift2"/>
      </w:pPr>
      <w:proofErr w:type="spellStart"/>
      <w:r>
        <w:lastRenderedPageBreak/>
        <w:t>Registrer</w:t>
      </w:r>
      <w:proofErr w:type="spellEnd"/>
      <w:r>
        <w:t xml:space="preserve"> </w:t>
      </w:r>
      <w:proofErr w:type="spellStart"/>
      <w:r>
        <w:t>fejl</w:t>
      </w:r>
      <w:proofErr w:type="spellEnd"/>
    </w:p>
    <w:tbl>
      <w:tblPr>
        <w:tblStyle w:val="Tabel-Gitter"/>
        <w:tblW w:w="0" w:type="auto"/>
        <w:jc w:val="center"/>
        <w:tblLook w:val="04A0" w:firstRow="1" w:lastRow="0" w:firstColumn="1" w:lastColumn="0" w:noHBand="0" w:noVBand="1"/>
      </w:tblPr>
      <w:tblGrid>
        <w:gridCol w:w="2464"/>
        <w:gridCol w:w="2464"/>
        <w:gridCol w:w="2464"/>
        <w:gridCol w:w="2464"/>
      </w:tblGrid>
      <w:tr w:rsidR="00686488" w14:paraId="1D8D76F4" w14:textId="77777777">
        <w:trPr>
          <w:cantSplit/>
          <w:jc w:val="center"/>
        </w:trPr>
        <w:tc>
          <w:tcPr>
            <w:tcW w:w="2464" w:type="dxa"/>
            <w:shd w:val="clear" w:color="auto" w:fill="2F5597"/>
            <w:tcMar>
              <w:top w:w="100" w:type="dxa"/>
              <w:left w:w="100" w:type="dxa"/>
              <w:bottom w:w="100" w:type="dxa"/>
              <w:right w:w="100" w:type="dxa"/>
            </w:tcMar>
          </w:tcPr>
          <w:p w14:paraId="03DC5BAD" w14:textId="77777777" w:rsidR="00686488" w:rsidRDefault="00000000">
            <w:r>
              <w:rPr>
                <w:b/>
                <w:color w:val="FFFFFF"/>
                <w:sz w:val="24"/>
              </w:rPr>
              <w:t>Test</w:t>
            </w:r>
          </w:p>
        </w:tc>
        <w:tc>
          <w:tcPr>
            <w:tcW w:w="2464" w:type="dxa"/>
            <w:shd w:val="clear" w:color="auto" w:fill="2F5597"/>
            <w:tcMar>
              <w:top w:w="100" w:type="dxa"/>
              <w:left w:w="100" w:type="dxa"/>
              <w:bottom w:w="100" w:type="dxa"/>
              <w:right w:w="100" w:type="dxa"/>
            </w:tcMar>
          </w:tcPr>
          <w:p w14:paraId="37B59BEC" w14:textId="77777777" w:rsidR="00686488" w:rsidRDefault="00000000">
            <w:r>
              <w:rPr>
                <w:b/>
                <w:color w:val="FFFFFF"/>
                <w:sz w:val="24"/>
              </w:rPr>
              <w:t>Hvad gik galt?</w:t>
            </w:r>
          </w:p>
        </w:tc>
        <w:tc>
          <w:tcPr>
            <w:tcW w:w="2464" w:type="dxa"/>
            <w:shd w:val="clear" w:color="auto" w:fill="2F5597"/>
            <w:tcMar>
              <w:top w:w="100" w:type="dxa"/>
              <w:left w:w="100" w:type="dxa"/>
              <w:bottom w:w="100" w:type="dxa"/>
              <w:right w:w="100" w:type="dxa"/>
            </w:tcMar>
          </w:tcPr>
          <w:p w14:paraId="4D2B6D50" w14:textId="77777777" w:rsidR="00686488" w:rsidRDefault="00000000">
            <w:r>
              <w:rPr>
                <w:b/>
                <w:color w:val="FFFFFF"/>
                <w:sz w:val="24"/>
              </w:rPr>
              <w:t>Hvad skal ændres?</w:t>
            </w:r>
          </w:p>
        </w:tc>
        <w:tc>
          <w:tcPr>
            <w:tcW w:w="2464" w:type="dxa"/>
            <w:shd w:val="clear" w:color="auto" w:fill="2F5597"/>
            <w:tcMar>
              <w:top w:w="100" w:type="dxa"/>
              <w:left w:w="100" w:type="dxa"/>
              <w:bottom w:w="100" w:type="dxa"/>
              <w:right w:w="100" w:type="dxa"/>
            </w:tcMar>
          </w:tcPr>
          <w:p w14:paraId="160D76A6" w14:textId="77777777" w:rsidR="00686488" w:rsidRDefault="00000000">
            <w:r>
              <w:rPr>
                <w:b/>
                <w:color w:val="FFFFFF"/>
                <w:sz w:val="24"/>
              </w:rPr>
              <w:t>Ny test godkendt?</w:t>
            </w:r>
          </w:p>
        </w:tc>
      </w:tr>
      <w:tr w:rsidR="00686488" w14:paraId="3A6013A7" w14:textId="77777777">
        <w:trPr>
          <w:cantSplit/>
          <w:jc w:val="center"/>
        </w:trPr>
        <w:tc>
          <w:tcPr>
            <w:tcW w:w="2464" w:type="dxa"/>
            <w:tcMar>
              <w:top w:w="100" w:type="dxa"/>
              <w:left w:w="100" w:type="dxa"/>
              <w:bottom w:w="100" w:type="dxa"/>
              <w:right w:w="100" w:type="dxa"/>
            </w:tcMar>
          </w:tcPr>
          <w:p w14:paraId="57192E67" w14:textId="77777777" w:rsidR="00686488" w:rsidRDefault="00686488"/>
        </w:tc>
        <w:tc>
          <w:tcPr>
            <w:tcW w:w="2464" w:type="dxa"/>
            <w:tcMar>
              <w:top w:w="100" w:type="dxa"/>
              <w:left w:w="100" w:type="dxa"/>
              <w:bottom w:w="100" w:type="dxa"/>
              <w:right w:w="100" w:type="dxa"/>
            </w:tcMar>
          </w:tcPr>
          <w:p w14:paraId="7C16155C" w14:textId="77777777" w:rsidR="00686488" w:rsidRDefault="00686488"/>
        </w:tc>
        <w:tc>
          <w:tcPr>
            <w:tcW w:w="2464" w:type="dxa"/>
            <w:tcMar>
              <w:top w:w="100" w:type="dxa"/>
              <w:left w:w="100" w:type="dxa"/>
              <w:bottom w:w="100" w:type="dxa"/>
              <w:right w:w="100" w:type="dxa"/>
            </w:tcMar>
          </w:tcPr>
          <w:p w14:paraId="763E527F" w14:textId="77777777" w:rsidR="00686488" w:rsidRDefault="00686488"/>
        </w:tc>
        <w:tc>
          <w:tcPr>
            <w:tcW w:w="2464" w:type="dxa"/>
            <w:tcMar>
              <w:top w:w="100" w:type="dxa"/>
              <w:left w:w="100" w:type="dxa"/>
              <w:bottom w:w="100" w:type="dxa"/>
              <w:right w:w="100" w:type="dxa"/>
            </w:tcMar>
          </w:tcPr>
          <w:p w14:paraId="4FEFB784" w14:textId="77777777" w:rsidR="00686488" w:rsidRDefault="00686488"/>
        </w:tc>
      </w:tr>
      <w:tr w:rsidR="00686488" w14:paraId="19B9CE5B" w14:textId="77777777">
        <w:trPr>
          <w:cantSplit/>
          <w:jc w:val="center"/>
        </w:trPr>
        <w:tc>
          <w:tcPr>
            <w:tcW w:w="2464" w:type="dxa"/>
            <w:tcMar>
              <w:top w:w="100" w:type="dxa"/>
              <w:left w:w="100" w:type="dxa"/>
              <w:bottom w:w="100" w:type="dxa"/>
              <w:right w:w="100" w:type="dxa"/>
            </w:tcMar>
          </w:tcPr>
          <w:p w14:paraId="12DEB933" w14:textId="77777777" w:rsidR="00686488" w:rsidRDefault="00686488"/>
        </w:tc>
        <w:tc>
          <w:tcPr>
            <w:tcW w:w="2464" w:type="dxa"/>
            <w:tcMar>
              <w:top w:w="100" w:type="dxa"/>
              <w:left w:w="100" w:type="dxa"/>
              <w:bottom w:w="100" w:type="dxa"/>
              <w:right w:w="100" w:type="dxa"/>
            </w:tcMar>
          </w:tcPr>
          <w:p w14:paraId="0573909B" w14:textId="77777777" w:rsidR="00686488" w:rsidRDefault="00686488"/>
        </w:tc>
        <w:tc>
          <w:tcPr>
            <w:tcW w:w="2464" w:type="dxa"/>
            <w:tcMar>
              <w:top w:w="100" w:type="dxa"/>
              <w:left w:w="100" w:type="dxa"/>
              <w:bottom w:w="100" w:type="dxa"/>
              <w:right w:w="100" w:type="dxa"/>
            </w:tcMar>
          </w:tcPr>
          <w:p w14:paraId="3D7F2AD4" w14:textId="77777777" w:rsidR="00686488" w:rsidRDefault="00686488"/>
        </w:tc>
        <w:tc>
          <w:tcPr>
            <w:tcW w:w="2464" w:type="dxa"/>
            <w:tcMar>
              <w:top w:w="100" w:type="dxa"/>
              <w:left w:w="100" w:type="dxa"/>
              <w:bottom w:w="100" w:type="dxa"/>
              <w:right w:w="100" w:type="dxa"/>
            </w:tcMar>
          </w:tcPr>
          <w:p w14:paraId="529ADA69" w14:textId="77777777" w:rsidR="00686488" w:rsidRDefault="00686488"/>
        </w:tc>
      </w:tr>
      <w:tr w:rsidR="00686488" w14:paraId="10764039" w14:textId="77777777">
        <w:trPr>
          <w:cantSplit/>
          <w:jc w:val="center"/>
        </w:trPr>
        <w:tc>
          <w:tcPr>
            <w:tcW w:w="2464" w:type="dxa"/>
            <w:tcMar>
              <w:top w:w="100" w:type="dxa"/>
              <w:left w:w="100" w:type="dxa"/>
              <w:bottom w:w="100" w:type="dxa"/>
              <w:right w:w="100" w:type="dxa"/>
            </w:tcMar>
          </w:tcPr>
          <w:p w14:paraId="082E353B" w14:textId="77777777" w:rsidR="00686488" w:rsidRDefault="00686488"/>
        </w:tc>
        <w:tc>
          <w:tcPr>
            <w:tcW w:w="2464" w:type="dxa"/>
            <w:tcMar>
              <w:top w:w="100" w:type="dxa"/>
              <w:left w:w="100" w:type="dxa"/>
              <w:bottom w:w="100" w:type="dxa"/>
              <w:right w:w="100" w:type="dxa"/>
            </w:tcMar>
          </w:tcPr>
          <w:p w14:paraId="6FBCC670" w14:textId="77777777" w:rsidR="00686488" w:rsidRDefault="00686488"/>
        </w:tc>
        <w:tc>
          <w:tcPr>
            <w:tcW w:w="2464" w:type="dxa"/>
            <w:tcMar>
              <w:top w:w="100" w:type="dxa"/>
              <w:left w:w="100" w:type="dxa"/>
              <w:bottom w:w="100" w:type="dxa"/>
              <w:right w:w="100" w:type="dxa"/>
            </w:tcMar>
          </w:tcPr>
          <w:p w14:paraId="3815A4C2" w14:textId="77777777" w:rsidR="00686488" w:rsidRDefault="00686488"/>
        </w:tc>
        <w:tc>
          <w:tcPr>
            <w:tcW w:w="2464" w:type="dxa"/>
            <w:tcMar>
              <w:top w:w="100" w:type="dxa"/>
              <w:left w:w="100" w:type="dxa"/>
              <w:bottom w:w="100" w:type="dxa"/>
              <w:right w:w="100" w:type="dxa"/>
            </w:tcMar>
          </w:tcPr>
          <w:p w14:paraId="315E79DF" w14:textId="77777777" w:rsidR="00686488" w:rsidRDefault="00686488"/>
        </w:tc>
      </w:tr>
      <w:tr w:rsidR="00686488" w14:paraId="236BD2E0" w14:textId="77777777">
        <w:trPr>
          <w:cantSplit/>
          <w:jc w:val="center"/>
        </w:trPr>
        <w:tc>
          <w:tcPr>
            <w:tcW w:w="2464" w:type="dxa"/>
            <w:tcMar>
              <w:top w:w="100" w:type="dxa"/>
              <w:left w:w="100" w:type="dxa"/>
              <w:bottom w:w="100" w:type="dxa"/>
              <w:right w:w="100" w:type="dxa"/>
            </w:tcMar>
          </w:tcPr>
          <w:p w14:paraId="238A86E0" w14:textId="77777777" w:rsidR="00686488" w:rsidRDefault="00686488"/>
        </w:tc>
        <w:tc>
          <w:tcPr>
            <w:tcW w:w="2464" w:type="dxa"/>
            <w:tcMar>
              <w:top w:w="100" w:type="dxa"/>
              <w:left w:w="100" w:type="dxa"/>
              <w:bottom w:w="100" w:type="dxa"/>
              <w:right w:w="100" w:type="dxa"/>
            </w:tcMar>
          </w:tcPr>
          <w:p w14:paraId="146513BF" w14:textId="77777777" w:rsidR="00686488" w:rsidRDefault="00686488"/>
        </w:tc>
        <w:tc>
          <w:tcPr>
            <w:tcW w:w="2464" w:type="dxa"/>
            <w:tcMar>
              <w:top w:w="100" w:type="dxa"/>
              <w:left w:w="100" w:type="dxa"/>
              <w:bottom w:w="100" w:type="dxa"/>
              <w:right w:w="100" w:type="dxa"/>
            </w:tcMar>
          </w:tcPr>
          <w:p w14:paraId="04B34E19" w14:textId="77777777" w:rsidR="00686488" w:rsidRDefault="00686488"/>
        </w:tc>
        <w:tc>
          <w:tcPr>
            <w:tcW w:w="2464" w:type="dxa"/>
            <w:tcMar>
              <w:top w:w="100" w:type="dxa"/>
              <w:left w:w="100" w:type="dxa"/>
              <w:bottom w:w="100" w:type="dxa"/>
              <w:right w:w="100" w:type="dxa"/>
            </w:tcMar>
          </w:tcPr>
          <w:p w14:paraId="6DC7C209" w14:textId="77777777" w:rsidR="00686488" w:rsidRDefault="00686488"/>
        </w:tc>
      </w:tr>
      <w:tr w:rsidR="00686488" w14:paraId="6CB80BCB" w14:textId="77777777">
        <w:trPr>
          <w:cantSplit/>
          <w:jc w:val="center"/>
        </w:trPr>
        <w:tc>
          <w:tcPr>
            <w:tcW w:w="2464" w:type="dxa"/>
            <w:tcMar>
              <w:top w:w="100" w:type="dxa"/>
              <w:left w:w="100" w:type="dxa"/>
              <w:bottom w:w="100" w:type="dxa"/>
              <w:right w:w="100" w:type="dxa"/>
            </w:tcMar>
          </w:tcPr>
          <w:p w14:paraId="7A859BBC" w14:textId="77777777" w:rsidR="00686488" w:rsidRDefault="00686488"/>
        </w:tc>
        <w:tc>
          <w:tcPr>
            <w:tcW w:w="2464" w:type="dxa"/>
            <w:tcMar>
              <w:top w:w="100" w:type="dxa"/>
              <w:left w:w="100" w:type="dxa"/>
              <w:bottom w:w="100" w:type="dxa"/>
              <w:right w:w="100" w:type="dxa"/>
            </w:tcMar>
          </w:tcPr>
          <w:p w14:paraId="72B47C9F" w14:textId="77777777" w:rsidR="00686488" w:rsidRDefault="00686488"/>
        </w:tc>
        <w:tc>
          <w:tcPr>
            <w:tcW w:w="2464" w:type="dxa"/>
            <w:tcMar>
              <w:top w:w="100" w:type="dxa"/>
              <w:left w:w="100" w:type="dxa"/>
              <w:bottom w:w="100" w:type="dxa"/>
              <w:right w:w="100" w:type="dxa"/>
            </w:tcMar>
          </w:tcPr>
          <w:p w14:paraId="111DCD63" w14:textId="77777777" w:rsidR="00686488" w:rsidRDefault="00686488"/>
        </w:tc>
        <w:tc>
          <w:tcPr>
            <w:tcW w:w="2464" w:type="dxa"/>
            <w:tcMar>
              <w:top w:w="100" w:type="dxa"/>
              <w:left w:w="100" w:type="dxa"/>
              <w:bottom w:w="100" w:type="dxa"/>
              <w:right w:w="100" w:type="dxa"/>
            </w:tcMar>
          </w:tcPr>
          <w:p w14:paraId="3F5CF88D" w14:textId="77777777" w:rsidR="00686488" w:rsidRDefault="00686488"/>
        </w:tc>
      </w:tr>
    </w:tbl>
    <w:p w14:paraId="6BA94B07" w14:textId="77777777" w:rsidR="00686488" w:rsidRDefault="00000000">
      <w:pPr>
        <w:pStyle w:val="Overskrift1"/>
      </w:pPr>
      <w:r>
        <w:t>8. Ret den rigtige del</w:t>
      </w:r>
    </w:p>
    <w:p w14:paraId="58B0351E" w14:textId="77777777" w:rsidR="00686488" w:rsidRPr="00607081" w:rsidRDefault="00000000">
      <w:pPr>
        <w:rPr>
          <w:lang w:val="da-DK"/>
        </w:rPr>
      </w:pPr>
      <w:r w:rsidRPr="00607081">
        <w:rPr>
          <w:lang w:val="da-DK"/>
        </w:rPr>
        <w:t>Når agenten laver en fejl, skal du finde årsagen og rette det rigtige sted:</w:t>
      </w:r>
    </w:p>
    <w:p w14:paraId="7AF29730" w14:textId="77777777" w:rsidR="00686488" w:rsidRPr="00607081" w:rsidRDefault="00000000">
      <w:pPr>
        <w:pStyle w:val="Opstilling-punkttegn"/>
        <w:rPr>
          <w:lang w:val="da-DK"/>
        </w:rPr>
      </w:pPr>
      <w:r w:rsidRPr="00607081">
        <w:rPr>
          <w:lang w:val="da-DK"/>
        </w:rPr>
        <w:t>Ret instruktionen, hvis agentens arbejdsproces eller svarformat er forkert.</w:t>
      </w:r>
    </w:p>
    <w:p w14:paraId="479EFDBB" w14:textId="77777777" w:rsidR="00686488" w:rsidRPr="00607081" w:rsidRDefault="00000000">
      <w:pPr>
        <w:pStyle w:val="Opstilling-punkttegn"/>
        <w:rPr>
          <w:lang w:val="da-DK"/>
        </w:rPr>
      </w:pPr>
      <w:r w:rsidRPr="00607081">
        <w:rPr>
          <w:lang w:val="da-DK"/>
        </w:rPr>
        <w:t>Ret terminologilisten, hvis et fagudtryk behandles forkert.</w:t>
      </w:r>
    </w:p>
    <w:p w14:paraId="3978BAFD" w14:textId="77777777" w:rsidR="00686488" w:rsidRPr="00607081" w:rsidRDefault="00000000">
      <w:pPr>
        <w:pStyle w:val="Opstilling-punkttegn"/>
        <w:rPr>
          <w:lang w:val="da-DK"/>
        </w:rPr>
      </w:pPr>
      <w:r w:rsidRPr="00607081">
        <w:rPr>
          <w:lang w:val="da-DK"/>
        </w:rPr>
        <w:t xml:space="preserve">Ret eller fjern en </w:t>
      </w:r>
      <w:proofErr w:type="spellStart"/>
      <w:r w:rsidRPr="00607081">
        <w:rPr>
          <w:lang w:val="da-DK"/>
        </w:rPr>
        <w:t>videnskilde</w:t>
      </w:r>
      <w:proofErr w:type="spellEnd"/>
      <w:r w:rsidRPr="00607081">
        <w:rPr>
          <w:lang w:val="da-DK"/>
        </w:rPr>
        <w:t>, hvis den indeholder uklare eller forældede oplysninger.</w:t>
      </w:r>
    </w:p>
    <w:p w14:paraId="67AA3D65" w14:textId="77777777" w:rsidR="00686488" w:rsidRPr="00607081" w:rsidRDefault="00000000">
      <w:pPr>
        <w:pStyle w:val="Opstilling-punkttegn"/>
        <w:rPr>
          <w:lang w:val="da-DK"/>
        </w:rPr>
      </w:pPr>
      <w:r w:rsidRPr="00607081">
        <w:rPr>
          <w:lang w:val="da-DK"/>
        </w:rPr>
        <w:t>Tilføj en godkendt formulering, hvis virksomheden ønsker en bestemt sproglig standard.</w:t>
      </w:r>
    </w:p>
    <w:p w14:paraId="09024275" w14:textId="77777777" w:rsidR="00686488" w:rsidRPr="00607081" w:rsidRDefault="00000000">
      <w:pPr>
        <w:pStyle w:val="Opstilling-punkttegn"/>
        <w:rPr>
          <w:lang w:val="da-DK"/>
        </w:rPr>
      </w:pPr>
      <w:r w:rsidRPr="00607081">
        <w:rPr>
          <w:lang w:val="da-DK"/>
        </w:rPr>
        <w:t>Test både den konkrete fejl og andre lignende situationer igen.</w:t>
      </w:r>
    </w:p>
    <w:tbl>
      <w:tblPr>
        <w:tblW w:w="0" w:type="auto"/>
        <w:jc w:val="center"/>
        <w:tblLook w:val="04A0" w:firstRow="1" w:lastRow="0" w:firstColumn="1" w:lastColumn="0" w:noHBand="0" w:noVBand="1"/>
      </w:tblPr>
      <w:tblGrid>
        <w:gridCol w:w="9858"/>
      </w:tblGrid>
      <w:tr w:rsidR="00686488" w14:paraId="78B32585" w14:textId="77777777">
        <w:trPr>
          <w:cantSplit/>
          <w:jc w:val="center"/>
        </w:trPr>
        <w:tc>
          <w:tcPr>
            <w:tcW w:w="9858" w:type="dxa"/>
            <w:shd w:val="clear" w:color="auto" w:fill="FCE4D6"/>
            <w:tcMar>
              <w:top w:w="160" w:type="dxa"/>
              <w:left w:w="180" w:type="dxa"/>
              <w:bottom w:w="160" w:type="dxa"/>
              <w:right w:w="180" w:type="dxa"/>
            </w:tcMar>
          </w:tcPr>
          <w:p w14:paraId="36BC3229" w14:textId="77777777" w:rsidR="00686488" w:rsidRPr="00607081" w:rsidRDefault="00000000">
            <w:pPr>
              <w:spacing w:after="80"/>
              <w:rPr>
                <w:lang w:val="da-DK"/>
              </w:rPr>
            </w:pPr>
            <w:r w:rsidRPr="00607081">
              <w:rPr>
                <w:b/>
                <w:color w:val="17365D"/>
                <w:lang w:val="da-DK"/>
              </w:rPr>
              <w:t>UNDGÅ DETTE</w:t>
            </w:r>
          </w:p>
          <w:p w14:paraId="6CDD1673" w14:textId="77777777" w:rsidR="00686488" w:rsidRDefault="00000000">
            <w:pPr>
              <w:spacing w:after="0"/>
            </w:pPr>
            <w:r w:rsidRPr="00607081">
              <w:rPr>
                <w:sz w:val="24"/>
                <w:lang w:val="da-DK"/>
              </w:rPr>
              <w:t xml:space="preserve">Læg ikke tilfældige rettelser oven på hinanden. Mange overlappende regler kan gøre agentens adfærd uklar. </w:t>
            </w:r>
            <w:r>
              <w:rPr>
                <w:sz w:val="24"/>
              </w:rPr>
              <w:t xml:space="preserve">Hold </w:t>
            </w:r>
            <w:proofErr w:type="spellStart"/>
            <w:r>
              <w:rPr>
                <w:sz w:val="24"/>
              </w:rPr>
              <w:t>instruktionerne</w:t>
            </w:r>
            <w:proofErr w:type="spellEnd"/>
            <w:r>
              <w:rPr>
                <w:sz w:val="24"/>
              </w:rPr>
              <w:t xml:space="preserve"> </w:t>
            </w:r>
            <w:proofErr w:type="spellStart"/>
            <w:r>
              <w:rPr>
                <w:sz w:val="24"/>
              </w:rPr>
              <w:t>korte</w:t>
            </w:r>
            <w:proofErr w:type="spellEnd"/>
            <w:r>
              <w:rPr>
                <w:sz w:val="24"/>
              </w:rPr>
              <w:t xml:space="preserve">, </w:t>
            </w:r>
            <w:proofErr w:type="spellStart"/>
            <w:r>
              <w:rPr>
                <w:sz w:val="24"/>
              </w:rPr>
              <w:t>entydige</w:t>
            </w:r>
            <w:proofErr w:type="spellEnd"/>
            <w:r>
              <w:rPr>
                <w:sz w:val="24"/>
              </w:rPr>
              <w:t xml:space="preserve"> og uden modstrid.</w:t>
            </w:r>
          </w:p>
        </w:tc>
      </w:tr>
    </w:tbl>
    <w:p w14:paraId="65AF6C2A" w14:textId="77777777" w:rsidR="00607081" w:rsidRDefault="00607081">
      <w:pPr>
        <w:pStyle w:val="Overskrift1"/>
      </w:pPr>
    </w:p>
    <w:p w14:paraId="39E8E07E" w14:textId="77777777" w:rsidR="00607081" w:rsidRDefault="00607081">
      <w:pPr>
        <w:spacing w:after="200"/>
        <w:rPr>
          <w:rFonts w:asciiTheme="majorHAnsi" w:eastAsiaTheme="majorEastAsia" w:hAnsiTheme="majorHAnsi" w:cstheme="majorBidi"/>
          <w:b/>
          <w:bCs/>
          <w:color w:val="17365D"/>
          <w:sz w:val="40"/>
          <w:szCs w:val="28"/>
        </w:rPr>
      </w:pPr>
      <w:r>
        <w:br w:type="page"/>
      </w:r>
    </w:p>
    <w:p w14:paraId="0BB36751" w14:textId="15D57B53" w:rsidR="00686488" w:rsidRDefault="00000000">
      <w:pPr>
        <w:pStyle w:val="Overskrift1"/>
      </w:pPr>
      <w:r>
        <w:lastRenderedPageBreak/>
        <w:t>9. Fast arbejdsgang ved brug</w:t>
      </w:r>
    </w:p>
    <w:p w14:paraId="7C8F359C" w14:textId="77777777" w:rsidR="00686488" w:rsidRPr="00607081" w:rsidRDefault="00000000" w:rsidP="00607081">
      <w:pPr>
        <w:pStyle w:val="Opstilling-talellerbogst"/>
        <w:numPr>
          <w:ilvl w:val="0"/>
          <w:numId w:val="12"/>
        </w:numPr>
        <w:rPr>
          <w:lang w:val="da-DK"/>
        </w:rPr>
      </w:pPr>
      <w:r w:rsidRPr="00607081">
        <w:rPr>
          <w:lang w:val="da-DK"/>
        </w:rPr>
        <w:t>Indsæt eller giv agenten den mail, der skal behandles.</w:t>
      </w:r>
    </w:p>
    <w:p w14:paraId="1D08A1CD" w14:textId="77777777" w:rsidR="00686488" w:rsidRPr="00607081" w:rsidRDefault="00000000">
      <w:pPr>
        <w:pStyle w:val="Opstilling-talellerbogst"/>
        <w:rPr>
          <w:lang w:val="da-DK"/>
        </w:rPr>
      </w:pPr>
      <w:r w:rsidRPr="00607081">
        <w:rPr>
          <w:lang w:val="da-DK"/>
        </w:rPr>
        <w:t>Læs det danske resumé og kontrollér, at situationen er forstået korrekt.</w:t>
      </w:r>
    </w:p>
    <w:p w14:paraId="6F340053" w14:textId="77777777" w:rsidR="00686488" w:rsidRPr="00607081" w:rsidRDefault="00000000">
      <w:pPr>
        <w:pStyle w:val="Opstilling-talellerbogst"/>
        <w:rPr>
          <w:lang w:val="da-DK"/>
        </w:rPr>
      </w:pPr>
      <w:r w:rsidRPr="00607081">
        <w:rPr>
          <w:lang w:val="da-DK"/>
        </w:rPr>
        <w:t>Kontrollér oversættelsen og listen over bevarede fagudtryk.</w:t>
      </w:r>
    </w:p>
    <w:p w14:paraId="38FD5B9A" w14:textId="77777777" w:rsidR="00686488" w:rsidRPr="00607081" w:rsidRDefault="00000000" w:rsidP="00607081">
      <w:pPr>
        <w:pStyle w:val="Opstilling-talellerbogst"/>
        <w:rPr>
          <w:lang w:val="da-DK"/>
        </w:rPr>
      </w:pPr>
      <w:r w:rsidRPr="00607081">
        <w:rPr>
          <w:lang w:val="da-DK"/>
        </w:rPr>
        <w:t>Bed agenten udarbejde et svarudkast.</w:t>
      </w:r>
    </w:p>
    <w:p w14:paraId="6AAFE8B4" w14:textId="77777777" w:rsidR="00686488" w:rsidRPr="00607081" w:rsidRDefault="00000000">
      <w:pPr>
        <w:pStyle w:val="Opstilling-talellerbogst"/>
        <w:rPr>
          <w:lang w:val="da-DK"/>
        </w:rPr>
      </w:pPr>
      <w:r w:rsidRPr="00607081">
        <w:rPr>
          <w:lang w:val="da-DK"/>
        </w:rPr>
        <w:t>Kontrollér først den danske version og derefter versionen på fremmedsproget.</w:t>
      </w:r>
    </w:p>
    <w:p w14:paraId="797F1F59" w14:textId="77777777" w:rsidR="00686488" w:rsidRPr="00607081" w:rsidRDefault="00000000">
      <w:pPr>
        <w:pStyle w:val="Opstilling-talellerbogst"/>
        <w:rPr>
          <w:lang w:val="da-DK"/>
        </w:rPr>
      </w:pPr>
      <w:r w:rsidRPr="00607081">
        <w:rPr>
          <w:lang w:val="da-DK"/>
        </w:rPr>
        <w:t>Ret oplysninger, tone og formuleringer efter behov.</w:t>
      </w:r>
    </w:p>
    <w:p w14:paraId="1CE290FF" w14:textId="77777777" w:rsidR="00686488" w:rsidRPr="00607081" w:rsidRDefault="00000000">
      <w:pPr>
        <w:pStyle w:val="Opstilling-talellerbogst"/>
        <w:rPr>
          <w:lang w:val="da-DK"/>
        </w:rPr>
      </w:pPr>
      <w:r w:rsidRPr="00607081">
        <w:rPr>
          <w:lang w:val="da-DK"/>
        </w:rPr>
        <w:t>Send først mailen, når du selv kan stå inde for hele indholdet.</w:t>
      </w:r>
    </w:p>
    <w:p w14:paraId="3AE13D43" w14:textId="77777777" w:rsidR="00686488" w:rsidRPr="00607081" w:rsidRDefault="00000000">
      <w:pPr>
        <w:pStyle w:val="Overskrift1"/>
        <w:rPr>
          <w:lang w:val="da-DK"/>
        </w:rPr>
      </w:pPr>
      <w:r w:rsidRPr="00607081">
        <w:rPr>
          <w:lang w:val="da-DK"/>
        </w:rPr>
        <w:t>10. Kontrol før en mail sendes</w:t>
      </w:r>
    </w:p>
    <w:p w14:paraId="6DF7F6C6" w14:textId="77777777" w:rsidR="00686488" w:rsidRPr="00607081" w:rsidRDefault="00000000">
      <w:pPr>
        <w:spacing w:after="80"/>
        <w:rPr>
          <w:lang w:val="da-DK"/>
        </w:rPr>
      </w:pPr>
      <w:r w:rsidRPr="00607081">
        <w:rPr>
          <w:b/>
          <w:color w:val="2F5597"/>
          <w:lang w:val="da-DK"/>
        </w:rPr>
        <w:t xml:space="preserve">INDHOLD: </w:t>
      </w:r>
      <w:r w:rsidRPr="00607081">
        <w:rPr>
          <w:lang w:val="da-DK"/>
        </w:rPr>
        <w:t>Er spørgsmål, svar og aftaler gengivet korrekt?</w:t>
      </w:r>
    </w:p>
    <w:p w14:paraId="5CC2F60D" w14:textId="77777777" w:rsidR="00686488" w:rsidRPr="00607081" w:rsidRDefault="00000000">
      <w:pPr>
        <w:spacing w:after="80"/>
        <w:rPr>
          <w:lang w:val="da-DK"/>
        </w:rPr>
      </w:pPr>
      <w:r w:rsidRPr="00607081">
        <w:rPr>
          <w:b/>
          <w:color w:val="2F5597"/>
          <w:lang w:val="da-DK"/>
        </w:rPr>
        <w:t xml:space="preserve">FAKTA: </w:t>
      </w:r>
      <w:r w:rsidRPr="00607081">
        <w:rPr>
          <w:lang w:val="da-DK"/>
        </w:rPr>
        <w:t>Er navne, tal, datoer, beløb og referencer korrekte?</w:t>
      </w:r>
    </w:p>
    <w:p w14:paraId="3E662EC2" w14:textId="77777777" w:rsidR="00686488" w:rsidRPr="00607081" w:rsidRDefault="00000000">
      <w:pPr>
        <w:spacing w:after="80"/>
        <w:rPr>
          <w:lang w:val="da-DK"/>
        </w:rPr>
      </w:pPr>
      <w:r w:rsidRPr="00607081">
        <w:rPr>
          <w:b/>
          <w:color w:val="2F5597"/>
          <w:lang w:val="da-DK"/>
        </w:rPr>
        <w:t xml:space="preserve">TERMINOLOGI: </w:t>
      </w:r>
      <w:r w:rsidRPr="00607081">
        <w:rPr>
          <w:lang w:val="da-DK"/>
        </w:rPr>
        <w:t>Er de beskyttede begreber bevaret eller oversat efter listen?</w:t>
      </w:r>
    </w:p>
    <w:p w14:paraId="711CA0BD" w14:textId="77777777" w:rsidR="00686488" w:rsidRPr="00607081" w:rsidRDefault="00000000">
      <w:pPr>
        <w:spacing w:after="80"/>
        <w:rPr>
          <w:lang w:val="da-DK"/>
        </w:rPr>
      </w:pPr>
      <w:r w:rsidRPr="00607081">
        <w:rPr>
          <w:b/>
          <w:color w:val="2F5597"/>
          <w:lang w:val="da-DK"/>
        </w:rPr>
        <w:t xml:space="preserve">SPROG: </w:t>
      </w:r>
      <w:r w:rsidRPr="00607081">
        <w:rPr>
          <w:lang w:val="da-DK"/>
        </w:rPr>
        <w:t>Lyder teksten naturlig og professionel på modtagerens sprog?</w:t>
      </w:r>
    </w:p>
    <w:p w14:paraId="724F71D0" w14:textId="77777777" w:rsidR="00686488" w:rsidRPr="00607081" w:rsidRDefault="00000000">
      <w:pPr>
        <w:spacing w:after="80"/>
        <w:rPr>
          <w:lang w:val="da-DK"/>
        </w:rPr>
      </w:pPr>
      <w:r w:rsidRPr="00607081">
        <w:rPr>
          <w:b/>
          <w:color w:val="2F5597"/>
          <w:lang w:val="da-DK"/>
        </w:rPr>
        <w:t xml:space="preserve">TONE: </w:t>
      </w:r>
      <w:r w:rsidRPr="00607081">
        <w:rPr>
          <w:lang w:val="da-DK"/>
        </w:rPr>
        <w:t xml:space="preserve">Passer høflighed og </w:t>
      </w:r>
      <w:proofErr w:type="spellStart"/>
      <w:r w:rsidRPr="00607081">
        <w:rPr>
          <w:lang w:val="da-DK"/>
        </w:rPr>
        <w:t>direktehed</w:t>
      </w:r>
      <w:proofErr w:type="spellEnd"/>
      <w:r w:rsidRPr="00607081">
        <w:rPr>
          <w:lang w:val="da-DK"/>
        </w:rPr>
        <w:t xml:space="preserve"> til modtager og situation?</w:t>
      </w:r>
    </w:p>
    <w:p w14:paraId="6CCE1BD7" w14:textId="77777777" w:rsidR="00686488" w:rsidRPr="00607081" w:rsidRDefault="00000000">
      <w:pPr>
        <w:spacing w:after="80"/>
        <w:rPr>
          <w:lang w:val="da-DK"/>
        </w:rPr>
      </w:pPr>
      <w:r w:rsidRPr="00607081">
        <w:rPr>
          <w:b/>
          <w:color w:val="2F5597"/>
          <w:lang w:val="da-DK"/>
        </w:rPr>
        <w:t xml:space="preserve">SIKKERHED: </w:t>
      </w:r>
      <w:r w:rsidRPr="00607081">
        <w:rPr>
          <w:lang w:val="da-DK"/>
        </w:rPr>
        <w:t>Indeholder mailen oplysninger, som ikke bør deles?</w:t>
      </w:r>
    </w:p>
    <w:p w14:paraId="3A0EFADF" w14:textId="77777777" w:rsidR="00686488" w:rsidRDefault="00000000">
      <w:pPr>
        <w:spacing w:after="80"/>
        <w:rPr>
          <w:lang w:val="da-DK"/>
        </w:rPr>
      </w:pPr>
      <w:r w:rsidRPr="00607081">
        <w:rPr>
          <w:b/>
          <w:color w:val="2F5597"/>
          <w:lang w:val="da-DK"/>
        </w:rPr>
        <w:t xml:space="preserve">ANSVAR: </w:t>
      </w:r>
      <w:r w:rsidRPr="00607081">
        <w:rPr>
          <w:lang w:val="da-DK"/>
        </w:rPr>
        <w:t>Kan du selv stå inde for den endelige tekst?</w:t>
      </w:r>
    </w:p>
    <w:p w14:paraId="44879563" w14:textId="77777777" w:rsidR="00607081" w:rsidRPr="00607081" w:rsidRDefault="00607081">
      <w:pPr>
        <w:spacing w:after="80"/>
        <w:rPr>
          <w:lang w:val="da-DK"/>
        </w:rPr>
      </w:pPr>
    </w:p>
    <w:tbl>
      <w:tblPr>
        <w:tblW w:w="0" w:type="auto"/>
        <w:jc w:val="center"/>
        <w:tblLook w:val="04A0" w:firstRow="1" w:lastRow="0" w:firstColumn="1" w:lastColumn="0" w:noHBand="0" w:noVBand="1"/>
      </w:tblPr>
      <w:tblGrid>
        <w:gridCol w:w="9858"/>
      </w:tblGrid>
      <w:tr w:rsidR="00686488" w14:paraId="3B158060" w14:textId="77777777">
        <w:trPr>
          <w:cantSplit/>
          <w:jc w:val="center"/>
        </w:trPr>
        <w:tc>
          <w:tcPr>
            <w:tcW w:w="9858" w:type="dxa"/>
            <w:shd w:val="clear" w:color="auto" w:fill="D9EAD3"/>
            <w:tcMar>
              <w:top w:w="160" w:type="dxa"/>
              <w:left w:w="180" w:type="dxa"/>
              <w:bottom w:w="160" w:type="dxa"/>
              <w:right w:w="180" w:type="dxa"/>
            </w:tcMar>
          </w:tcPr>
          <w:p w14:paraId="6BBB08E9" w14:textId="77777777" w:rsidR="00686488" w:rsidRPr="00607081" w:rsidRDefault="00000000">
            <w:pPr>
              <w:spacing w:after="80"/>
              <w:rPr>
                <w:lang w:val="da-DK"/>
              </w:rPr>
            </w:pPr>
            <w:r w:rsidRPr="00607081">
              <w:rPr>
                <w:b/>
                <w:color w:val="17365D"/>
                <w:lang w:val="da-DK"/>
              </w:rPr>
              <w:t>AFSLUTTENDE PRINCIP</w:t>
            </w:r>
          </w:p>
          <w:p w14:paraId="0151D2ED" w14:textId="77777777" w:rsidR="00686488" w:rsidRDefault="00000000">
            <w:pPr>
              <w:spacing w:after="0"/>
            </w:pPr>
            <w:r w:rsidRPr="00607081">
              <w:rPr>
                <w:sz w:val="24"/>
                <w:lang w:val="da-DK"/>
              </w:rPr>
              <w:t xml:space="preserve">Agenten bliver brugbar, når den kombinerer klare instruktioner, en vedligeholdt terminologiliste, godkendte </w:t>
            </w:r>
            <w:proofErr w:type="spellStart"/>
            <w:r w:rsidRPr="00607081">
              <w:rPr>
                <w:sz w:val="24"/>
                <w:lang w:val="da-DK"/>
              </w:rPr>
              <w:t>videnskilder</w:t>
            </w:r>
            <w:proofErr w:type="spellEnd"/>
            <w:r w:rsidRPr="00607081">
              <w:rPr>
                <w:sz w:val="24"/>
                <w:lang w:val="da-DK"/>
              </w:rPr>
              <w:t xml:space="preserve"> og menneskelig kvalitetssikring. </w:t>
            </w:r>
            <w:r>
              <w:rPr>
                <w:sz w:val="24"/>
              </w:rPr>
              <w:t xml:space="preserve">Den </w:t>
            </w:r>
            <w:proofErr w:type="spellStart"/>
            <w:r>
              <w:rPr>
                <w:sz w:val="24"/>
              </w:rPr>
              <w:t>skal</w:t>
            </w:r>
            <w:proofErr w:type="spellEnd"/>
            <w:r>
              <w:rPr>
                <w:sz w:val="24"/>
              </w:rPr>
              <w:t xml:space="preserve"> </w:t>
            </w:r>
            <w:proofErr w:type="spellStart"/>
            <w:r>
              <w:rPr>
                <w:sz w:val="24"/>
              </w:rPr>
              <w:t>hjælpe</w:t>
            </w:r>
            <w:proofErr w:type="spellEnd"/>
            <w:r>
              <w:rPr>
                <w:sz w:val="24"/>
              </w:rPr>
              <w:t xml:space="preserve"> </w:t>
            </w:r>
            <w:proofErr w:type="spellStart"/>
            <w:r>
              <w:rPr>
                <w:sz w:val="24"/>
              </w:rPr>
              <w:t>medarbejderen</w:t>
            </w:r>
            <w:proofErr w:type="spellEnd"/>
            <w:r>
              <w:rPr>
                <w:sz w:val="24"/>
              </w:rPr>
              <w:t>, ikke overtage medarbejderens ansvar.</w:t>
            </w:r>
          </w:p>
        </w:tc>
      </w:tr>
    </w:tbl>
    <w:p w14:paraId="05868870" w14:textId="77777777" w:rsidR="00000000" w:rsidRDefault="00000000"/>
    <w:p w14:paraId="2494CA65" w14:textId="7B254FEB" w:rsidR="00607081" w:rsidRDefault="00607081">
      <w:pPr>
        <w:spacing w:after="200"/>
      </w:pPr>
      <w:r>
        <w:br w:type="page"/>
      </w:r>
    </w:p>
    <w:p w14:paraId="26FE285E" w14:textId="77777777" w:rsidR="00A45489" w:rsidRPr="00A45489" w:rsidRDefault="00A45489" w:rsidP="00A45489">
      <w:pPr>
        <w:pStyle w:val="Overskrift1"/>
        <w:rPr>
          <w:color w:val="auto"/>
          <w:lang w:val="da-DK"/>
        </w:rPr>
      </w:pPr>
      <w:bookmarkStart w:id="0" w:name="_Toc242787321"/>
      <w:r w:rsidRPr="00A45489">
        <w:rPr>
          <w:color w:val="auto"/>
          <w:lang w:val="da-DK"/>
        </w:rPr>
        <w:lastRenderedPageBreak/>
        <w:t>Vær opmærksom ved brug af AI</w:t>
      </w:r>
      <w:bookmarkEnd w:id="0"/>
    </w:p>
    <w:p w14:paraId="7F5F616E" w14:textId="77777777" w:rsidR="00A45489" w:rsidRPr="00A45489" w:rsidRDefault="00A45489" w:rsidP="00A45489">
      <w:pPr>
        <w:rPr>
          <w:sz w:val="32"/>
          <w:szCs w:val="32"/>
          <w:lang w:val="da-DK"/>
        </w:rPr>
      </w:pPr>
      <w:r w:rsidRPr="00A45489">
        <w:rPr>
          <w:sz w:val="32"/>
          <w:szCs w:val="32"/>
          <w:lang w:val="da-DK"/>
        </w:rPr>
        <w:t>Kunstig intelligens kan være en stor hjælp i hverdagen og kan understøtte alt fra idéudvikling og informationssøgning til tekstskrivning og analyse. Når du bruger AI-værktøjer i dit arbejde, er det vigtigt, at du følger de retningslinjer og politikker, som gælder på din arbejdsplads.</w:t>
      </w:r>
    </w:p>
    <w:p w14:paraId="0929BD83" w14:textId="77777777" w:rsidR="00A45489" w:rsidRPr="00A45489" w:rsidRDefault="00A45489" w:rsidP="00A45489">
      <w:pPr>
        <w:rPr>
          <w:sz w:val="32"/>
          <w:szCs w:val="32"/>
          <w:lang w:val="da-DK"/>
        </w:rPr>
      </w:pPr>
      <w:r w:rsidRPr="00A45489">
        <w:rPr>
          <w:sz w:val="32"/>
          <w:szCs w:val="32"/>
          <w:lang w:val="da-DK"/>
        </w:rPr>
        <w:t>Nogle virksomheder har særlige regler for, hvilke oplysninger der må deles med AI-systemer, og hvilke løsninger der må anvendes. Derfor bør du altid sikre dig, at du overholder virksomhedens krav til datasikkerhed, fortrolighed og håndtering af informationer.</w:t>
      </w:r>
    </w:p>
    <w:p w14:paraId="21580A82" w14:textId="77777777" w:rsidR="00A45489" w:rsidRPr="00A45489" w:rsidRDefault="00A45489" w:rsidP="00A45489">
      <w:pPr>
        <w:rPr>
          <w:sz w:val="32"/>
          <w:szCs w:val="32"/>
          <w:lang w:val="da-DK"/>
        </w:rPr>
      </w:pPr>
      <w:r w:rsidRPr="00A45489">
        <w:rPr>
          <w:sz w:val="32"/>
          <w:szCs w:val="32"/>
          <w:lang w:val="da-DK"/>
        </w:rPr>
        <w:t>Er du i tvivl om, hvilke regler der gælder, bør du kontakte din leder, IT-afdeling eller den person, der er ansvarlig for virksomhedens retningslinjer på området.</w:t>
      </w:r>
    </w:p>
    <w:p w14:paraId="68B12EB3" w14:textId="77777777" w:rsidR="004C129B" w:rsidRDefault="004C129B">
      <w:pPr>
        <w:rPr>
          <w:b/>
          <w:bCs/>
          <w:sz w:val="32"/>
          <w:szCs w:val="32"/>
          <w:lang w:val="da-DK"/>
        </w:rPr>
      </w:pPr>
    </w:p>
    <w:p w14:paraId="32A83400" w14:textId="77777777" w:rsidR="004C129B" w:rsidRDefault="004C129B">
      <w:pPr>
        <w:rPr>
          <w:b/>
          <w:bCs/>
          <w:sz w:val="32"/>
          <w:szCs w:val="32"/>
          <w:lang w:val="da-DK"/>
        </w:rPr>
      </w:pPr>
    </w:p>
    <w:p w14:paraId="6177D24C" w14:textId="70597346" w:rsidR="00607081" w:rsidRPr="004C129B" w:rsidRDefault="004C129B">
      <w:pPr>
        <w:rPr>
          <w:lang w:val="da-DK"/>
        </w:rPr>
      </w:pPr>
      <w:r w:rsidRPr="00A45489">
        <w:rPr>
          <w:rFonts w:asciiTheme="majorHAnsi" w:eastAsiaTheme="majorEastAsia" w:hAnsiTheme="majorHAnsi" w:cstheme="majorBidi"/>
          <w:b/>
          <w:bCs/>
          <w:sz w:val="40"/>
          <w:szCs w:val="28"/>
          <w:lang w:val="da-DK"/>
        </w:rPr>
        <w:t>Note om tilblivelse</w:t>
      </w:r>
      <w:r w:rsidRPr="004C129B">
        <w:rPr>
          <w:b/>
          <w:bCs/>
          <w:sz w:val="32"/>
          <w:szCs w:val="32"/>
          <w:lang w:val="da-DK"/>
        </w:rPr>
        <w:t>:</w:t>
      </w:r>
      <w:r w:rsidRPr="004C129B">
        <w:rPr>
          <w:sz w:val="32"/>
          <w:szCs w:val="32"/>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sectPr w:rsidR="00607081" w:rsidRPr="004C129B" w:rsidSect="00034616">
      <w:headerReference w:type="default" r:id="rId8"/>
      <w:footerReference w:type="default" r:id="rId9"/>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6E2F" w14:textId="77777777" w:rsidR="00BE3E5B" w:rsidRDefault="00BE3E5B">
      <w:pPr>
        <w:spacing w:after="0" w:line="240" w:lineRule="auto"/>
      </w:pPr>
      <w:r>
        <w:separator/>
      </w:r>
    </w:p>
  </w:endnote>
  <w:endnote w:type="continuationSeparator" w:id="0">
    <w:p w14:paraId="08F7C0D3" w14:textId="77777777" w:rsidR="00BE3E5B" w:rsidRDefault="00BE3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0C8A" w14:textId="77777777" w:rsidR="00686488" w:rsidRDefault="00000000">
    <w:pPr>
      <w:pStyle w:val="Sidefod"/>
      <w:jc w:val="center"/>
    </w:pPr>
    <w:proofErr w:type="spellStart"/>
    <w:r>
      <w:rPr>
        <w:color w:val="6E6E6E"/>
        <w:sz w:val="18"/>
      </w:rPr>
      <w:t>Undervisningsvejledning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60EA8" w14:textId="77777777" w:rsidR="00BE3E5B" w:rsidRDefault="00BE3E5B">
      <w:pPr>
        <w:spacing w:after="0" w:line="240" w:lineRule="auto"/>
      </w:pPr>
      <w:r>
        <w:separator/>
      </w:r>
    </w:p>
  </w:footnote>
  <w:footnote w:type="continuationSeparator" w:id="0">
    <w:p w14:paraId="0A088F23" w14:textId="77777777" w:rsidR="00BE3E5B" w:rsidRDefault="00BE3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8914" w14:textId="77777777" w:rsidR="00686488" w:rsidRDefault="00000000">
    <w:pPr>
      <w:pStyle w:val="Lilletekst"/>
      <w:jc w:val="right"/>
    </w:pPr>
    <w:r>
      <w:t>COPILOT-AGENT  |  FLERSPROGET MAILHJÆLP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450393585">
    <w:abstractNumId w:val="8"/>
  </w:num>
  <w:num w:numId="2" w16cid:durableId="87695563">
    <w:abstractNumId w:val="6"/>
  </w:num>
  <w:num w:numId="3" w16cid:durableId="426508639">
    <w:abstractNumId w:val="5"/>
  </w:num>
  <w:num w:numId="4" w16cid:durableId="393746806">
    <w:abstractNumId w:val="4"/>
  </w:num>
  <w:num w:numId="5" w16cid:durableId="853541198">
    <w:abstractNumId w:val="7"/>
  </w:num>
  <w:num w:numId="6" w16cid:durableId="935672460">
    <w:abstractNumId w:val="3"/>
  </w:num>
  <w:num w:numId="7" w16cid:durableId="2013801410">
    <w:abstractNumId w:val="2"/>
  </w:num>
  <w:num w:numId="8" w16cid:durableId="1039552470">
    <w:abstractNumId w:val="1"/>
  </w:num>
  <w:num w:numId="9" w16cid:durableId="1490825430">
    <w:abstractNumId w:val="0"/>
  </w:num>
  <w:num w:numId="10" w16cid:durableId="1517891274">
    <w:abstractNumId w:val="7"/>
    <w:lvlOverride w:ilvl="0">
      <w:startOverride w:val="1"/>
    </w:lvlOverride>
  </w:num>
  <w:num w:numId="11" w16cid:durableId="2124765967">
    <w:abstractNumId w:val="7"/>
    <w:lvlOverride w:ilvl="0">
      <w:startOverride w:val="1"/>
    </w:lvlOverride>
  </w:num>
  <w:num w:numId="12" w16cid:durableId="5348048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29B"/>
    <w:rsid w:val="00607081"/>
    <w:rsid w:val="00686488"/>
    <w:rsid w:val="00982641"/>
    <w:rsid w:val="00A45489"/>
    <w:rsid w:val="00AA1D8D"/>
    <w:rsid w:val="00B47730"/>
    <w:rsid w:val="00BE3E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5E5387-210D-4449-9FD4-5FDEB7AB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8"/>
    </w:rPr>
  </w:style>
  <w:style w:type="paragraph" w:styleId="Overskrift1">
    <w:name w:val="heading 1"/>
    <w:basedOn w:val="Normal"/>
    <w:next w:val="Normal"/>
    <w:link w:val="Overskrift1Tegn"/>
    <w:uiPriority w:val="9"/>
    <w:qFormat/>
    <w:rsid w:val="00FC693F"/>
    <w:pPr>
      <w:keepNext/>
      <w:keepLines/>
      <w:spacing w:before="240" w:after="120"/>
      <w:outlineLvl w:val="0"/>
    </w:pPr>
    <w:rPr>
      <w:rFonts w:asciiTheme="majorHAnsi" w:eastAsiaTheme="majorEastAsia" w:hAnsiTheme="majorHAnsi" w:cstheme="majorBidi"/>
      <w:b/>
      <w:bCs/>
      <w:color w:val="17365D"/>
      <w:sz w:val="40"/>
      <w:szCs w:val="28"/>
    </w:rPr>
  </w:style>
  <w:style w:type="paragraph" w:styleId="Overskrift2">
    <w:name w:val="heading 2"/>
    <w:basedOn w:val="Normal"/>
    <w:next w:val="Normal"/>
    <w:link w:val="Overskrift2Tegn"/>
    <w:uiPriority w:val="9"/>
    <w:unhideWhenUsed/>
    <w:qFormat/>
    <w:rsid w:val="00FC693F"/>
    <w:pPr>
      <w:keepNext/>
      <w:keepLines/>
      <w:spacing w:before="240" w:after="120"/>
      <w:outlineLvl w:val="1"/>
    </w:pPr>
    <w:rPr>
      <w:rFonts w:asciiTheme="majorHAnsi" w:eastAsiaTheme="majorEastAsia" w:hAnsiTheme="majorHAnsi" w:cstheme="majorBidi"/>
      <w:b/>
      <w:bCs/>
      <w:color w:val="2F5597"/>
      <w:sz w:val="32"/>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lletekst">
    <w:name w:val="Lille tekst"/>
    <w:rPr>
      <w:rFonts w:ascii="Calibri" w:hAnsi="Calibri"/>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1110</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Vejledning: Byg en flersproget mailagent i Copilot</dc:title>
  <dc:subject>Praktisk kursistvejledning</dc:subject>
  <dc:creator>Michael Ellegaard Haslund</dc:creator>
  <cp:keywords/>
  <dc:description>generated by python-docx</dc:description>
  <cp:lastModifiedBy>Michael Ellegaard Haslund</cp:lastModifiedBy>
  <cp:revision>4</cp:revision>
  <dcterms:created xsi:type="dcterms:W3CDTF">2026-10-13T07:13:00Z</dcterms:created>
  <dcterms:modified xsi:type="dcterms:W3CDTF">2026-10-13T13:24:00Z</dcterms:modified>
  <cp:category/>
</cp:coreProperties>
</file>