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rPr>
        <w:t>Hello everyone, my name is</w:t>
      </w:r>
      <w:r>
        <w:rPr>
          <w:rFonts w:hint="default" w:ascii="Times New Roman" w:hAnsi="Times New Roman" w:eastAsia="Segoe UI" w:cs="Times New Roman"/>
          <w:i w:val="0"/>
          <w:iCs w:val="0"/>
          <w:caps w:val="0"/>
          <w:color w:val="auto"/>
          <w:spacing w:val="0"/>
          <w:sz w:val="26"/>
          <w:szCs w:val="26"/>
          <w:shd w:val="clear" w:fill="FFFFFF"/>
          <w:lang w:val="en-US"/>
        </w:rPr>
        <w:t xml:space="preserve"> Đăng.</w:t>
      </w:r>
      <w:r>
        <w:rPr>
          <w:rFonts w:hint="default" w:ascii="Times New Roman" w:hAnsi="Times New Roman" w:eastAsia="Segoe UI" w:cs="Times New Roman"/>
          <w:i w:val="0"/>
          <w:iCs w:val="0"/>
          <w:caps w:val="0"/>
          <w:color w:val="auto"/>
          <w:spacing w:val="0"/>
          <w:sz w:val="26"/>
          <w:szCs w:val="26"/>
          <w:shd w:val="clear" w:fill="FFFFFF"/>
        </w:rPr>
        <w:t xml:space="preserve"> In this video I want to share with you five most important things</w:t>
      </w:r>
      <w:r>
        <w:rPr>
          <w:rFonts w:hint="default" w:ascii="Times New Roman" w:hAnsi="Times New Roman" w:eastAsia="Segoe UI" w:cs="Times New Roman"/>
          <w:i w:val="0"/>
          <w:iCs w:val="0"/>
          <w:caps w:val="0"/>
          <w:color w:val="auto"/>
          <w:spacing w:val="0"/>
          <w:sz w:val="26"/>
          <w:szCs w:val="26"/>
          <w:shd w:val="clear" w:fill="FFFFFF"/>
          <w:lang w:val="en-US"/>
        </w:rPr>
        <w:t xml:space="preserve"> </w:t>
      </w:r>
      <w:r>
        <w:rPr>
          <w:rFonts w:hint="default" w:ascii="Times New Roman" w:hAnsi="Times New Roman" w:eastAsia="Segoe UI" w:cs="Times New Roman"/>
          <w:i w:val="0"/>
          <w:iCs w:val="0"/>
          <w:caps w:val="0"/>
          <w:color w:val="auto"/>
          <w:spacing w:val="0"/>
          <w:sz w:val="26"/>
          <w:szCs w:val="26"/>
          <w:shd w:val="clear" w:fill="FFFFFF"/>
        </w:rPr>
        <w:t xml:space="preserve">to have a good and healthy relationship </w:t>
      </w:r>
      <w:r>
        <w:rPr>
          <w:rFonts w:hint="default" w:ascii="Times New Roman" w:hAnsi="Times New Roman" w:eastAsia="Segoe UI" w:cs="Times New Roman"/>
          <w:i w:val="0"/>
          <w:iCs w:val="0"/>
          <w:caps w:val="0"/>
          <w:color w:val="auto"/>
          <w:spacing w:val="0"/>
          <w:sz w:val="26"/>
          <w:szCs w:val="26"/>
          <w:shd w:val="clear" w:fill="FFFFFF"/>
          <w:lang w:val="en-US"/>
        </w:rPr>
        <w:t>between</w:t>
      </w:r>
      <w:r>
        <w:rPr>
          <w:rFonts w:hint="default" w:ascii="Times New Roman" w:hAnsi="Times New Roman" w:eastAsia="Segoe UI"/>
          <w:i w:val="0"/>
          <w:iCs w:val="0"/>
          <w:caps w:val="0"/>
          <w:color w:val="auto"/>
          <w:spacing w:val="0"/>
          <w:sz w:val="26"/>
          <w:szCs w:val="26"/>
          <w:shd w:val="clear" w:fill="FFFFFF"/>
        </w:rPr>
        <w:t xml:space="preserve"> child and parents</w:t>
      </w:r>
      <w:r>
        <w:rPr>
          <w:rFonts w:hint="default" w:ascii="Times New Roman" w:hAnsi="Times New Roman" w:eastAsia="Segoe UI" w:cs="Times New Roman"/>
          <w:i w:val="0"/>
          <w:iCs w:val="0"/>
          <w:caps w:val="0"/>
          <w:color w:val="auto"/>
          <w:spacing w:val="0"/>
          <w:sz w:val="26"/>
          <w:szCs w:val="26"/>
          <w:shd w:val="clear" w:fill="FFFFFF"/>
        </w:rPr>
        <w:t>.</w:t>
      </w:r>
    </w:p>
    <w:p>
      <w:pPr>
        <w:rPr>
          <w:rFonts w:hint="default" w:ascii="Times New Roman" w:hAnsi="Times New Roman" w:eastAsia="Segoe UI" w:cs="Times New Roman"/>
          <w:i w:val="0"/>
          <w:iCs w:val="0"/>
          <w:caps w:val="0"/>
          <w:color w:val="auto"/>
          <w:spacing w:val="0"/>
          <w:sz w:val="26"/>
          <w:szCs w:val="26"/>
          <w:shd w:val="clear" w:fill="FFFFFF"/>
        </w:rPr>
      </w:pPr>
    </w:p>
    <w:p>
      <w:pPr>
        <w:rPr>
          <w:rFonts w:hint="default" w:ascii="Times New Roman" w:hAnsi="Times New Roman" w:eastAsia="Segoe UI" w:cs="Times New Roman"/>
          <w:i w:val="0"/>
          <w:iCs w:val="0"/>
          <w:caps w:val="0"/>
          <w:color w:val="auto"/>
          <w:spacing w:val="0"/>
          <w:sz w:val="26"/>
          <w:szCs w:val="26"/>
          <w:shd w:val="clear" w:fill="FFFFFF"/>
        </w:rPr>
      </w:pPr>
      <w:r>
        <w:rPr>
          <w:rFonts w:hint="default" w:ascii="Times New Roman" w:hAnsi="Times New Roman" w:eastAsia="Segoe UI" w:cs="Times New Roman"/>
          <w:i w:val="0"/>
          <w:iCs w:val="0"/>
          <w:caps w:val="0"/>
          <w:color w:val="auto"/>
          <w:spacing w:val="0"/>
          <w:sz w:val="26"/>
          <w:szCs w:val="26"/>
          <w:shd w:val="clear" w:fill="FFFFFF"/>
          <w:lang w:val="en-US"/>
        </w:rPr>
        <w:t>First of all, “</w:t>
      </w:r>
      <w:r>
        <w:rPr>
          <w:rFonts w:hint="default" w:ascii="Times New Roman" w:hAnsi="Times New Roman" w:eastAsia="Segoe UI"/>
          <w:i w:val="0"/>
          <w:iCs w:val="0"/>
          <w:caps w:val="0"/>
          <w:color w:val="auto"/>
          <w:spacing w:val="0"/>
          <w:sz w:val="26"/>
          <w:szCs w:val="26"/>
          <w:shd w:val="clear" w:fill="FFFFFF"/>
          <w:lang w:val="en-US"/>
        </w:rPr>
        <w:t>Show Your Love”. It is important that your child receive gentle, loving touch example: hugs..from you several times throughout the day. Treat every interaction as an opportunity to connect with your child. Greet them with warm expressions, give eye contact, smile, and encourage honest interaction.</w:t>
      </w:r>
      <w:r>
        <w:rPr>
          <w:rFonts w:hint="default" w:ascii="Times New Roman" w:hAnsi="Times New Roman" w:eastAsia="Segoe UI" w:cs="Times New Roman"/>
          <w:i w:val="0"/>
          <w:iCs w:val="0"/>
          <w:caps w:val="0"/>
          <w:color w:val="auto"/>
          <w:spacing w:val="0"/>
          <w:sz w:val="26"/>
          <w:szCs w:val="26"/>
          <w:shd w:val="clear" w:fill="FFFFFF"/>
        </w:rPr>
        <w:t xml:space="preserve"> </w:t>
      </w:r>
    </w:p>
    <w:p>
      <w:pPr>
        <w:rPr>
          <w:rFonts w:hint="default" w:ascii="Times New Roman" w:hAnsi="Times New Roman" w:eastAsia="Segoe UI" w:cs="Times New Roman"/>
          <w:i w:val="0"/>
          <w:iCs w:val="0"/>
          <w:caps w:val="0"/>
          <w:color w:val="auto"/>
          <w:spacing w:val="0"/>
          <w:sz w:val="26"/>
          <w:szCs w:val="26"/>
          <w:shd w:val="clear" w:fill="FFFFFF"/>
        </w:rPr>
      </w:pPr>
    </w:p>
    <w:p>
      <w:pPr>
        <w:rPr>
          <w:rFonts w:hint="default" w:ascii="Times New Roman" w:hAnsi="Times New Roman" w:eastAsia="Segoe UI"/>
          <w:i w:val="0"/>
          <w:iCs w:val="0"/>
          <w:caps w:val="0"/>
          <w:color w:val="auto"/>
          <w:spacing w:val="0"/>
          <w:sz w:val="26"/>
          <w:szCs w:val="26"/>
          <w:shd w:val="clear" w:fill="FFFFFF"/>
          <w:lang w:val="en-US"/>
        </w:rPr>
      </w:pPr>
      <w:r>
        <w:rPr>
          <w:rFonts w:hint="default" w:ascii="Times New Roman" w:hAnsi="Times New Roman" w:eastAsia="Segoe UI" w:cs="Times New Roman"/>
          <w:i w:val="0"/>
          <w:iCs w:val="0"/>
          <w:caps w:val="0"/>
          <w:color w:val="auto"/>
          <w:spacing w:val="0"/>
          <w:sz w:val="26"/>
          <w:szCs w:val="26"/>
          <w:shd w:val="clear" w:fill="FFFFFF"/>
          <w:lang w:val="en-US"/>
        </w:rPr>
        <w:t>Second, p</w:t>
      </w:r>
      <w:bookmarkStart w:id="0" w:name="_GoBack"/>
      <w:bookmarkEnd w:id="0"/>
      <w:r>
        <w:rPr>
          <w:rFonts w:hint="default" w:ascii="Times New Roman" w:hAnsi="Times New Roman" w:eastAsia="Segoe UI"/>
          <w:i w:val="0"/>
          <w:iCs w:val="0"/>
          <w:caps w:val="0"/>
          <w:color w:val="auto"/>
          <w:spacing w:val="0"/>
          <w:sz w:val="26"/>
          <w:szCs w:val="26"/>
          <w:shd w:val="clear" w:fill="FFFFFF"/>
          <w:lang w:val="en-US"/>
        </w:rPr>
        <w:t>lay Together. Play is so important to a child’s development. It is the tool through which children develop language skills, express emotions, foster creativity, and learn about social skills. Additionally, it is a fun way for you to strengthen your relationship with your child.</w:t>
      </w:r>
    </w:p>
    <w:p>
      <w:pPr>
        <w:rPr>
          <w:rFonts w:hint="default" w:ascii="Times New Roman" w:hAnsi="Times New Roman" w:eastAsia="Segoe UI"/>
          <w:i w:val="0"/>
          <w:iCs w:val="0"/>
          <w:caps w:val="0"/>
          <w:color w:val="auto"/>
          <w:spacing w:val="0"/>
          <w:sz w:val="26"/>
          <w:szCs w:val="26"/>
          <w:shd w:val="clear" w:fill="FFFFFF"/>
          <w:lang w:val="en-US"/>
        </w:rPr>
      </w:pPr>
    </w:p>
    <w:p>
      <w:pPr>
        <w:rPr>
          <w:rFonts w:hint="default" w:ascii="Times New Roman" w:hAnsi="Times New Roman" w:eastAsia="Segoe UI"/>
          <w:i w:val="0"/>
          <w:iCs w:val="0"/>
          <w:caps w:val="0"/>
          <w:color w:val="auto"/>
          <w:spacing w:val="0"/>
          <w:sz w:val="26"/>
          <w:szCs w:val="26"/>
          <w:shd w:val="clear" w:fill="FFFFFF"/>
          <w:lang w:val="en-US"/>
        </w:rPr>
      </w:pPr>
      <w:r>
        <w:rPr>
          <w:rFonts w:hint="default" w:ascii="Times New Roman" w:hAnsi="Times New Roman" w:eastAsia="Segoe UI"/>
          <w:i w:val="0"/>
          <w:iCs w:val="0"/>
          <w:caps w:val="0"/>
          <w:color w:val="auto"/>
          <w:spacing w:val="0"/>
          <w:sz w:val="26"/>
          <w:szCs w:val="26"/>
          <w:shd w:val="clear" w:fill="FFFFFF"/>
          <w:lang w:val="en-US"/>
        </w:rPr>
        <w:t>Third, eat meals together. Eating together as a family can often lead to great conversation and bonding time with your child. Meal time is also a great opportunity for you to teach your children the importance of a healthy and balanced diet, which also effects their overall mental health.</w:t>
      </w:r>
    </w:p>
    <w:p>
      <w:pPr>
        <w:rPr>
          <w:rFonts w:hint="default" w:ascii="Times New Roman" w:hAnsi="Times New Roman" w:eastAsia="Segoe UI"/>
          <w:i w:val="0"/>
          <w:iCs w:val="0"/>
          <w:caps w:val="0"/>
          <w:color w:val="auto"/>
          <w:spacing w:val="0"/>
          <w:sz w:val="26"/>
          <w:szCs w:val="26"/>
          <w:shd w:val="clear" w:fill="FFFFFF"/>
          <w:lang w:val="en-US"/>
        </w:rPr>
      </w:pPr>
    </w:p>
    <w:p>
      <w:pPr>
        <w:rPr>
          <w:rFonts w:hint="default" w:ascii="Times New Roman" w:hAnsi="Times New Roman" w:eastAsia="Segoe UI"/>
          <w:i w:val="0"/>
          <w:iCs w:val="0"/>
          <w:caps w:val="0"/>
          <w:color w:val="auto"/>
          <w:spacing w:val="0"/>
          <w:sz w:val="26"/>
          <w:szCs w:val="26"/>
          <w:shd w:val="clear" w:fill="FFFFFF"/>
          <w:lang w:val="en-US"/>
        </w:rPr>
      </w:pPr>
      <w:r>
        <w:rPr>
          <w:rFonts w:hint="default" w:ascii="Times New Roman" w:hAnsi="Times New Roman" w:eastAsia="Segoe UI"/>
          <w:i w:val="0"/>
          <w:iCs w:val="0"/>
          <w:caps w:val="0"/>
          <w:color w:val="auto"/>
          <w:spacing w:val="0"/>
          <w:sz w:val="26"/>
          <w:szCs w:val="26"/>
          <w:shd w:val="clear" w:fill="FFFFFF"/>
          <w:lang w:val="en-US"/>
        </w:rPr>
        <w:t>Next, say “I love you” often. When your child is being difficult or does something you don’t like; this can be an excellent opportunity to remind them that you love them unconditionally. A simple “I love you” can have a major impact on your long-term relationship with your child.</w:t>
      </w:r>
    </w:p>
    <w:p>
      <w:pPr>
        <w:rPr>
          <w:rFonts w:hint="default" w:ascii="Times New Roman" w:hAnsi="Times New Roman" w:eastAsia="Segoe UI"/>
          <w:i w:val="0"/>
          <w:iCs w:val="0"/>
          <w:caps w:val="0"/>
          <w:color w:val="auto"/>
          <w:spacing w:val="0"/>
          <w:sz w:val="26"/>
          <w:szCs w:val="26"/>
          <w:shd w:val="clear" w:fill="FFFFFF"/>
          <w:lang w:val="en-US"/>
        </w:rPr>
      </w:pPr>
    </w:p>
    <w:p>
      <w:pPr>
        <w:rPr>
          <w:rFonts w:hint="default" w:ascii="Times New Roman" w:hAnsi="Times New Roman" w:eastAsia="Segoe UI"/>
          <w:i w:val="0"/>
          <w:iCs w:val="0"/>
          <w:caps w:val="0"/>
          <w:color w:val="auto"/>
          <w:spacing w:val="0"/>
          <w:sz w:val="26"/>
          <w:szCs w:val="26"/>
          <w:shd w:val="clear" w:fill="FFFFFF"/>
          <w:lang w:val="en-US"/>
        </w:rPr>
      </w:pPr>
      <w:r>
        <w:rPr>
          <w:rFonts w:hint="default" w:ascii="Times New Roman" w:hAnsi="Times New Roman" w:eastAsia="Segoe UI"/>
          <w:i w:val="0"/>
          <w:iCs w:val="0"/>
          <w:caps w:val="0"/>
          <w:color w:val="auto"/>
          <w:spacing w:val="0"/>
          <w:sz w:val="26"/>
          <w:szCs w:val="26"/>
          <w:shd w:val="clear" w:fill="FFFFFF"/>
          <w:lang w:val="en-US"/>
        </w:rPr>
        <w:t>Finally, listen and empathize. Connection starts with listening. Try to see things from your child’s perspective. By listening and empathizing with your child, you will begin to foster mutual respect.</w:t>
      </w:r>
    </w:p>
    <w:sectPr>
      <w:pgSz w:w="11906" w:h="16838"/>
      <w:pgMar w:top="1134" w:right="1134"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69735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9A5968"/>
    <w:rsid w:val="57697357"/>
    <w:rsid w:val="5D43773F"/>
    <w:rsid w:val="5E6E0614"/>
    <w:rsid w:val="7EF9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2021-09-20T08:45:00Z</dcterms:created>
  <dc:creator>Lê Hải Đăng</dc:creator>
  <cp:lastModifiedBy>Lê Hải Đăng</cp:lastModifiedBy>
  <dcterms:modified xsi:type="dcterms:W3CDTF">2021-09-20T09:00:36Z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327FE106EB3A4C69BA3F1C7EB26B9A6A</vt:lpwstr>
  </property>
</Properties>
</file>