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tblLook w:val="04A0" w:firstRow="1" w:lastRow="0" w:firstColumn="1" w:lastColumn="0" w:noHBand="0" w:noVBand="1"/>
      </w:tblPr>
      <w:tblGrid>
        <w:gridCol w:w="670"/>
        <w:gridCol w:w="1556"/>
        <w:gridCol w:w="3707"/>
        <w:gridCol w:w="3417"/>
      </w:tblGrid>
      <w:tr w:rsidR="001D0759" w:rsidRPr="0006591D" w14:paraId="530DD09F" w14:textId="77777777" w:rsidTr="00D646B0">
        <w:tc>
          <w:tcPr>
            <w:tcW w:w="9350" w:type="dxa"/>
            <w:gridSpan w:val="4"/>
          </w:tcPr>
          <w:p w14:paraId="76F95CF1" w14:textId="47E0BAE8" w:rsidR="001D0759" w:rsidRPr="0006591D" w:rsidRDefault="001D0759" w:rsidP="00D646B0">
            <w:pPr>
              <w:jc w:val="center"/>
              <w:rPr>
                <w:rFonts w:eastAsia="Calibri" w:cs="Times New Roman"/>
                <w:b/>
                <w:color w:val="FF0000"/>
                <w:sz w:val="28"/>
                <w:szCs w:val="28"/>
              </w:rPr>
            </w:pPr>
            <w:bookmarkStart w:id="0" w:name="_Hlk96929702"/>
            <w:r w:rsidRPr="0006591D">
              <w:rPr>
                <w:rFonts w:eastAsia="Calibri" w:cs="Times New Roman"/>
                <w:b/>
                <w:color w:val="FF0000"/>
                <w:sz w:val="28"/>
                <w:szCs w:val="28"/>
              </w:rPr>
              <w:t>LỊCH TRÌNH HỌC MÔN PLĐC</w:t>
            </w:r>
          </w:p>
          <w:p w14:paraId="576F84A8" w14:textId="77777777" w:rsidR="001D0759" w:rsidRDefault="001D0759" w:rsidP="00D646B0">
            <w:pPr>
              <w:jc w:val="center"/>
              <w:rPr>
                <w:rFonts w:eastAsia="Calibri" w:cs="Times New Roman"/>
                <w:b/>
                <w:color w:val="FF0000"/>
                <w:sz w:val="28"/>
                <w:szCs w:val="28"/>
              </w:rPr>
            </w:pPr>
            <w:r w:rsidRPr="0006591D">
              <w:rPr>
                <w:rFonts w:eastAsia="Calibri" w:cs="Times New Roman"/>
                <w:b/>
                <w:color w:val="FF0000"/>
                <w:sz w:val="28"/>
                <w:szCs w:val="28"/>
              </w:rPr>
              <w:t>HỌC KỲ</w:t>
            </w:r>
            <w:r>
              <w:rPr>
                <w:rFonts w:eastAsia="Calibri" w:cs="Times New Roman"/>
                <w:b/>
                <w:color w:val="FF0000"/>
                <w:sz w:val="28"/>
                <w:szCs w:val="28"/>
              </w:rPr>
              <w:t xml:space="preserve"> III (2021 – 2022</w:t>
            </w:r>
            <w:r w:rsidRPr="0006591D">
              <w:rPr>
                <w:rFonts w:eastAsia="Calibri" w:cs="Times New Roman"/>
                <w:b/>
                <w:color w:val="FF0000"/>
                <w:sz w:val="28"/>
                <w:szCs w:val="28"/>
              </w:rPr>
              <w:t>)</w:t>
            </w:r>
          </w:p>
          <w:p w14:paraId="6C410BA7" w14:textId="77777777" w:rsidR="001D0759" w:rsidRPr="0006591D" w:rsidRDefault="001D0759" w:rsidP="00D646B0">
            <w:pPr>
              <w:jc w:val="center"/>
              <w:rPr>
                <w:rFonts w:eastAsia="Calibri" w:cs="Times New Roman"/>
                <w:b/>
                <w:color w:val="FF0000"/>
                <w:sz w:val="28"/>
                <w:szCs w:val="28"/>
              </w:rPr>
            </w:pPr>
            <w:r>
              <w:rPr>
                <w:rFonts w:eastAsia="Calibri" w:cs="Times New Roman"/>
                <w:b/>
                <w:color w:val="FF0000"/>
                <w:sz w:val="28"/>
                <w:szCs w:val="28"/>
              </w:rPr>
              <w:t>LỚP 04</w:t>
            </w:r>
          </w:p>
          <w:p w14:paraId="1668F1B8" w14:textId="77777777" w:rsidR="001D0759" w:rsidRPr="007C09D7" w:rsidRDefault="001D0759" w:rsidP="00D646B0">
            <w:pPr>
              <w:rPr>
                <w:rFonts w:eastAsia="Calibri" w:cs="Times New Roman"/>
                <w:b/>
                <w:color w:val="FF0000"/>
                <w:sz w:val="28"/>
                <w:szCs w:val="28"/>
              </w:rPr>
            </w:pPr>
          </w:p>
        </w:tc>
      </w:tr>
      <w:tr w:rsidR="001D0759" w:rsidRPr="0006591D" w14:paraId="703A598E" w14:textId="77777777" w:rsidTr="00D646B0">
        <w:tc>
          <w:tcPr>
            <w:tcW w:w="9350" w:type="dxa"/>
            <w:gridSpan w:val="4"/>
          </w:tcPr>
          <w:p w14:paraId="5409471E" w14:textId="77777777" w:rsidR="001D0759" w:rsidRPr="00253504" w:rsidRDefault="001D0759" w:rsidP="00D646B0">
            <w:pPr>
              <w:rPr>
                <w:rFonts w:eastAsia="Calibri" w:cs="Times New Roman"/>
                <w:b/>
                <w:i/>
                <w:color w:val="000000" w:themeColor="text1"/>
                <w:szCs w:val="24"/>
                <w:u w:val="single"/>
              </w:rPr>
            </w:pPr>
            <w:r w:rsidRPr="00253504">
              <w:rPr>
                <w:rFonts w:eastAsia="Calibri" w:cs="Times New Roman"/>
                <w:b/>
                <w:i/>
                <w:color w:val="000000" w:themeColor="text1"/>
                <w:szCs w:val="24"/>
                <w:u w:val="single"/>
              </w:rPr>
              <w:t>Lưu ý sinh viên đọc kỹ phần này</w:t>
            </w:r>
          </w:p>
          <w:p w14:paraId="02FA1E32" w14:textId="77777777" w:rsidR="001D0759" w:rsidRPr="0006591D" w:rsidRDefault="001D0759" w:rsidP="00D646B0">
            <w:pPr>
              <w:numPr>
                <w:ilvl w:val="0"/>
                <w:numId w:val="1"/>
              </w:numPr>
              <w:contextualSpacing/>
              <w:rPr>
                <w:rFonts w:eastAsia="Calibri" w:cs="Times New Roman"/>
              </w:rPr>
            </w:pPr>
            <w:r w:rsidRPr="0006591D">
              <w:rPr>
                <w:rFonts w:eastAsia="Calibri" w:cs="Times New Roman"/>
              </w:rPr>
              <w:t xml:space="preserve">Các nhóm trình bày nội dung thuyết trình nhóm: </w:t>
            </w:r>
          </w:p>
          <w:p w14:paraId="506524E7" w14:textId="77777777" w:rsidR="001D0759" w:rsidRPr="0006591D" w:rsidRDefault="001D0759" w:rsidP="00D646B0">
            <w:pPr>
              <w:ind w:left="720"/>
              <w:contextualSpacing/>
              <w:rPr>
                <w:rFonts w:eastAsia="Calibri" w:cs="Times New Roman"/>
              </w:rPr>
            </w:pPr>
            <w:r w:rsidRPr="0006591D">
              <w:rPr>
                <w:rFonts w:eastAsia="Calibri" w:cs="Times New Roman"/>
              </w:rPr>
              <w:t xml:space="preserve">+ Thời gian trình bày: tối đa 30 phút </w:t>
            </w:r>
          </w:p>
          <w:p w14:paraId="5345895C" w14:textId="471CD971" w:rsidR="001D0759" w:rsidRDefault="001D0759" w:rsidP="00D646B0">
            <w:pPr>
              <w:ind w:left="720"/>
              <w:contextualSpacing/>
              <w:rPr>
                <w:rFonts w:eastAsia="Calibri" w:cs="Times New Roman"/>
              </w:rPr>
            </w:pPr>
            <w:r w:rsidRPr="0006591D">
              <w:rPr>
                <w:rFonts w:eastAsia="Calibri" w:cs="Times New Roman"/>
              </w:rPr>
              <w:t xml:space="preserve">+ Nhóm thuyết trình gửi bài thuyết trình cho </w:t>
            </w:r>
            <w:r>
              <w:rPr>
                <w:rFonts w:eastAsia="Calibri" w:cs="Times New Roman"/>
              </w:rPr>
              <w:t>giảng viên</w:t>
            </w:r>
            <w:r w:rsidRPr="0006591D">
              <w:rPr>
                <w:rFonts w:eastAsia="Calibri" w:cs="Times New Roman"/>
              </w:rPr>
              <w:t xml:space="preserve"> trướ</w:t>
            </w:r>
            <w:r>
              <w:rPr>
                <w:rFonts w:eastAsia="Calibri" w:cs="Times New Roman"/>
              </w:rPr>
              <w:t>c 1 ngày (24h)</w:t>
            </w:r>
            <w:r w:rsidRPr="0006591D">
              <w:rPr>
                <w:rFonts w:eastAsia="Calibri" w:cs="Times New Roman"/>
              </w:rPr>
              <w:t xml:space="preserve"> chính thức báo cáo sản phẩm trước lớp</w:t>
            </w:r>
            <w:r>
              <w:rPr>
                <w:rFonts w:eastAsia="Calibri" w:cs="Times New Roman"/>
              </w:rPr>
              <w:t xml:space="preserve"> vào email </w:t>
            </w:r>
            <w:hyperlink r:id="rId5" w:history="1">
              <w:r w:rsidR="00A84AC4" w:rsidRPr="002E1E9B">
                <w:rPr>
                  <w:rStyle w:val="Hyperlink"/>
                  <w:rFonts w:eastAsia="Calibri" w:cs="Times New Roman"/>
                </w:rPr>
                <w:t>huongvtm@hcmute.edu.vn</w:t>
              </w:r>
            </w:hyperlink>
          </w:p>
          <w:p w14:paraId="6BEFB7F0" w14:textId="0BB30F1F" w:rsidR="00A84AC4" w:rsidRPr="0006591D" w:rsidRDefault="00A84AC4" w:rsidP="00D646B0">
            <w:pPr>
              <w:ind w:left="720"/>
              <w:contextualSpacing/>
              <w:rPr>
                <w:rFonts w:eastAsia="Calibri" w:cs="Times New Roman"/>
              </w:rPr>
            </w:pPr>
            <w:r>
              <w:rPr>
                <w:rFonts w:eastAsia="Calibri" w:cs="Times New Roman"/>
              </w:rPr>
              <w:t>+ Chấm điểm THUYẾT TRÌNH: (1) thuyết trình 1 điểm, (2) Slide 3 điểm (3) Nội dung 3 điểm (4) Trả lời câu hỏi 3 điểm</w:t>
            </w:r>
          </w:p>
          <w:p w14:paraId="2DB37E4B" w14:textId="77777777" w:rsidR="001D0759" w:rsidRPr="0006591D" w:rsidRDefault="001D0759" w:rsidP="00D646B0">
            <w:pPr>
              <w:numPr>
                <w:ilvl w:val="0"/>
                <w:numId w:val="1"/>
              </w:numPr>
              <w:contextualSpacing/>
              <w:rPr>
                <w:rFonts w:eastAsia="Calibri" w:cs="Times New Roman"/>
              </w:rPr>
            </w:pPr>
            <w:r w:rsidRPr="0006591D">
              <w:rPr>
                <w:rFonts w:eastAsia="Calibri" w:cs="Times New Roman"/>
              </w:rPr>
              <w:t>Bài kiểm tra nếu vắng mặ</w:t>
            </w:r>
            <w:r>
              <w:rPr>
                <w:rFonts w:eastAsia="Calibri" w:cs="Times New Roman"/>
              </w:rPr>
              <w:t>t không có lý do sẽ không được làm bổ sung</w:t>
            </w:r>
            <w:r w:rsidRPr="0006591D">
              <w:rPr>
                <w:rFonts w:eastAsia="Calibri" w:cs="Times New Roman"/>
              </w:rPr>
              <w:t xml:space="preserve"> (xem lịch cụ thể phía dưới)</w:t>
            </w:r>
          </w:p>
          <w:p w14:paraId="5A00BDFD" w14:textId="77777777" w:rsidR="001D0759" w:rsidRPr="0006591D" w:rsidRDefault="001D0759" w:rsidP="00D646B0">
            <w:pPr>
              <w:numPr>
                <w:ilvl w:val="0"/>
                <w:numId w:val="1"/>
              </w:numPr>
              <w:contextualSpacing/>
              <w:rPr>
                <w:rFonts w:eastAsia="Calibri" w:cs="Times New Roman"/>
              </w:rPr>
            </w:pPr>
            <w:r w:rsidRPr="0006591D">
              <w:rPr>
                <w:rFonts w:eastAsia="Calibri" w:cs="Times New Roman"/>
              </w:rPr>
              <w:t xml:space="preserve">Đối với bài </w:t>
            </w:r>
            <w:r w:rsidRPr="0006591D">
              <w:rPr>
                <w:rFonts w:eastAsia="Calibri" w:cs="Times New Roman"/>
                <w:b/>
                <w:color w:val="FF0000"/>
              </w:rPr>
              <w:t>tiểu luận cuối môn học</w:t>
            </w:r>
            <w:r w:rsidRPr="0006591D">
              <w:rPr>
                <w:rFonts w:eastAsia="Calibri" w:cs="Times New Roman"/>
              </w:rPr>
              <w:t>:</w:t>
            </w:r>
          </w:p>
          <w:p w14:paraId="69857C55" w14:textId="77777777" w:rsidR="001D0759" w:rsidRPr="0006591D" w:rsidRDefault="001D0759" w:rsidP="00D646B0">
            <w:pPr>
              <w:ind w:left="720"/>
              <w:contextualSpacing/>
              <w:rPr>
                <w:rFonts w:eastAsia="Calibri" w:cs="Times New Roman"/>
              </w:rPr>
            </w:pPr>
            <w:r w:rsidRPr="0006591D">
              <w:rPr>
                <w:rFonts w:eastAsia="Calibri" w:cs="Times New Roman"/>
              </w:rPr>
              <w:t xml:space="preserve">+ </w:t>
            </w:r>
            <w:r w:rsidRPr="0006591D">
              <w:rPr>
                <w:rFonts w:eastAsia="Calibri" w:cs="Times New Roman"/>
                <w:b/>
                <w:u w:val="single"/>
              </w:rPr>
              <w:t>Số lượng</w:t>
            </w:r>
            <w:r w:rsidRPr="0006591D">
              <w:rPr>
                <w:rFonts w:eastAsia="Calibri" w:cs="Times New Roman"/>
              </w:rPr>
              <w:t xml:space="preserve">: </w:t>
            </w:r>
            <w:r>
              <w:rPr>
                <w:rFonts w:eastAsia="Calibri" w:cs="Times New Roman"/>
              </w:rPr>
              <w:t>2-6</w:t>
            </w:r>
            <w:r w:rsidRPr="0006591D">
              <w:rPr>
                <w:rFonts w:eastAsia="Calibri" w:cs="Times New Roman"/>
              </w:rPr>
              <w:t xml:space="preserve"> sinh viên/nhóm hoặc làm cá nhân.</w:t>
            </w:r>
          </w:p>
          <w:p w14:paraId="40FFB886" w14:textId="77777777" w:rsidR="001D0759" w:rsidRPr="0006591D" w:rsidRDefault="001D0759" w:rsidP="00D646B0">
            <w:pPr>
              <w:ind w:left="720"/>
              <w:contextualSpacing/>
              <w:rPr>
                <w:rFonts w:eastAsia="Calibri" w:cs="Times New Roman"/>
              </w:rPr>
            </w:pPr>
            <w:r w:rsidRPr="0006591D">
              <w:rPr>
                <w:rFonts w:eastAsia="Calibri" w:cs="Times New Roman"/>
              </w:rPr>
              <w:t xml:space="preserve">+ </w:t>
            </w:r>
            <w:r w:rsidRPr="0006591D">
              <w:rPr>
                <w:rFonts w:eastAsia="Calibri" w:cs="Times New Roman"/>
                <w:b/>
                <w:u w:val="single"/>
              </w:rPr>
              <w:t>Chọn tên đề tài</w:t>
            </w:r>
            <w:r w:rsidRPr="0006591D">
              <w:rPr>
                <w:rFonts w:eastAsia="Calibri" w:cs="Times New Roman"/>
              </w:rPr>
              <w:t xml:space="preserve"> tiểu luận theo một trong ba cách sau:</w:t>
            </w:r>
          </w:p>
          <w:p w14:paraId="2D56B8E2" w14:textId="77777777" w:rsidR="001D0759" w:rsidRPr="0006591D" w:rsidRDefault="001D0759" w:rsidP="00D646B0">
            <w:pPr>
              <w:numPr>
                <w:ilvl w:val="0"/>
                <w:numId w:val="3"/>
              </w:numPr>
              <w:contextualSpacing/>
              <w:rPr>
                <w:rFonts w:eastAsia="Calibri" w:cs="Times New Roman"/>
              </w:rPr>
            </w:pPr>
            <w:r w:rsidRPr="0006591D">
              <w:rPr>
                <w:rFonts w:eastAsia="Calibri" w:cs="Times New Roman"/>
              </w:rPr>
              <w:t>danh sách chủ đề</w:t>
            </w:r>
            <w:r>
              <w:rPr>
                <w:rFonts w:eastAsia="Calibri" w:cs="Times New Roman"/>
              </w:rPr>
              <w:t xml:space="preserve"> giảng</w:t>
            </w:r>
            <w:r w:rsidRPr="0006591D">
              <w:rPr>
                <w:rFonts w:eastAsia="Calibri" w:cs="Times New Roman"/>
              </w:rPr>
              <w:t xml:space="preserve"> viên </w:t>
            </w:r>
            <w:r>
              <w:rPr>
                <w:rFonts w:eastAsia="Calibri" w:cs="Times New Roman"/>
              </w:rPr>
              <w:t xml:space="preserve">đã </w:t>
            </w:r>
            <w:r w:rsidRPr="0006591D">
              <w:rPr>
                <w:rFonts w:eastAsia="Calibri" w:cs="Times New Roman"/>
              </w:rPr>
              <w:t>cung cấ</w:t>
            </w:r>
            <w:r>
              <w:rPr>
                <w:rFonts w:eastAsia="Calibri" w:cs="Times New Roman"/>
              </w:rPr>
              <w:t xml:space="preserve">p </w:t>
            </w:r>
            <w:r w:rsidRPr="0006591D">
              <w:rPr>
                <w:rFonts w:eastAsia="Calibri" w:cs="Times New Roman"/>
              </w:rPr>
              <w:t>DANH MỤC ĐỀ TÀI TIỂU LUẬN</w:t>
            </w:r>
            <w:r>
              <w:rPr>
                <w:rFonts w:eastAsia="Calibri" w:cs="Times New Roman"/>
              </w:rPr>
              <w:t xml:space="preserve"> (GV cung cấp trên lớp hoặc xem trên trang </w:t>
            </w:r>
            <w:hyperlink r:id="rId6" w:history="1">
              <w:r w:rsidRPr="002E1E9B">
                <w:rPr>
                  <w:rStyle w:val="Hyperlink"/>
                  <w:rFonts w:eastAsia="Calibri" w:cs="Times New Roman"/>
                  <w:b/>
                </w:rPr>
                <w:t>https://utex.hcmute.edu.vn/</w:t>
              </w:r>
            </w:hyperlink>
          </w:p>
          <w:p w14:paraId="72FF8586" w14:textId="77777777" w:rsidR="001D0759" w:rsidRPr="0006591D" w:rsidRDefault="001D0759" w:rsidP="00D646B0">
            <w:pPr>
              <w:numPr>
                <w:ilvl w:val="0"/>
                <w:numId w:val="3"/>
              </w:numPr>
              <w:contextualSpacing/>
              <w:rPr>
                <w:rFonts w:eastAsia="Calibri" w:cs="Times New Roman"/>
              </w:rPr>
            </w:pPr>
            <w:r w:rsidRPr="0006591D">
              <w:rPr>
                <w:rFonts w:eastAsia="Calibri" w:cs="Times New Roman"/>
              </w:rPr>
              <w:t xml:space="preserve"> sinh viên tự đề xuất (trên cơ sở có sự đồng ý của giảng viên về tên đề tài)</w:t>
            </w:r>
          </w:p>
          <w:p w14:paraId="4FB25433" w14:textId="77777777" w:rsidR="001D0759" w:rsidRPr="0006591D" w:rsidRDefault="001D0759" w:rsidP="00D646B0">
            <w:pPr>
              <w:ind w:left="720"/>
              <w:contextualSpacing/>
              <w:rPr>
                <w:rFonts w:eastAsia="Calibri" w:cs="Times New Roman"/>
              </w:rPr>
            </w:pPr>
            <w:r w:rsidRPr="0006591D">
              <w:rPr>
                <w:rFonts w:eastAsia="Calibri" w:cs="Times New Roman"/>
              </w:rPr>
              <w:t xml:space="preserve">+ </w:t>
            </w:r>
            <w:r w:rsidRPr="0006591D">
              <w:rPr>
                <w:rFonts w:eastAsia="Calibri" w:cs="Times New Roman"/>
                <w:b/>
                <w:u w:val="single"/>
              </w:rPr>
              <w:t>Thời gian nộp</w:t>
            </w:r>
            <w:r w:rsidRPr="0006591D">
              <w:rPr>
                <w:rFonts w:eastAsia="Calibri" w:cs="Times New Roman"/>
              </w:rPr>
              <w:t xml:space="preserve"> tiểu luận:</w:t>
            </w:r>
          </w:p>
          <w:p w14:paraId="0754FF5F" w14:textId="15698C42" w:rsidR="001D0759" w:rsidRPr="0006591D" w:rsidRDefault="001D0759" w:rsidP="00D646B0">
            <w:pPr>
              <w:numPr>
                <w:ilvl w:val="0"/>
                <w:numId w:val="2"/>
              </w:numPr>
              <w:contextualSpacing/>
              <w:rPr>
                <w:rFonts w:eastAsia="Calibri" w:cs="Times New Roman"/>
              </w:rPr>
            </w:pPr>
            <w:r w:rsidRPr="0006591D">
              <w:rPr>
                <w:rFonts w:eastAsia="Calibri" w:cs="Times New Roman"/>
              </w:rPr>
              <w:t xml:space="preserve">Tên đề tài: sinh viên đăng ký trực tiếp với giảng viên từ tuần </w:t>
            </w:r>
            <w:r>
              <w:rPr>
                <w:rFonts w:eastAsia="Calibri" w:cs="Times New Roman"/>
              </w:rPr>
              <w:t>4</w:t>
            </w:r>
            <w:r w:rsidR="00A84AC4">
              <w:rPr>
                <w:rFonts w:eastAsia="Calibri" w:cs="Times New Roman"/>
              </w:rPr>
              <w:t>5</w:t>
            </w:r>
            <w:r w:rsidRPr="0006591D">
              <w:rPr>
                <w:rFonts w:eastAsia="Calibri" w:cs="Times New Roman"/>
              </w:rPr>
              <w:t xml:space="preserve"> (theo </w:t>
            </w:r>
            <w:r>
              <w:rPr>
                <w:rFonts w:eastAsia="Calibri" w:cs="Times New Roman"/>
              </w:rPr>
              <w:t>FORM EXCEL gv cung cấp</w:t>
            </w:r>
            <w:r w:rsidRPr="0006591D">
              <w:rPr>
                <w:rFonts w:eastAsia="Calibri" w:cs="Times New Roman"/>
              </w:rPr>
              <w:t>)</w:t>
            </w:r>
          </w:p>
          <w:p w14:paraId="62D5A6FE" w14:textId="7F48202B" w:rsidR="001D0759" w:rsidRPr="0006591D" w:rsidRDefault="001D0759" w:rsidP="00D646B0">
            <w:pPr>
              <w:numPr>
                <w:ilvl w:val="0"/>
                <w:numId w:val="2"/>
              </w:numPr>
              <w:contextualSpacing/>
              <w:rPr>
                <w:rFonts w:eastAsia="Calibri" w:cs="Times New Roman"/>
              </w:rPr>
            </w:pPr>
            <w:r w:rsidRPr="0006591D">
              <w:rPr>
                <w:rFonts w:eastAsia="Calibri" w:cs="Times New Roman"/>
              </w:rPr>
              <w:t>Đề cương tiểu luận: giáo viên góp ý vào tuần thứ</w:t>
            </w:r>
            <w:r>
              <w:rPr>
                <w:rFonts w:eastAsia="Calibri" w:cs="Times New Roman"/>
              </w:rPr>
              <w:t xml:space="preserve"> 4</w:t>
            </w:r>
            <w:r w:rsidR="00A84AC4">
              <w:rPr>
                <w:rFonts w:eastAsia="Calibri" w:cs="Times New Roman"/>
              </w:rPr>
              <w:t>6</w:t>
            </w:r>
          </w:p>
          <w:p w14:paraId="3974430D" w14:textId="77777777" w:rsidR="001D0759" w:rsidRPr="0006591D" w:rsidRDefault="001D0759" w:rsidP="00D646B0">
            <w:pPr>
              <w:numPr>
                <w:ilvl w:val="0"/>
                <w:numId w:val="2"/>
              </w:numPr>
              <w:contextualSpacing/>
              <w:rPr>
                <w:rFonts w:eastAsia="Calibri" w:cs="Times New Roman"/>
              </w:rPr>
            </w:pPr>
            <w:r w:rsidRPr="0006591D">
              <w:rPr>
                <w:rFonts w:eastAsia="Calibri" w:cs="Times New Roman"/>
              </w:rPr>
              <w:t>Nộp tiểu luận: sinh viên nộp trực tiếp cho giảng viên trên lớp vào buổi cuối cùng môn học và ký tên vào danh sách nộp bài thi (Sinh viên không có chữ ký được xem là không có bài thi kết thúc môn)</w:t>
            </w:r>
          </w:p>
          <w:p w14:paraId="3C3D2F53" w14:textId="77777777" w:rsidR="001D0759" w:rsidRPr="0006591D" w:rsidRDefault="001D0759" w:rsidP="00D646B0">
            <w:pPr>
              <w:ind w:left="720"/>
              <w:contextualSpacing/>
              <w:rPr>
                <w:rFonts w:eastAsia="Calibri" w:cs="Times New Roman"/>
              </w:rPr>
            </w:pPr>
            <w:r w:rsidRPr="0006591D">
              <w:rPr>
                <w:rFonts w:eastAsia="Calibri" w:cs="Times New Roman"/>
              </w:rPr>
              <w:t xml:space="preserve">+ </w:t>
            </w:r>
            <w:r w:rsidRPr="0006591D">
              <w:rPr>
                <w:rFonts w:eastAsia="Calibri" w:cs="Times New Roman"/>
                <w:b/>
                <w:u w:val="single"/>
              </w:rPr>
              <w:t>Hình thức tiểu luận</w:t>
            </w:r>
            <w:r w:rsidRPr="0006591D">
              <w:rPr>
                <w:rFonts w:eastAsia="Calibri" w:cs="Times New Roman"/>
              </w:rPr>
              <w:t>: Giáo viên sẽ cung cấp cách thức, quy định trình bày về hình thức của tiểu luận trên trang dạy học số.</w:t>
            </w:r>
          </w:p>
          <w:p w14:paraId="124D68AF" w14:textId="77777777" w:rsidR="001D0759" w:rsidRPr="0006591D" w:rsidRDefault="001D0759" w:rsidP="00D646B0">
            <w:pPr>
              <w:numPr>
                <w:ilvl w:val="0"/>
                <w:numId w:val="1"/>
              </w:numPr>
              <w:contextualSpacing/>
              <w:rPr>
                <w:rFonts w:eastAsia="Calibri" w:cs="Times New Roman"/>
              </w:rPr>
            </w:pPr>
            <w:r w:rsidRPr="0006591D">
              <w:rPr>
                <w:rFonts w:eastAsia="Calibri" w:cs="Times New Roman"/>
              </w:rPr>
              <w:t>Trong quá trình học sinh viên có thể liên hệ giải đáp thắc mắc với giảng viên trên lớp hoặc qua số điện thoại 0942000986 hoặc email: huongvtm@hcmute.edu.vn</w:t>
            </w:r>
          </w:p>
          <w:p w14:paraId="3EB5B9C5" w14:textId="77777777" w:rsidR="001D0759" w:rsidRPr="0006591D" w:rsidRDefault="001D0759" w:rsidP="00D646B0">
            <w:pPr>
              <w:ind w:left="720"/>
              <w:contextualSpacing/>
              <w:rPr>
                <w:rFonts w:eastAsia="Calibri" w:cs="Times New Roman"/>
                <w:color w:val="0070C0"/>
              </w:rPr>
            </w:pPr>
            <w:r w:rsidRPr="0006591D">
              <w:rPr>
                <w:rFonts w:eastAsia="Calibri" w:cs="Times New Roman"/>
                <w:color w:val="C00000"/>
              </w:rPr>
              <w:t xml:space="preserve">(****) </w:t>
            </w:r>
            <w:r w:rsidRPr="0006591D">
              <w:rPr>
                <w:rFonts w:eastAsia="Calibri" w:cs="Times New Roman"/>
                <w:b/>
                <w:i/>
                <w:color w:val="9BBB59"/>
                <w:szCs w:val="24"/>
                <w:u w:val="single"/>
              </w:rPr>
              <w:t>Tài liệu học tập môn PLĐC</w:t>
            </w:r>
            <w:r w:rsidRPr="0006591D">
              <w:rPr>
                <w:rFonts w:eastAsia="Calibri" w:cs="Times New Roman"/>
                <w:color w:val="0070C0"/>
              </w:rPr>
              <w:t>: sử dụng giáo trình PLĐC ở Thư viện Trường</w:t>
            </w:r>
          </w:p>
          <w:p w14:paraId="5CA49D3F" w14:textId="77777777" w:rsidR="001D0759" w:rsidRPr="0006591D" w:rsidRDefault="001D0759" w:rsidP="00D646B0">
            <w:pPr>
              <w:ind w:left="720"/>
              <w:contextualSpacing/>
              <w:rPr>
                <w:rFonts w:eastAsia="Calibri" w:cs="Times New Roman"/>
                <w:color w:val="0070C0"/>
              </w:rPr>
            </w:pPr>
            <w:r w:rsidRPr="0006591D">
              <w:rPr>
                <w:rFonts w:eastAsia="Calibri" w:cs="Times New Roman"/>
                <w:color w:val="0070C0"/>
              </w:rPr>
              <w:t>Liên quan đến hình sự (sử dụng Bộ luật hình sự năm 2015 có sửa đổi bổ sung năm 2017, 2018), dân sự (sử dụng Bộ luật dân sự năm 2015), hôn nhân và gia đình (sử dụng Luật hôn nhân gia đình năm 2014). Luật và Bộ luật có thể lấy trên các website của Chính phủ, Quốc Hội, Thư viện pháp luật...</w:t>
            </w:r>
          </w:p>
          <w:p w14:paraId="32315C32" w14:textId="77777777" w:rsidR="001D0759" w:rsidRPr="0006591D" w:rsidRDefault="001D0759" w:rsidP="00D646B0">
            <w:pPr>
              <w:ind w:left="720"/>
              <w:contextualSpacing/>
              <w:rPr>
                <w:rFonts w:eastAsia="Calibri" w:cs="Times New Roman"/>
              </w:rPr>
            </w:pPr>
          </w:p>
          <w:p w14:paraId="2AAAA9A1" w14:textId="77777777" w:rsidR="001D0759" w:rsidRPr="0006591D" w:rsidRDefault="001D0759" w:rsidP="00D646B0">
            <w:pPr>
              <w:jc w:val="center"/>
              <w:rPr>
                <w:rFonts w:eastAsia="Calibri" w:cs="Times New Roman"/>
                <w:b/>
                <w:color w:val="000000"/>
              </w:rPr>
            </w:pPr>
          </w:p>
        </w:tc>
      </w:tr>
      <w:tr w:rsidR="001D0759" w:rsidRPr="0006591D" w14:paraId="7D0A162C" w14:textId="77777777" w:rsidTr="00D646B0">
        <w:tc>
          <w:tcPr>
            <w:tcW w:w="670" w:type="dxa"/>
          </w:tcPr>
          <w:p w14:paraId="098A9526" w14:textId="77777777" w:rsidR="001D0759" w:rsidRPr="0006591D" w:rsidRDefault="001D0759" w:rsidP="00D646B0">
            <w:pPr>
              <w:jc w:val="center"/>
              <w:rPr>
                <w:rFonts w:eastAsia="Calibri" w:cs="Times New Roman"/>
                <w:b/>
                <w:color w:val="FF0000"/>
              </w:rPr>
            </w:pPr>
            <w:r w:rsidRPr="0006591D">
              <w:rPr>
                <w:rFonts w:eastAsia="Calibri" w:cs="Times New Roman"/>
                <w:b/>
                <w:color w:val="FF0000"/>
              </w:rPr>
              <w:t>STT</w:t>
            </w:r>
          </w:p>
        </w:tc>
        <w:tc>
          <w:tcPr>
            <w:tcW w:w="1556" w:type="dxa"/>
          </w:tcPr>
          <w:p w14:paraId="24889053" w14:textId="77777777" w:rsidR="001D0759" w:rsidRPr="0006591D" w:rsidRDefault="001D0759" w:rsidP="00D646B0">
            <w:pPr>
              <w:jc w:val="center"/>
              <w:rPr>
                <w:rFonts w:eastAsia="Calibri" w:cs="Times New Roman"/>
                <w:b/>
                <w:color w:val="FF0000"/>
              </w:rPr>
            </w:pPr>
            <w:r w:rsidRPr="0006591D">
              <w:rPr>
                <w:rFonts w:eastAsia="Calibri" w:cs="Times New Roman"/>
                <w:b/>
                <w:color w:val="FF0000"/>
              </w:rPr>
              <w:t>Tuần</w:t>
            </w:r>
          </w:p>
        </w:tc>
        <w:tc>
          <w:tcPr>
            <w:tcW w:w="3707" w:type="dxa"/>
          </w:tcPr>
          <w:p w14:paraId="26157880" w14:textId="77777777" w:rsidR="001D0759" w:rsidRPr="0006591D" w:rsidRDefault="001D0759" w:rsidP="00D646B0">
            <w:pPr>
              <w:jc w:val="center"/>
              <w:rPr>
                <w:rFonts w:eastAsia="Calibri" w:cs="Times New Roman"/>
                <w:b/>
                <w:color w:val="FF0000"/>
              </w:rPr>
            </w:pPr>
            <w:r w:rsidRPr="0006591D">
              <w:rPr>
                <w:rFonts w:eastAsia="Calibri" w:cs="Times New Roman"/>
                <w:b/>
                <w:color w:val="FF0000"/>
              </w:rPr>
              <w:t>Nội dung</w:t>
            </w:r>
          </w:p>
        </w:tc>
        <w:tc>
          <w:tcPr>
            <w:tcW w:w="3417" w:type="dxa"/>
          </w:tcPr>
          <w:p w14:paraId="20BC90C2" w14:textId="77777777" w:rsidR="001D0759" w:rsidRPr="0006591D" w:rsidRDefault="001D0759" w:rsidP="00D646B0">
            <w:pPr>
              <w:jc w:val="center"/>
              <w:rPr>
                <w:rFonts w:eastAsia="Calibri" w:cs="Times New Roman"/>
                <w:b/>
                <w:color w:val="FF0000"/>
              </w:rPr>
            </w:pPr>
            <w:r w:rsidRPr="0006591D">
              <w:rPr>
                <w:rFonts w:eastAsia="Calibri" w:cs="Times New Roman"/>
                <w:b/>
                <w:color w:val="FF0000"/>
              </w:rPr>
              <w:t>Nhiệm vụ về nhà</w:t>
            </w:r>
          </w:p>
        </w:tc>
      </w:tr>
      <w:tr w:rsidR="001D0759" w:rsidRPr="0006591D" w14:paraId="3B76B89A" w14:textId="77777777" w:rsidTr="00D646B0">
        <w:tc>
          <w:tcPr>
            <w:tcW w:w="670" w:type="dxa"/>
          </w:tcPr>
          <w:p w14:paraId="0701A2EE" w14:textId="77777777" w:rsidR="001D0759" w:rsidRPr="0006591D" w:rsidRDefault="001D0759" w:rsidP="00D646B0">
            <w:pPr>
              <w:rPr>
                <w:rFonts w:eastAsia="Calibri" w:cs="Times New Roman"/>
              </w:rPr>
            </w:pPr>
            <w:r w:rsidRPr="0006591D">
              <w:rPr>
                <w:rFonts w:eastAsia="Calibri" w:cs="Times New Roman"/>
              </w:rPr>
              <w:t>1</w:t>
            </w:r>
          </w:p>
        </w:tc>
        <w:tc>
          <w:tcPr>
            <w:tcW w:w="1556" w:type="dxa"/>
          </w:tcPr>
          <w:p w14:paraId="64D42B32" w14:textId="77777777" w:rsidR="001D0759" w:rsidRDefault="001D0759" w:rsidP="00D646B0">
            <w:pPr>
              <w:rPr>
                <w:rFonts w:eastAsia="Calibri" w:cs="Times New Roman"/>
              </w:rPr>
            </w:pPr>
            <w:r w:rsidRPr="0006591D">
              <w:rPr>
                <w:rFonts w:eastAsia="Calibri" w:cs="Times New Roman"/>
              </w:rPr>
              <w:t xml:space="preserve">Tuần </w:t>
            </w:r>
            <w:r>
              <w:rPr>
                <w:rFonts w:eastAsia="Calibri" w:cs="Times New Roman"/>
              </w:rPr>
              <w:t>44</w:t>
            </w:r>
          </w:p>
          <w:p w14:paraId="3A8A19D8" w14:textId="77777777" w:rsidR="001D0759" w:rsidRPr="0006591D" w:rsidRDefault="001D0759" w:rsidP="00D646B0">
            <w:pPr>
              <w:rPr>
                <w:rFonts w:eastAsia="Calibri" w:cs="Times New Roman"/>
              </w:rPr>
            </w:pPr>
            <w:r>
              <w:rPr>
                <w:rFonts w:eastAsia="Calibri" w:cs="Times New Roman"/>
              </w:rPr>
              <w:t>(20/6-25/6)</w:t>
            </w:r>
          </w:p>
          <w:p w14:paraId="5F0E56E6" w14:textId="77777777" w:rsidR="001D0759" w:rsidRPr="0006591D" w:rsidRDefault="001D0759" w:rsidP="00D646B0">
            <w:pPr>
              <w:rPr>
                <w:rFonts w:eastAsia="Calibri" w:cs="Times New Roman"/>
              </w:rPr>
            </w:pPr>
          </w:p>
        </w:tc>
        <w:tc>
          <w:tcPr>
            <w:tcW w:w="3707" w:type="dxa"/>
          </w:tcPr>
          <w:p w14:paraId="442890D1" w14:textId="77777777" w:rsidR="001D0759" w:rsidRPr="0006591D" w:rsidRDefault="001D0759" w:rsidP="00D646B0">
            <w:pPr>
              <w:rPr>
                <w:rFonts w:eastAsia="Calibri" w:cs="Times New Roman"/>
                <w:b/>
              </w:rPr>
            </w:pPr>
            <w:r w:rsidRPr="0006591D">
              <w:rPr>
                <w:rFonts w:eastAsia="Calibri" w:cs="Times New Roman"/>
              </w:rPr>
              <w:t>+ Giới thiệu khái quát môn PLĐC</w:t>
            </w:r>
            <w:r w:rsidRPr="0006591D">
              <w:rPr>
                <w:rFonts w:eastAsia="Calibri" w:cs="Times New Roman"/>
                <w:b/>
              </w:rPr>
              <w:t xml:space="preserve"> </w:t>
            </w:r>
          </w:p>
          <w:p w14:paraId="634884E7" w14:textId="77777777" w:rsidR="001D0759" w:rsidRDefault="001D0759" w:rsidP="00D646B0">
            <w:pPr>
              <w:rPr>
                <w:rFonts w:eastAsia="Calibri" w:cs="Times New Roman"/>
              </w:rPr>
            </w:pPr>
            <w:r w:rsidRPr="0006591D">
              <w:rPr>
                <w:rFonts w:eastAsia="Calibri" w:cs="Times New Roman"/>
              </w:rPr>
              <w:t>+ Thống nhất nguyên tắc học tập</w:t>
            </w:r>
          </w:p>
          <w:p w14:paraId="701F9018" w14:textId="77777777" w:rsidR="001D0759" w:rsidRPr="0006591D" w:rsidRDefault="001D0759" w:rsidP="00D646B0">
            <w:pPr>
              <w:rPr>
                <w:rFonts w:eastAsia="Calibri" w:cs="Times New Roman"/>
              </w:rPr>
            </w:pPr>
            <w:r>
              <w:t>+ Học CHƯƠNG 1: Nguồn gốc Nhà nước</w:t>
            </w:r>
          </w:p>
          <w:p w14:paraId="05E7E46E" w14:textId="77777777" w:rsidR="001D0759" w:rsidRPr="0006591D" w:rsidRDefault="001D0759" w:rsidP="00D646B0">
            <w:pPr>
              <w:rPr>
                <w:rFonts w:eastAsia="Calibri" w:cs="Times New Roman"/>
              </w:rPr>
            </w:pPr>
          </w:p>
        </w:tc>
        <w:tc>
          <w:tcPr>
            <w:tcW w:w="3417" w:type="dxa"/>
          </w:tcPr>
          <w:p w14:paraId="2C32FF3E" w14:textId="77777777" w:rsidR="001D0759" w:rsidRPr="0006591D" w:rsidRDefault="001D0759" w:rsidP="00D646B0">
            <w:pPr>
              <w:rPr>
                <w:rFonts w:eastAsia="Calibri" w:cs="Times New Roman"/>
              </w:rPr>
            </w:pPr>
            <w:r w:rsidRPr="0006591D">
              <w:rPr>
                <w:rFonts w:eastAsia="Calibri" w:cs="Times New Roman"/>
              </w:rPr>
              <w:t>Tìm hiểu khái niệm, bản chất</w:t>
            </w:r>
            <w:r>
              <w:rPr>
                <w:rFonts w:eastAsia="Calibri" w:cs="Times New Roman"/>
              </w:rPr>
              <w:t>, đặc trưng</w:t>
            </w:r>
            <w:r w:rsidRPr="0006591D">
              <w:rPr>
                <w:rFonts w:eastAsia="Calibri" w:cs="Times New Roman"/>
              </w:rPr>
              <w:t xml:space="preserve"> và chức năng Nhà nước</w:t>
            </w:r>
          </w:p>
        </w:tc>
      </w:tr>
      <w:tr w:rsidR="001D0759" w:rsidRPr="0006591D" w14:paraId="2B9AB7E1" w14:textId="77777777" w:rsidTr="00D646B0">
        <w:tc>
          <w:tcPr>
            <w:tcW w:w="670" w:type="dxa"/>
          </w:tcPr>
          <w:p w14:paraId="5494C5EF" w14:textId="77777777" w:rsidR="001D0759" w:rsidRPr="0006591D" w:rsidRDefault="001D0759" w:rsidP="00D646B0">
            <w:pPr>
              <w:rPr>
                <w:rFonts w:eastAsia="Calibri" w:cs="Times New Roman"/>
              </w:rPr>
            </w:pPr>
            <w:r>
              <w:rPr>
                <w:rFonts w:eastAsia="Calibri" w:cs="Times New Roman"/>
              </w:rPr>
              <w:t>2</w:t>
            </w:r>
          </w:p>
        </w:tc>
        <w:tc>
          <w:tcPr>
            <w:tcW w:w="1556" w:type="dxa"/>
          </w:tcPr>
          <w:p w14:paraId="6A7A416E" w14:textId="77777777" w:rsidR="001D0759" w:rsidRPr="0006591D" w:rsidRDefault="001D0759" w:rsidP="00D646B0">
            <w:pPr>
              <w:rPr>
                <w:rFonts w:eastAsia="Calibri" w:cs="Times New Roman"/>
              </w:rPr>
            </w:pPr>
            <w:r w:rsidRPr="0006591D">
              <w:rPr>
                <w:rFonts w:eastAsia="Calibri" w:cs="Times New Roman"/>
              </w:rPr>
              <w:t xml:space="preserve">Tuần </w:t>
            </w:r>
            <w:r>
              <w:rPr>
                <w:rFonts w:eastAsia="Calibri" w:cs="Times New Roman"/>
              </w:rPr>
              <w:t>44</w:t>
            </w:r>
          </w:p>
          <w:p w14:paraId="6F2D1078" w14:textId="77777777" w:rsidR="001D0759" w:rsidRPr="0006591D" w:rsidRDefault="001D0759" w:rsidP="00D646B0">
            <w:pPr>
              <w:rPr>
                <w:rFonts w:eastAsia="Calibri" w:cs="Times New Roman"/>
              </w:rPr>
            </w:pPr>
            <w:r>
              <w:rPr>
                <w:rFonts w:eastAsia="Calibri" w:cs="Times New Roman"/>
              </w:rPr>
              <w:t>(20/6-25/6)</w:t>
            </w:r>
          </w:p>
          <w:p w14:paraId="2EDDC0EF" w14:textId="77777777" w:rsidR="001D0759" w:rsidRPr="0006591D" w:rsidRDefault="001D0759" w:rsidP="00D646B0">
            <w:pPr>
              <w:rPr>
                <w:rFonts w:eastAsia="Calibri" w:cs="Times New Roman"/>
              </w:rPr>
            </w:pPr>
          </w:p>
        </w:tc>
        <w:tc>
          <w:tcPr>
            <w:tcW w:w="3707" w:type="dxa"/>
          </w:tcPr>
          <w:p w14:paraId="0C3F55B0" w14:textId="77777777" w:rsidR="001D0759" w:rsidRDefault="001D0759" w:rsidP="00D646B0">
            <w:pPr>
              <w:rPr>
                <w:rFonts w:eastAsia="Calibri" w:cs="Times New Roman"/>
              </w:rPr>
            </w:pPr>
            <w:r>
              <w:rPr>
                <w:rFonts w:eastAsia="Calibri" w:cs="Times New Roman"/>
                <w:b/>
              </w:rPr>
              <w:t xml:space="preserve">Nội dung học: </w:t>
            </w:r>
            <w:r>
              <w:rPr>
                <w:rFonts w:eastAsia="Calibri" w:cs="Times New Roman"/>
              </w:rPr>
              <w:t>Chương 1</w:t>
            </w:r>
          </w:p>
          <w:p w14:paraId="74C6F1A3" w14:textId="77777777" w:rsidR="001D0759" w:rsidRDefault="001D0759" w:rsidP="00D646B0">
            <w:pPr>
              <w:rPr>
                <w:rFonts w:eastAsia="Calibri" w:cs="Times New Roman"/>
              </w:rPr>
            </w:pPr>
            <w:r>
              <w:rPr>
                <w:rFonts w:eastAsia="Calibri" w:cs="Times New Roman"/>
              </w:rPr>
              <w:t>+ Kiểu và hình thức Nhà nước</w:t>
            </w:r>
          </w:p>
          <w:p w14:paraId="65656838" w14:textId="25625B83" w:rsidR="001D0759" w:rsidRPr="009E57E0" w:rsidRDefault="001D0759" w:rsidP="00D646B0">
            <w:pPr>
              <w:rPr>
                <w:rFonts w:eastAsia="Calibri" w:cs="Times New Roman"/>
              </w:rPr>
            </w:pPr>
            <w:r>
              <w:rPr>
                <w:rFonts w:eastAsia="Calibri" w:cs="Times New Roman"/>
              </w:rPr>
              <w:t>+Bộ máy Nhà nước CHXHCNVN</w:t>
            </w:r>
          </w:p>
          <w:p w14:paraId="7E5C1A09" w14:textId="77777777" w:rsidR="001D0759" w:rsidRPr="0006591D" w:rsidRDefault="001D0759" w:rsidP="00D646B0">
            <w:pPr>
              <w:rPr>
                <w:rFonts w:eastAsia="Calibri" w:cs="Times New Roman"/>
              </w:rPr>
            </w:pPr>
          </w:p>
        </w:tc>
        <w:tc>
          <w:tcPr>
            <w:tcW w:w="3417" w:type="dxa"/>
          </w:tcPr>
          <w:p w14:paraId="2E5FC87A" w14:textId="77777777" w:rsidR="001D0759" w:rsidRPr="0006591D" w:rsidRDefault="001D0759" w:rsidP="00D646B0">
            <w:pPr>
              <w:rPr>
                <w:rFonts w:eastAsia="Calibri" w:cs="Times New Roman"/>
              </w:rPr>
            </w:pPr>
          </w:p>
        </w:tc>
      </w:tr>
      <w:tr w:rsidR="001D0759" w:rsidRPr="0006591D" w14:paraId="1C9D7EE1" w14:textId="77777777" w:rsidTr="00D646B0">
        <w:tc>
          <w:tcPr>
            <w:tcW w:w="670" w:type="dxa"/>
          </w:tcPr>
          <w:p w14:paraId="698CF81F" w14:textId="77777777" w:rsidR="001D0759" w:rsidRPr="0006591D" w:rsidRDefault="001D0759" w:rsidP="00D646B0">
            <w:pPr>
              <w:rPr>
                <w:rFonts w:eastAsia="Calibri" w:cs="Times New Roman"/>
              </w:rPr>
            </w:pPr>
            <w:r>
              <w:rPr>
                <w:rFonts w:eastAsia="Calibri" w:cs="Times New Roman"/>
              </w:rPr>
              <w:t>3</w:t>
            </w:r>
          </w:p>
        </w:tc>
        <w:tc>
          <w:tcPr>
            <w:tcW w:w="1556" w:type="dxa"/>
          </w:tcPr>
          <w:p w14:paraId="60179EBE" w14:textId="77777777" w:rsidR="001D0759" w:rsidRPr="0006591D" w:rsidRDefault="001D0759" w:rsidP="00D646B0">
            <w:pPr>
              <w:rPr>
                <w:rFonts w:eastAsia="Calibri" w:cs="Times New Roman"/>
              </w:rPr>
            </w:pPr>
            <w:r w:rsidRPr="0006591D">
              <w:rPr>
                <w:rFonts w:eastAsia="Calibri" w:cs="Times New Roman"/>
              </w:rPr>
              <w:t xml:space="preserve">Tuần </w:t>
            </w:r>
            <w:r>
              <w:rPr>
                <w:rFonts w:eastAsia="Calibri" w:cs="Times New Roman"/>
              </w:rPr>
              <w:t>45</w:t>
            </w:r>
          </w:p>
          <w:p w14:paraId="0531C4EE" w14:textId="77777777" w:rsidR="001D0759" w:rsidRPr="0006591D" w:rsidRDefault="001D0759" w:rsidP="00D646B0">
            <w:pPr>
              <w:rPr>
                <w:rFonts w:eastAsia="Calibri" w:cs="Times New Roman"/>
              </w:rPr>
            </w:pPr>
            <w:r>
              <w:rPr>
                <w:rFonts w:eastAsia="Calibri" w:cs="Times New Roman"/>
              </w:rPr>
              <w:t>(27/6-2/7)</w:t>
            </w:r>
          </w:p>
        </w:tc>
        <w:tc>
          <w:tcPr>
            <w:tcW w:w="3707" w:type="dxa"/>
          </w:tcPr>
          <w:p w14:paraId="615C9322" w14:textId="77777777" w:rsidR="001D0759" w:rsidRPr="009E57E0" w:rsidRDefault="001D0759" w:rsidP="00D646B0">
            <w:pPr>
              <w:rPr>
                <w:rFonts w:eastAsia="Calibri" w:cs="Times New Roman"/>
                <w:b/>
                <w:color w:val="538135" w:themeColor="accent6" w:themeShade="BF"/>
              </w:rPr>
            </w:pPr>
            <w:bookmarkStart w:id="1" w:name="_Hlk106740800"/>
            <w:r w:rsidRPr="009E57E0">
              <w:rPr>
                <w:rFonts w:eastAsia="Calibri" w:cs="Times New Roman"/>
                <w:b/>
                <w:color w:val="538135" w:themeColor="accent6" w:themeShade="BF"/>
              </w:rPr>
              <w:t xml:space="preserve">HỌC ONLINE TRÊN TRANG DẠY HỌC SỐ </w:t>
            </w:r>
          </w:p>
          <w:p w14:paraId="378573CA" w14:textId="77777777" w:rsidR="001D0759" w:rsidRDefault="001D0759" w:rsidP="00D646B0">
            <w:pPr>
              <w:rPr>
                <w:rFonts w:eastAsia="Calibri" w:cs="Times New Roman"/>
                <w:b/>
              </w:rPr>
            </w:pPr>
            <w:r>
              <w:rPr>
                <w:rFonts w:eastAsia="Calibri" w:cs="Times New Roman"/>
                <w:b/>
              </w:rPr>
              <w:t xml:space="preserve">+ Link: </w:t>
            </w:r>
            <w:hyperlink r:id="rId7" w:history="1">
              <w:r w:rsidRPr="002E1E9B">
                <w:rPr>
                  <w:rStyle w:val="Hyperlink"/>
                  <w:rFonts w:eastAsia="Calibri" w:cs="Times New Roman"/>
                  <w:b/>
                </w:rPr>
                <w:t>https://utex.hcmute.edu.vn/</w:t>
              </w:r>
            </w:hyperlink>
          </w:p>
          <w:p w14:paraId="15B7F091" w14:textId="77777777" w:rsidR="001D0759" w:rsidRPr="009E57E0" w:rsidRDefault="001D0759" w:rsidP="00D646B0">
            <w:pPr>
              <w:rPr>
                <w:rFonts w:eastAsia="Calibri" w:cs="Times New Roman"/>
              </w:rPr>
            </w:pPr>
            <w:r>
              <w:rPr>
                <w:rFonts w:eastAsia="Calibri" w:cs="Times New Roman"/>
                <w:b/>
              </w:rPr>
              <w:t xml:space="preserve">+ Thời gian học: </w:t>
            </w:r>
            <w:r w:rsidRPr="009E57E0">
              <w:rPr>
                <w:rFonts w:eastAsia="Calibri" w:cs="Times New Roman"/>
              </w:rPr>
              <w:t>theo thời khóa biểu</w:t>
            </w:r>
          </w:p>
          <w:p w14:paraId="4C949888" w14:textId="77777777" w:rsidR="001D0759" w:rsidRDefault="001D0759" w:rsidP="00D646B0">
            <w:pPr>
              <w:rPr>
                <w:rFonts w:eastAsia="Calibri" w:cs="Times New Roman"/>
                <w:i/>
                <w:color w:val="FF0000"/>
              </w:rPr>
            </w:pPr>
            <w:r>
              <w:rPr>
                <w:rFonts w:eastAsia="Calibri" w:cs="Times New Roman"/>
                <w:b/>
              </w:rPr>
              <w:t xml:space="preserve">+ Trình tự thực hiện: Nội dung </w:t>
            </w:r>
            <w:r>
              <w:rPr>
                <w:rFonts w:eastAsia="Calibri" w:cs="Times New Roman"/>
              </w:rPr>
              <w:t>Chương II (Lý luận chung về pháp luật)</w:t>
            </w:r>
            <w:r>
              <w:rPr>
                <w:rFonts w:eastAsia="Calibri" w:cs="Times New Roman"/>
                <w:i/>
                <w:color w:val="FF0000"/>
              </w:rPr>
              <w:t xml:space="preserve">, tham gia điểm danh, học qua video và PPT, trả lời câu hỏi thảo luận chương và </w:t>
            </w:r>
            <w:r w:rsidRPr="00134685">
              <w:rPr>
                <w:rFonts w:eastAsia="Calibri" w:cs="Times New Roman"/>
                <w:b/>
                <w:bCs/>
                <w:i/>
              </w:rPr>
              <w:t xml:space="preserve"> </w:t>
            </w:r>
            <w:r w:rsidRPr="00890B42">
              <w:rPr>
                <w:rFonts w:eastAsia="Calibri" w:cs="Times New Roman"/>
                <w:b/>
                <w:bCs/>
                <w:i/>
                <w:color w:val="FF0000"/>
              </w:rPr>
              <w:t>làm kiểm tra</w:t>
            </w:r>
            <w:r w:rsidRPr="00890B42">
              <w:rPr>
                <w:rFonts w:eastAsia="Calibri" w:cs="Times New Roman"/>
                <w:i/>
                <w:color w:val="FF0000"/>
              </w:rPr>
              <w:t>)</w:t>
            </w:r>
          </w:p>
          <w:p w14:paraId="7BAC7989" w14:textId="77777777" w:rsidR="001D0759" w:rsidRPr="00630597" w:rsidRDefault="001D0759" w:rsidP="00D646B0">
            <w:pPr>
              <w:rPr>
                <w:rFonts w:eastAsia="Calibri" w:cs="Times New Roman"/>
                <w:b/>
                <w:bCs/>
                <w:i/>
                <w:color w:val="C00000"/>
                <w:u w:val="single"/>
              </w:rPr>
            </w:pPr>
            <w:r w:rsidRPr="00630597">
              <w:rPr>
                <w:rFonts w:eastAsia="Calibri" w:cs="Times New Roman"/>
                <w:b/>
                <w:bCs/>
                <w:i/>
                <w:color w:val="C00000"/>
                <w:u w:val="single"/>
              </w:rPr>
              <w:t>Làm bài kiểm tra số 1</w:t>
            </w:r>
          </w:p>
          <w:bookmarkEnd w:id="1"/>
          <w:p w14:paraId="22BF7EB3" w14:textId="77777777" w:rsidR="001D0759" w:rsidRPr="0006591D" w:rsidRDefault="001D0759" w:rsidP="00D646B0">
            <w:pPr>
              <w:rPr>
                <w:rFonts w:eastAsia="Calibri" w:cs="Times New Roman"/>
              </w:rPr>
            </w:pPr>
          </w:p>
        </w:tc>
        <w:tc>
          <w:tcPr>
            <w:tcW w:w="3417" w:type="dxa"/>
          </w:tcPr>
          <w:p w14:paraId="276C4B4E" w14:textId="58A0B2AC" w:rsidR="001D0759" w:rsidRDefault="001D0759" w:rsidP="00D646B0">
            <w:pPr>
              <w:rPr>
                <w:rFonts w:eastAsia="Calibri" w:cs="Times New Roman"/>
              </w:rPr>
            </w:pPr>
            <w:r>
              <w:rPr>
                <w:rFonts w:eastAsia="Calibri" w:cs="Times New Roman"/>
              </w:rPr>
              <w:t>+ Sinh viên tự học chương 3 QUY PHẠM PHÁP LUẬT trên utex (không trả lời câu hỏi thảo luận chương và không làm bài kiểm tra</w:t>
            </w:r>
            <w:r w:rsidR="00DC4371">
              <w:rPr>
                <w:rFonts w:eastAsia="Calibri" w:cs="Times New Roman"/>
              </w:rPr>
              <w:t>)</w:t>
            </w:r>
          </w:p>
          <w:p w14:paraId="0091C49C" w14:textId="77777777" w:rsidR="001D0759" w:rsidRDefault="001D0759" w:rsidP="00D646B0">
            <w:pPr>
              <w:rPr>
                <w:rFonts w:eastAsia="Calibri" w:cs="Times New Roman"/>
              </w:rPr>
            </w:pPr>
            <w:r>
              <w:rPr>
                <w:rFonts w:eastAsia="Calibri" w:cs="Times New Roman"/>
              </w:rPr>
              <w:t>+ + Chuẩn bị chủ đề 1: “Cấu thành vi phạm pháp luật”</w:t>
            </w:r>
          </w:p>
          <w:p w14:paraId="73303CE8" w14:textId="77777777" w:rsidR="001D0759" w:rsidRPr="0006591D" w:rsidRDefault="001D0759" w:rsidP="00D646B0">
            <w:pPr>
              <w:rPr>
                <w:rFonts w:eastAsia="Calibri" w:cs="Times New Roman"/>
              </w:rPr>
            </w:pPr>
          </w:p>
        </w:tc>
      </w:tr>
      <w:tr w:rsidR="001D0759" w:rsidRPr="0006591D" w14:paraId="64847F0F" w14:textId="77777777" w:rsidTr="00D646B0">
        <w:tc>
          <w:tcPr>
            <w:tcW w:w="670" w:type="dxa"/>
          </w:tcPr>
          <w:p w14:paraId="611940A6" w14:textId="77777777" w:rsidR="001D0759" w:rsidRPr="0006591D" w:rsidRDefault="001D0759" w:rsidP="00D646B0">
            <w:pPr>
              <w:rPr>
                <w:rFonts w:eastAsia="Calibri" w:cs="Times New Roman"/>
              </w:rPr>
            </w:pPr>
            <w:r>
              <w:rPr>
                <w:rFonts w:eastAsia="Calibri" w:cs="Times New Roman"/>
              </w:rPr>
              <w:t>4</w:t>
            </w:r>
          </w:p>
        </w:tc>
        <w:tc>
          <w:tcPr>
            <w:tcW w:w="1556" w:type="dxa"/>
          </w:tcPr>
          <w:p w14:paraId="20D20203" w14:textId="77777777" w:rsidR="001D0759" w:rsidRPr="00253504" w:rsidRDefault="001D0759" w:rsidP="00D646B0">
            <w:pPr>
              <w:rPr>
                <w:rFonts w:eastAsia="Calibri" w:cs="Times New Roman"/>
                <w:i/>
                <w:iCs/>
              </w:rPr>
            </w:pPr>
            <w:r>
              <w:rPr>
                <w:rFonts w:eastAsia="Calibri" w:cs="Times New Roman"/>
              </w:rPr>
              <w:t>Tuần 45</w:t>
            </w:r>
          </w:p>
          <w:p w14:paraId="33A40189" w14:textId="77777777" w:rsidR="001D0759" w:rsidRPr="0006591D" w:rsidRDefault="001D0759" w:rsidP="00D646B0">
            <w:pPr>
              <w:rPr>
                <w:rFonts w:eastAsia="Calibri" w:cs="Times New Roman"/>
              </w:rPr>
            </w:pPr>
            <w:r>
              <w:rPr>
                <w:rFonts w:eastAsia="Calibri" w:cs="Times New Roman"/>
              </w:rPr>
              <w:t>(27/6-2/7)</w:t>
            </w:r>
          </w:p>
        </w:tc>
        <w:tc>
          <w:tcPr>
            <w:tcW w:w="3707" w:type="dxa"/>
          </w:tcPr>
          <w:p w14:paraId="35DBB372" w14:textId="77777777" w:rsidR="001D0759" w:rsidRDefault="001D0759" w:rsidP="00D646B0">
            <w:pPr>
              <w:rPr>
                <w:rFonts w:eastAsia="Calibri" w:cs="Times New Roman"/>
                <w:b/>
                <w:color w:val="538135" w:themeColor="accent6" w:themeShade="BF"/>
              </w:rPr>
            </w:pPr>
            <w:r>
              <w:rPr>
                <w:rFonts w:eastAsia="Calibri" w:cs="Times New Roman"/>
                <w:b/>
                <w:color w:val="538135" w:themeColor="accent6" w:themeShade="BF"/>
              </w:rPr>
              <w:t>+ Thuyết trình chủ đề 1</w:t>
            </w:r>
          </w:p>
          <w:p w14:paraId="487FEB9D" w14:textId="77777777" w:rsidR="001D0759" w:rsidRDefault="001D0759" w:rsidP="00D646B0">
            <w:pPr>
              <w:rPr>
                <w:rFonts w:eastAsia="Calibri" w:cs="Times New Roman"/>
                <w:i/>
                <w:color w:val="000000" w:themeColor="text1"/>
              </w:rPr>
            </w:pPr>
            <w:r>
              <w:rPr>
                <w:rFonts w:eastAsia="Calibri" w:cs="Times New Roman"/>
                <w:i/>
                <w:color w:val="000000" w:themeColor="text1"/>
              </w:rPr>
              <w:t>+ Học trên lớp: TRÁCH NHIỆM PHÁP LÝ</w:t>
            </w:r>
          </w:p>
          <w:p w14:paraId="6E7EBFA6" w14:textId="77777777" w:rsidR="001D0759" w:rsidRDefault="001D0759" w:rsidP="00D646B0">
            <w:pPr>
              <w:rPr>
                <w:rFonts w:eastAsia="Calibri" w:cs="Times New Roman"/>
                <w:i/>
                <w:color w:val="000000" w:themeColor="text1"/>
              </w:rPr>
            </w:pPr>
            <w:r>
              <w:rPr>
                <w:rFonts w:eastAsia="Calibri" w:cs="Times New Roman"/>
                <w:i/>
                <w:color w:val="000000" w:themeColor="text1"/>
              </w:rPr>
              <w:t xml:space="preserve">+ </w:t>
            </w:r>
            <w:r w:rsidRPr="00630597">
              <w:rPr>
                <w:rFonts w:eastAsia="Calibri" w:cs="Times New Roman"/>
                <w:b/>
                <w:bCs/>
                <w:i/>
                <w:color w:val="00B050"/>
                <w:u w:val="single"/>
              </w:rPr>
              <w:t>Đăng ký tên đề tài TIỂU LUẬN</w:t>
            </w:r>
          </w:p>
          <w:p w14:paraId="0F8B2670" w14:textId="77777777" w:rsidR="001D0759" w:rsidRPr="00890B42" w:rsidRDefault="001D0759" w:rsidP="00D646B0">
            <w:pPr>
              <w:rPr>
                <w:rFonts w:eastAsia="Calibri" w:cs="Times New Roman"/>
                <w:i/>
                <w:color w:val="FF0000"/>
              </w:rPr>
            </w:pPr>
            <w:r>
              <w:rPr>
                <w:rFonts w:eastAsia="Calibri" w:cs="Times New Roman"/>
                <w:i/>
                <w:color w:val="000000" w:themeColor="text1"/>
              </w:rPr>
              <w:t>+</w:t>
            </w:r>
            <w:r>
              <w:rPr>
                <w:rFonts w:eastAsia="Calibri" w:cs="Times New Roman"/>
                <w:i/>
                <w:color w:val="FF0000"/>
              </w:rPr>
              <w:t xml:space="preserve"> </w:t>
            </w:r>
            <w:r w:rsidRPr="00630597">
              <w:rPr>
                <w:rFonts w:eastAsia="Calibri" w:cs="Times New Roman"/>
                <w:b/>
                <w:bCs/>
                <w:i/>
                <w:color w:val="C00000"/>
                <w:u w:val="single"/>
              </w:rPr>
              <w:t>Làm bài kiểm tra số 2</w:t>
            </w:r>
            <w:r w:rsidRPr="00630597">
              <w:rPr>
                <w:rFonts w:eastAsia="Calibri" w:cs="Times New Roman"/>
                <w:i/>
                <w:color w:val="C00000"/>
              </w:rPr>
              <w:t xml:space="preserve"> </w:t>
            </w:r>
            <w:r>
              <w:rPr>
                <w:rFonts w:eastAsia="Calibri" w:cs="Times New Roman"/>
                <w:i/>
                <w:color w:val="FF0000"/>
              </w:rPr>
              <w:t>trên Utex về Vi phạm pháp luật</w:t>
            </w:r>
          </w:p>
          <w:p w14:paraId="684E5626" w14:textId="77777777" w:rsidR="001D0759" w:rsidRPr="00F878E0" w:rsidRDefault="001D0759" w:rsidP="00D646B0">
            <w:pPr>
              <w:rPr>
                <w:rFonts w:eastAsia="Calibri" w:cs="Times New Roman"/>
                <w:i/>
                <w:color w:val="000000" w:themeColor="text1"/>
              </w:rPr>
            </w:pPr>
          </w:p>
          <w:p w14:paraId="204BEA3D" w14:textId="77777777" w:rsidR="001D0759" w:rsidRPr="0006591D" w:rsidRDefault="001D0759" w:rsidP="00D646B0">
            <w:pPr>
              <w:rPr>
                <w:rFonts w:eastAsia="Calibri" w:cs="Times New Roman"/>
              </w:rPr>
            </w:pPr>
          </w:p>
        </w:tc>
        <w:tc>
          <w:tcPr>
            <w:tcW w:w="3417" w:type="dxa"/>
          </w:tcPr>
          <w:p w14:paraId="1B65F85C" w14:textId="77777777" w:rsidR="001D0759" w:rsidRDefault="001D0759" w:rsidP="00D646B0">
            <w:pPr>
              <w:rPr>
                <w:rFonts w:eastAsia="Calibri" w:cs="Times New Roman"/>
              </w:rPr>
            </w:pPr>
            <w:r>
              <w:rPr>
                <w:rFonts w:eastAsia="Calibri" w:cs="Times New Roman"/>
              </w:rPr>
              <w:t>+ Chuẩn bị chủ đề 2: “Đồng phạm và các trường hợp loại trừ trách nhiệm hình sự”</w:t>
            </w:r>
          </w:p>
          <w:p w14:paraId="31F59EDD" w14:textId="77777777" w:rsidR="001D0759" w:rsidRDefault="001D0759" w:rsidP="00D646B0">
            <w:pPr>
              <w:rPr>
                <w:rFonts w:cs="Times New Roman"/>
              </w:rPr>
            </w:pPr>
            <w:r w:rsidRPr="00D5153B">
              <w:rPr>
                <w:rFonts w:eastAsia="Calibri" w:cs="Times New Roman"/>
              </w:rPr>
              <w:t xml:space="preserve">+ Chuẩn bị chủ đề </w:t>
            </w:r>
            <w:r>
              <w:rPr>
                <w:rFonts w:eastAsia="Calibri" w:cs="Times New Roman"/>
              </w:rPr>
              <w:t>3”</w:t>
            </w:r>
            <w:r w:rsidRPr="00D5153B">
              <w:rPr>
                <w:rFonts w:cs="Times New Roman"/>
              </w:rPr>
              <w:t xml:space="preserve"> Phòng, chống tội phạm công nghệ cao từ thực tiễn vụ án Phan Sào Nam và đồng phạm</w:t>
            </w:r>
            <w:r>
              <w:rPr>
                <w:rFonts w:cs="Times New Roman"/>
              </w:rPr>
              <w:t>”</w:t>
            </w:r>
          </w:p>
          <w:p w14:paraId="36DC5C07" w14:textId="77777777" w:rsidR="001D0759" w:rsidRDefault="001D0759" w:rsidP="00D646B0">
            <w:pPr>
              <w:rPr>
                <w:rFonts w:eastAsia="Calibri" w:cs="Times New Roman"/>
              </w:rPr>
            </w:pPr>
          </w:p>
          <w:p w14:paraId="3EC346EB" w14:textId="77777777" w:rsidR="001D0759" w:rsidRPr="0006591D" w:rsidRDefault="001D0759" w:rsidP="00D646B0">
            <w:pPr>
              <w:rPr>
                <w:rFonts w:eastAsia="Calibri" w:cs="Times New Roman"/>
              </w:rPr>
            </w:pPr>
          </w:p>
        </w:tc>
      </w:tr>
      <w:tr w:rsidR="001D0759" w:rsidRPr="000060FB" w14:paraId="2E6A3F38" w14:textId="77777777" w:rsidTr="00D646B0">
        <w:tc>
          <w:tcPr>
            <w:tcW w:w="670" w:type="dxa"/>
          </w:tcPr>
          <w:p w14:paraId="4A0B4C8C" w14:textId="77777777" w:rsidR="001D0759" w:rsidRPr="0031146A" w:rsidRDefault="001D0759" w:rsidP="00D646B0">
            <w:pPr>
              <w:rPr>
                <w:rFonts w:eastAsia="Calibri" w:cs="Times New Roman"/>
              </w:rPr>
            </w:pPr>
            <w:r>
              <w:rPr>
                <w:rFonts w:eastAsia="Calibri" w:cs="Times New Roman"/>
              </w:rPr>
              <w:t>5</w:t>
            </w:r>
          </w:p>
        </w:tc>
        <w:tc>
          <w:tcPr>
            <w:tcW w:w="1556" w:type="dxa"/>
          </w:tcPr>
          <w:p w14:paraId="2E84787E" w14:textId="77777777" w:rsidR="001D0759" w:rsidRPr="0006591D" w:rsidRDefault="001D0759" w:rsidP="00D646B0">
            <w:pPr>
              <w:rPr>
                <w:rFonts w:eastAsia="Calibri" w:cs="Times New Roman"/>
              </w:rPr>
            </w:pPr>
            <w:r w:rsidRPr="0006591D">
              <w:rPr>
                <w:rFonts w:eastAsia="Calibri" w:cs="Times New Roman"/>
              </w:rPr>
              <w:t xml:space="preserve">Tuần </w:t>
            </w:r>
            <w:r>
              <w:rPr>
                <w:rFonts w:eastAsia="Calibri" w:cs="Times New Roman"/>
              </w:rPr>
              <w:t>46</w:t>
            </w:r>
          </w:p>
          <w:p w14:paraId="2B0F4740" w14:textId="77777777" w:rsidR="001D0759" w:rsidRDefault="001D0759" w:rsidP="00D646B0">
            <w:pPr>
              <w:rPr>
                <w:rFonts w:eastAsia="Calibri" w:cs="Times New Roman"/>
              </w:rPr>
            </w:pPr>
            <w:r>
              <w:rPr>
                <w:rFonts w:eastAsia="Calibri" w:cs="Times New Roman"/>
              </w:rPr>
              <w:t>(4/7-9/7)</w:t>
            </w:r>
          </w:p>
          <w:p w14:paraId="042D350D" w14:textId="77777777" w:rsidR="001D0759" w:rsidRPr="0006591D" w:rsidRDefault="001D0759" w:rsidP="00D646B0">
            <w:pPr>
              <w:rPr>
                <w:rFonts w:eastAsia="Calibri" w:cs="Times New Roman"/>
              </w:rPr>
            </w:pPr>
          </w:p>
        </w:tc>
        <w:tc>
          <w:tcPr>
            <w:tcW w:w="3707" w:type="dxa"/>
          </w:tcPr>
          <w:p w14:paraId="5558DC2F" w14:textId="77777777" w:rsidR="001D0759" w:rsidRDefault="001D0759" w:rsidP="00D646B0">
            <w:pPr>
              <w:rPr>
                <w:rFonts w:eastAsia="Calibri" w:cs="Times New Roman"/>
                <w:b/>
                <w:color w:val="538135" w:themeColor="accent6" w:themeShade="BF"/>
              </w:rPr>
            </w:pPr>
            <w:r>
              <w:rPr>
                <w:rFonts w:eastAsia="Calibri" w:cs="Times New Roman"/>
                <w:b/>
                <w:color w:val="538135" w:themeColor="accent6" w:themeShade="BF"/>
              </w:rPr>
              <w:t>+ Thuyết trình chủ đề 2 và 3</w:t>
            </w:r>
          </w:p>
          <w:p w14:paraId="4D03D436" w14:textId="77777777" w:rsidR="001D0759" w:rsidRDefault="001D0759" w:rsidP="00D646B0">
            <w:pPr>
              <w:rPr>
                <w:rFonts w:eastAsia="Calibri" w:cs="Times New Roman"/>
                <w:i/>
                <w:color w:val="000000" w:themeColor="text1"/>
              </w:rPr>
            </w:pPr>
          </w:p>
          <w:p w14:paraId="26F0ECFE" w14:textId="77777777" w:rsidR="001D0759" w:rsidRDefault="001D0759" w:rsidP="00D646B0">
            <w:pPr>
              <w:rPr>
                <w:rFonts w:eastAsia="Calibri" w:cs="Times New Roman"/>
                <w:b/>
                <w:i/>
              </w:rPr>
            </w:pPr>
            <w:r>
              <w:rPr>
                <w:rFonts w:eastAsia="Calibri" w:cs="Times New Roman"/>
                <w:lang w:val="vi-VN"/>
              </w:rPr>
              <w:t xml:space="preserve">+ </w:t>
            </w:r>
            <w:r w:rsidRPr="00630597">
              <w:rPr>
                <w:rFonts w:eastAsia="Calibri" w:cs="Times New Roman"/>
                <w:b/>
                <w:i/>
                <w:color w:val="C00000"/>
                <w:u w:val="single"/>
                <w:lang w:val="vi-VN"/>
              </w:rPr>
              <w:t xml:space="preserve">Kiểm tra bài số </w:t>
            </w:r>
            <w:r w:rsidRPr="00630597">
              <w:rPr>
                <w:rFonts w:eastAsia="Calibri" w:cs="Times New Roman"/>
                <w:b/>
                <w:i/>
                <w:color w:val="C00000"/>
                <w:u w:val="single"/>
              </w:rPr>
              <w:t>3</w:t>
            </w:r>
            <w:r w:rsidRPr="00630597">
              <w:rPr>
                <w:rFonts w:eastAsia="Calibri" w:cs="Times New Roman"/>
                <w:b/>
                <w:i/>
                <w:color w:val="C00000"/>
              </w:rPr>
              <w:t xml:space="preserve"> </w:t>
            </w:r>
            <w:r>
              <w:rPr>
                <w:rFonts w:eastAsia="Calibri" w:cs="Times New Roman"/>
                <w:b/>
                <w:i/>
                <w:lang w:val="vi-VN"/>
              </w:rPr>
              <w:t xml:space="preserve">( </w:t>
            </w:r>
            <w:r>
              <w:rPr>
                <w:rFonts w:eastAsia="Calibri" w:cs="Times New Roman"/>
                <w:b/>
                <w:i/>
              </w:rPr>
              <w:t xml:space="preserve">làm nhóm trên lớp- sv làm theo nhóm thảo luận)nội dung liên quan đến Luật hình sự, đồng phạm)) </w:t>
            </w:r>
          </w:p>
          <w:p w14:paraId="03C089CB" w14:textId="77777777" w:rsidR="001D0759" w:rsidRPr="0053510E" w:rsidRDefault="001D0759" w:rsidP="00D646B0">
            <w:pPr>
              <w:rPr>
                <w:rFonts w:eastAsia="Calibri" w:cs="Times New Roman"/>
                <w:lang w:val="vi-VN"/>
              </w:rPr>
            </w:pPr>
          </w:p>
        </w:tc>
        <w:tc>
          <w:tcPr>
            <w:tcW w:w="3417" w:type="dxa"/>
          </w:tcPr>
          <w:p w14:paraId="0C72E918" w14:textId="77777777" w:rsidR="001D0759" w:rsidRDefault="001D0759" w:rsidP="00D646B0">
            <w:pPr>
              <w:rPr>
                <w:rFonts w:eastAsia="Calibri" w:cs="Times New Roman"/>
              </w:rPr>
            </w:pPr>
            <w:r>
              <w:rPr>
                <w:rFonts w:eastAsia="Calibri" w:cs="Times New Roman"/>
              </w:rPr>
              <w:t>+ Tìm hiểu về tội phạm, các giai đọan thực hiện hành vi phạm tội</w:t>
            </w:r>
          </w:p>
          <w:p w14:paraId="2F6507F9" w14:textId="77777777" w:rsidR="001D0759" w:rsidRDefault="001D0759" w:rsidP="00D646B0">
            <w:pPr>
              <w:rPr>
                <w:rFonts w:eastAsia="Calibri" w:cs="Times New Roman"/>
              </w:rPr>
            </w:pPr>
            <w:r>
              <w:rPr>
                <w:rFonts w:eastAsia="Calibri" w:cs="Times New Roman"/>
              </w:rPr>
              <w:t>+ Chuẩn bị chủ đề 1: “Đồng phạm và các trường hợp loại trừ trách nhiệm hình sự”</w:t>
            </w:r>
          </w:p>
          <w:p w14:paraId="51EFB585" w14:textId="77777777" w:rsidR="001D0759" w:rsidRDefault="001D0759" w:rsidP="00D646B0">
            <w:pPr>
              <w:rPr>
                <w:rFonts w:eastAsia="Calibri" w:cs="Times New Roman"/>
              </w:rPr>
            </w:pPr>
            <w:r>
              <w:rPr>
                <w:rFonts w:eastAsia="Calibri" w:cs="Times New Roman"/>
              </w:rPr>
              <w:t>+  C</w:t>
            </w:r>
            <w:r w:rsidRPr="0006591D">
              <w:rPr>
                <w:rFonts w:eastAsia="Calibri" w:cs="Times New Roman"/>
              </w:rPr>
              <w:t>huẩn bị chủ đề</w:t>
            </w:r>
            <w:r>
              <w:rPr>
                <w:rFonts w:eastAsia="Calibri" w:cs="Times New Roman"/>
              </w:rPr>
              <w:t xml:space="preserve"> 2</w:t>
            </w:r>
            <w:r w:rsidRPr="0006591D">
              <w:rPr>
                <w:rFonts w:eastAsia="Calibri" w:cs="Times New Roman"/>
              </w:rPr>
              <w:t>: “</w:t>
            </w:r>
            <w:r w:rsidRPr="003E1A16">
              <w:rPr>
                <w:rFonts w:cs="Times New Roman"/>
              </w:rPr>
              <w:t xml:space="preserve">Ảnh hưởng của </w:t>
            </w:r>
            <w:r>
              <w:rPr>
                <w:rFonts w:cs="Times New Roman"/>
              </w:rPr>
              <w:t>phương tiện truyền thông</w:t>
            </w:r>
            <w:r w:rsidRPr="003E1A16">
              <w:rPr>
                <w:rFonts w:cs="Times New Roman"/>
              </w:rPr>
              <w:t xml:space="preserve"> đến tình hình tội phạm</w:t>
            </w:r>
            <w:r>
              <w:rPr>
                <w:rFonts w:cs="Times New Roman"/>
              </w:rPr>
              <w:t xml:space="preserve"> của thanh thiếu niên hiện nay</w:t>
            </w:r>
            <w:r w:rsidRPr="0006591D">
              <w:rPr>
                <w:rFonts w:eastAsia="Calibri" w:cs="Times New Roman"/>
              </w:rPr>
              <w:t>”</w:t>
            </w:r>
          </w:p>
          <w:p w14:paraId="741395E4" w14:textId="77777777" w:rsidR="001D0759" w:rsidRDefault="001D0759" w:rsidP="00D646B0">
            <w:pPr>
              <w:rPr>
                <w:rFonts w:eastAsia="Calibri" w:cs="Times New Roman"/>
                <w:lang w:val="vi-VN"/>
              </w:rPr>
            </w:pPr>
          </w:p>
        </w:tc>
      </w:tr>
      <w:tr w:rsidR="001D0759" w:rsidRPr="0053510E" w14:paraId="4E7FDD09" w14:textId="77777777" w:rsidTr="00D646B0">
        <w:tc>
          <w:tcPr>
            <w:tcW w:w="670" w:type="dxa"/>
          </w:tcPr>
          <w:p w14:paraId="3D0816B1" w14:textId="77777777" w:rsidR="001D0759" w:rsidRPr="0031146A" w:rsidRDefault="001D0759" w:rsidP="00D646B0">
            <w:pPr>
              <w:rPr>
                <w:rFonts w:eastAsia="Calibri" w:cs="Times New Roman"/>
              </w:rPr>
            </w:pPr>
            <w:r>
              <w:rPr>
                <w:rFonts w:eastAsia="Calibri" w:cs="Times New Roman"/>
              </w:rPr>
              <w:t>6</w:t>
            </w:r>
          </w:p>
        </w:tc>
        <w:tc>
          <w:tcPr>
            <w:tcW w:w="1556" w:type="dxa"/>
          </w:tcPr>
          <w:p w14:paraId="7A5B6BD9" w14:textId="77777777" w:rsidR="001D0759" w:rsidRPr="0006591D" w:rsidRDefault="001D0759" w:rsidP="00D646B0">
            <w:pPr>
              <w:rPr>
                <w:rFonts w:eastAsia="Calibri" w:cs="Times New Roman"/>
              </w:rPr>
            </w:pPr>
            <w:r w:rsidRPr="0006591D">
              <w:rPr>
                <w:rFonts w:eastAsia="Calibri" w:cs="Times New Roman"/>
              </w:rPr>
              <w:t xml:space="preserve">Tuần </w:t>
            </w:r>
            <w:r>
              <w:rPr>
                <w:rFonts w:eastAsia="Calibri" w:cs="Times New Roman"/>
              </w:rPr>
              <w:t>46</w:t>
            </w:r>
          </w:p>
          <w:p w14:paraId="20456516" w14:textId="77777777" w:rsidR="001D0759" w:rsidRDefault="001D0759" w:rsidP="00D646B0">
            <w:pPr>
              <w:rPr>
                <w:rFonts w:eastAsia="Calibri" w:cs="Times New Roman"/>
              </w:rPr>
            </w:pPr>
            <w:r>
              <w:rPr>
                <w:rFonts w:eastAsia="Calibri" w:cs="Times New Roman"/>
              </w:rPr>
              <w:t>(4/7-9/7)</w:t>
            </w:r>
          </w:p>
          <w:p w14:paraId="2143BD35" w14:textId="77777777" w:rsidR="001D0759" w:rsidRPr="00C94A50" w:rsidRDefault="001D0759" w:rsidP="00D646B0">
            <w:pPr>
              <w:rPr>
                <w:rFonts w:eastAsia="Calibri" w:cs="Times New Roman"/>
              </w:rPr>
            </w:pPr>
          </w:p>
        </w:tc>
        <w:tc>
          <w:tcPr>
            <w:tcW w:w="3707" w:type="dxa"/>
          </w:tcPr>
          <w:p w14:paraId="3EBE6748" w14:textId="77777777" w:rsidR="001D0759" w:rsidRPr="009E57E0" w:rsidRDefault="001D0759" w:rsidP="00D646B0">
            <w:pPr>
              <w:rPr>
                <w:rFonts w:eastAsia="Calibri" w:cs="Times New Roman"/>
                <w:b/>
                <w:color w:val="538135" w:themeColor="accent6" w:themeShade="BF"/>
              </w:rPr>
            </w:pPr>
            <w:r w:rsidRPr="009E57E0">
              <w:rPr>
                <w:rFonts w:eastAsia="Calibri" w:cs="Times New Roman"/>
                <w:b/>
                <w:color w:val="538135" w:themeColor="accent6" w:themeShade="BF"/>
              </w:rPr>
              <w:t xml:space="preserve">HỌC ONLINE TRÊN TRANG DẠY HỌC SỐ </w:t>
            </w:r>
          </w:p>
          <w:p w14:paraId="298D0482" w14:textId="77777777" w:rsidR="001D0759" w:rsidRDefault="001D0759" w:rsidP="00D646B0">
            <w:pPr>
              <w:rPr>
                <w:rFonts w:eastAsia="Calibri" w:cs="Times New Roman"/>
                <w:b/>
              </w:rPr>
            </w:pPr>
            <w:r>
              <w:rPr>
                <w:rFonts w:eastAsia="Calibri" w:cs="Times New Roman"/>
                <w:b/>
              </w:rPr>
              <w:t xml:space="preserve">+ Link: </w:t>
            </w:r>
            <w:hyperlink r:id="rId8" w:history="1">
              <w:r w:rsidRPr="002E1E9B">
                <w:rPr>
                  <w:rStyle w:val="Hyperlink"/>
                  <w:rFonts w:eastAsia="Calibri" w:cs="Times New Roman"/>
                  <w:b/>
                </w:rPr>
                <w:t>https://utex.hcmute.edu.vn/</w:t>
              </w:r>
            </w:hyperlink>
          </w:p>
          <w:p w14:paraId="21F2B06B" w14:textId="77777777" w:rsidR="001D0759" w:rsidRPr="009E57E0" w:rsidRDefault="001D0759" w:rsidP="00D646B0">
            <w:pPr>
              <w:rPr>
                <w:rFonts w:eastAsia="Calibri" w:cs="Times New Roman"/>
              </w:rPr>
            </w:pPr>
            <w:r>
              <w:rPr>
                <w:rFonts w:eastAsia="Calibri" w:cs="Times New Roman"/>
                <w:b/>
              </w:rPr>
              <w:t xml:space="preserve">+ Thời gian học: </w:t>
            </w:r>
            <w:r w:rsidRPr="009E57E0">
              <w:rPr>
                <w:rFonts w:eastAsia="Calibri" w:cs="Times New Roman"/>
              </w:rPr>
              <w:t>theo thời khóa biểu</w:t>
            </w:r>
          </w:p>
          <w:p w14:paraId="7666AD65" w14:textId="77777777" w:rsidR="001D0759" w:rsidRDefault="001D0759" w:rsidP="00D646B0">
            <w:pPr>
              <w:rPr>
                <w:rFonts w:eastAsia="Calibri" w:cs="Times New Roman"/>
                <w:i/>
                <w:color w:val="FF0000"/>
              </w:rPr>
            </w:pPr>
            <w:r>
              <w:rPr>
                <w:rFonts w:eastAsia="Calibri" w:cs="Times New Roman"/>
                <w:b/>
              </w:rPr>
              <w:t xml:space="preserve">+ Trình tự thực hiện: Nội dung </w:t>
            </w:r>
            <w:r>
              <w:rPr>
                <w:rFonts w:eastAsia="Calibri" w:cs="Times New Roman"/>
              </w:rPr>
              <w:t>Chương IV (Quan hệ pháp luật)</w:t>
            </w:r>
            <w:r>
              <w:rPr>
                <w:rFonts w:eastAsia="Calibri" w:cs="Times New Roman"/>
                <w:i/>
                <w:color w:val="FF0000"/>
              </w:rPr>
              <w:t xml:space="preserve">, tham gia điểm danh, học qua video và PPT, trả lời câu hỏi thảo luận chương và </w:t>
            </w:r>
            <w:r w:rsidRPr="00134685">
              <w:rPr>
                <w:rFonts w:eastAsia="Calibri" w:cs="Times New Roman"/>
                <w:b/>
                <w:bCs/>
                <w:i/>
              </w:rPr>
              <w:t xml:space="preserve"> </w:t>
            </w:r>
            <w:r w:rsidRPr="00890B42">
              <w:rPr>
                <w:rFonts w:eastAsia="Calibri" w:cs="Times New Roman"/>
                <w:b/>
                <w:bCs/>
                <w:i/>
                <w:color w:val="FF0000"/>
              </w:rPr>
              <w:t>làm kiểm tra</w:t>
            </w:r>
            <w:r w:rsidRPr="00890B42">
              <w:rPr>
                <w:rFonts w:eastAsia="Calibri" w:cs="Times New Roman"/>
                <w:i/>
                <w:color w:val="FF0000"/>
              </w:rPr>
              <w:t>)</w:t>
            </w:r>
          </w:p>
          <w:p w14:paraId="5C16E231" w14:textId="77777777" w:rsidR="001D0759" w:rsidRPr="00630597" w:rsidRDefault="001D0759" w:rsidP="00D646B0">
            <w:pPr>
              <w:rPr>
                <w:rFonts w:eastAsia="Calibri" w:cs="Times New Roman"/>
                <w:i/>
                <w:color w:val="C00000"/>
                <w:u w:val="single"/>
              </w:rPr>
            </w:pPr>
            <w:r w:rsidRPr="00630597">
              <w:rPr>
                <w:rFonts w:eastAsia="Calibri" w:cs="Times New Roman"/>
                <w:i/>
                <w:color w:val="C00000"/>
                <w:u w:val="single"/>
              </w:rPr>
              <w:t>Làm bài kiểm tra số 4</w:t>
            </w:r>
          </w:p>
          <w:p w14:paraId="74F05E38" w14:textId="77777777" w:rsidR="001D0759" w:rsidRPr="0053510E" w:rsidRDefault="001D0759" w:rsidP="00D646B0">
            <w:pPr>
              <w:rPr>
                <w:rFonts w:eastAsia="Calibri" w:cs="Times New Roman"/>
                <w:lang w:val="vi-VN"/>
              </w:rPr>
            </w:pPr>
          </w:p>
        </w:tc>
        <w:tc>
          <w:tcPr>
            <w:tcW w:w="3417" w:type="dxa"/>
          </w:tcPr>
          <w:p w14:paraId="445B842D" w14:textId="77777777" w:rsidR="001D0759" w:rsidRDefault="001D0759" w:rsidP="00D646B0">
            <w:pPr>
              <w:jc w:val="both"/>
              <w:rPr>
                <w:rFonts w:eastAsia="Calibri" w:cs="Times New Roman"/>
              </w:rPr>
            </w:pPr>
            <w:r>
              <w:rPr>
                <w:rFonts w:eastAsia="Calibri" w:cs="Times New Roman"/>
              </w:rPr>
              <w:t>+ Tìm hiểu về tài sản và quyền sở hữu tài sản theo Bộ luật dân sự Việt Nam năm 2015</w:t>
            </w:r>
          </w:p>
          <w:p w14:paraId="05EA99AD" w14:textId="77777777" w:rsidR="001D0759" w:rsidRDefault="001D0759" w:rsidP="00D646B0">
            <w:pPr>
              <w:jc w:val="both"/>
              <w:rPr>
                <w:rFonts w:eastAsia="Calibri" w:cs="Times New Roman"/>
              </w:rPr>
            </w:pPr>
            <w:r w:rsidRPr="0006591D">
              <w:rPr>
                <w:rFonts w:eastAsia="Calibri" w:cs="Times New Roman"/>
              </w:rPr>
              <w:t>+</w:t>
            </w:r>
            <w:r>
              <w:rPr>
                <w:rFonts w:eastAsia="Calibri" w:cs="Times New Roman"/>
              </w:rPr>
              <w:t xml:space="preserve"> </w:t>
            </w:r>
            <w:r w:rsidRPr="0006591D">
              <w:rPr>
                <w:rFonts w:eastAsia="Calibri" w:cs="Times New Roman"/>
              </w:rPr>
              <w:t>Chuẩn bị chủ đề</w:t>
            </w:r>
            <w:r>
              <w:rPr>
                <w:rFonts w:eastAsia="Calibri" w:cs="Times New Roman"/>
              </w:rPr>
              <w:t xml:space="preserve"> 4</w:t>
            </w:r>
            <w:r w:rsidRPr="0006591D">
              <w:rPr>
                <w:rFonts w:eastAsia="Calibri" w:cs="Times New Roman"/>
              </w:rPr>
              <w:t>: “Các đặc điểm pháp lý của Tài sản ảo? Tìm hiểu quy định tài sản ảo của một số nước trên thế giới?</w:t>
            </w:r>
          </w:p>
          <w:p w14:paraId="141647D5" w14:textId="77777777" w:rsidR="001D0759" w:rsidRPr="00DF4AC6" w:rsidRDefault="001D0759" w:rsidP="00D646B0">
            <w:pPr>
              <w:jc w:val="both"/>
              <w:rPr>
                <w:rFonts w:eastAsia="Calibri" w:cs="Times New Roman"/>
                <w:b/>
                <w:bCs/>
                <w:i/>
                <w:iCs/>
                <w:color w:val="00B050"/>
                <w:u w:val="single"/>
              </w:rPr>
            </w:pPr>
            <w:r>
              <w:rPr>
                <w:rFonts w:eastAsia="Calibri" w:cs="Times New Roman"/>
              </w:rPr>
              <w:t xml:space="preserve">+ </w:t>
            </w:r>
            <w:r w:rsidRPr="00DF4AC6">
              <w:rPr>
                <w:rFonts w:eastAsia="Calibri" w:cs="Times New Roman"/>
                <w:b/>
                <w:bCs/>
                <w:i/>
                <w:iCs/>
                <w:color w:val="00B050"/>
                <w:u w:val="single"/>
              </w:rPr>
              <w:t>Sv hoàn thành đề cương file word và gửi lên Group lớp để Giảng viên góp ý</w:t>
            </w:r>
          </w:p>
          <w:p w14:paraId="35CE82E2" w14:textId="77777777" w:rsidR="001D0759" w:rsidRPr="0053510E" w:rsidRDefault="001D0759" w:rsidP="00D646B0">
            <w:pPr>
              <w:rPr>
                <w:rFonts w:eastAsia="Calibri" w:cs="Times New Roman"/>
                <w:lang w:val="vi-VN"/>
              </w:rPr>
            </w:pPr>
          </w:p>
        </w:tc>
      </w:tr>
      <w:tr w:rsidR="001D0759" w:rsidRPr="0006591D" w14:paraId="6961145D" w14:textId="77777777" w:rsidTr="00D646B0">
        <w:tc>
          <w:tcPr>
            <w:tcW w:w="670" w:type="dxa"/>
          </w:tcPr>
          <w:p w14:paraId="1A4F804F" w14:textId="77777777" w:rsidR="001D0759" w:rsidRPr="0006591D" w:rsidRDefault="001D0759" w:rsidP="00D646B0">
            <w:pPr>
              <w:rPr>
                <w:rFonts w:eastAsia="Calibri" w:cs="Times New Roman"/>
              </w:rPr>
            </w:pPr>
            <w:r>
              <w:rPr>
                <w:rFonts w:eastAsia="Calibri" w:cs="Times New Roman"/>
              </w:rPr>
              <w:t>7</w:t>
            </w:r>
          </w:p>
        </w:tc>
        <w:tc>
          <w:tcPr>
            <w:tcW w:w="1556" w:type="dxa"/>
          </w:tcPr>
          <w:p w14:paraId="76FA0899" w14:textId="77777777" w:rsidR="001D0759" w:rsidRPr="0006591D" w:rsidRDefault="001D0759" w:rsidP="00D646B0">
            <w:pPr>
              <w:rPr>
                <w:rFonts w:eastAsia="Calibri" w:cs="Times New Roman"/>
              </w:rPr>
            </w:pPr>
            <w:r w:rsidRPr="0006591D">
              <w:rPr>
                <w:rFonts w:eastAsia="Calibri" w:cs="Times New Roman"/>
              </w:rPr>
              <w:t xml:space="preserve">Tuần </w:t>
            </w:r>
            <w:r>
              <w:rPr>
                <w:rFonts w:eastAsia="Calibri" w:cs="Times New Roman"/>
              </w:rPr>
              <w:t>47</w:t>
            </w:r>
          </w:p>
          <w:p w14:paraId="7128D4BC" w14:textId="77777777" w:rsidR="001D0759" w:rsidRDefault="001D0759" w:rsidP="00D646B0">
            <w:pPr>
              <w:rPr>
                <w:rFonts w:eastAsia="Calibri" w:cs="Times New Roman"/>
              </w:rPr>
            </w:pPr>
            <w:r>
              <w:rPr>
                <w:rFonts w:eastAsia="Calibri" w:cs="Times New Roman"/>
              </w:rPr>
              <w:t>(11/7-16/7)</w:t>
            </w:r>
          </w:p>
          <w:p w14:paraId="46761394" w14:textId="77777777" w:rsidR="001D0759" w:rsidRPr="0006591D" w:rsidRDefault="001D0759" w:rsidP="00D646B0">
            <w:pPr>
              <w:rPr>
                <w:rFonts w:eastAsia="Calibri" w:cs="Times New Roman"/>
              </w:rPr>
            </w:pPr>
          </w:p>
        </w:tc>
        <w:tc>
          <w:tcPr>
            <w:tcW w:w="3707" w:type="dxa"/>
          </w:tcPr>
          <w:p w14:paraId="3AD9E22B" w14:textId="77777777" w:rsidR="001D0759" w:rsidRDefault="001D0759" w:rsidP="00D646B0">
            <w:pPr>
              <w:rPr>
                <w:rFonts w:eastAsia="Calibri" w:cs="Times New Roman"/>
                <w:b/>
              </w:rPr>
            </w:pPr>
            <w:r>
              <w:rPr>
                <w:rFonts w:eastAsia="Calibri" w:cs="Times New Roman"/>
                <w:b/>
              </w:rPr>
              <w:t xml:space="preserve">+ Học trên lớp nội dung THỪA KẾ (BỘ LUẬT DÂN SỰ) </w:t>
            </w:r>
          </w:p>
          <w:p w14:paraId="53C65773" w14:textId="2ABDF3F2" w:rsidR="001D0759" w:rsidRDefault="001D0759" w:rsidP="00D646B0">
            <w:pPr>
              <w:rPr>
                <w:rFonts w:eastAsia="Calibri" w:cs="Times New Roman"/>
                <w:b/>
                <w:i/>
              </w:rPr>
            </w:pPr>
            <w:r>
              <w:rPr>
                <w:rFonts w:eastAsia="Calibri" w:cs="Times New Roman"/>
                <w:lang w:val="vi-VN"/>
              </w:rPr>
              <w:t xml:space="preserve">+ </w:t>
            </w:r>
            <w:r w:rsidRPr="00630597">
              <w:rPr>
                <w:rFonts w:eastAsia="Calibri" w:cs="Times New Roman"/>
                <w:b/>
                <w:i/>
                <w:color w:val="C00000"/>
                <w:u w:val="single"/>
                <w:lang w:val="vi-VN"/>
              </w:rPr>
              <w:t xml:space="preserve">Kiểm tra bài số </w:t>
            </w:r>
            <w:r w:rsidR="00630597">
              <w:rPr>
                <w:rFonts w:eastAsia="Calibri" w:cs="Times New Roman"/>
                <w:b/>
                <w:i/>
                <w:color w:val="C00000"/>
                <w:u w:val="single"/>
              </w:rPr>
              <w:t xml:space="preserve">5 </w:t>
            </w:r>
            <w:r>
              <w:rPr>
                <w:rFonts w:eastAsia="Calibri" w:cs="Times New Roman"/>
                <w:b/>
                <w:i/>
                <w:lang w:val="vi-VN"/>
              </w:rPr>
              <w:t xml:space="preserve">( </w:t>
            </w:r>
            <w:r>
              <w:rPr>
                <w:rFonts w:eastAsia="Calibri" w:cs="Times New Roman"/>
                <w:b/>
                <w:i/>
              </w:rPr>
              <w:t>làm cá nhân trên lớp) nội dung về THỪA KẾ</w:t>
            </w:r>
          </w:p>
          <w:p w14:paraId="7B15A9B8" w14:textId="77777777" w:rsidR="001D0759" w:rsidRDefault="001D0759" w:rsidP="00D646B0">
            <w:pPr>
              <w:rPr>
                <w:rFonts w:eastAsia="Calibri" w:cs="Times New Roman"/>
                <w:b/>
              </w:rPr>
            </w:pPr>
          </w:p>
          <w:p w14:paraId="091CFAF9" w14:textId="77777777" w:rsidR="001D0759" w:rsidRPr="003272D3" w:rsidRDefault="001D0759" w:rsidP="00D646B0">
            <w:pPr>
              <w:rPr>
                <w:rFonts w:eastAsia="Calibri" w:cs="Times New Roman"/>
                <w:b/>
              </w:rPr>
            </w:pPr>
          </w:p>
        </w:tc>
        <w:tc>
          <w:tcPr>
            <w:tcW w:w="3417" w:type="dxa"/>
          </w:tcPr>
          <w:p w14:paraId="37D4D123" w14:textId="77777777" w:rsidR="001D0759" w:rsidRDefault="001D0759" w:rsidP="00D646B0">
            <w:pPr>
              <w:jc w:val="both"/>
              <w:rPr>
                <w:rFonts w:eastAsia="Calibri" w:cs="Times New Roman"/>
              </w:rPr>
            </w:pPr>
            <w:r w:rsidRPr="0006591D">
              <w:rPr>
                <w:rFonts w:eastAsia="Calibri" w:cs="Times New Roman"/>
              </w:rPr>
              <w:lastRenderedPageBreak/>
              <w:t>+</w:t>
            </w:r>
            <w:r>
              <w:rPr>
                <w:rFonts w:eastAsia="Calibri" w:cs="Times New Roman"/>
              </w:rPr>
              <w:t xml:space="preserve"> </w:t>
            </w:r>
            <w:r w:rsidRPr="0006591D">
              <w:rPr>
                <w:rFonts w:eastAsia="Calibri" w:cs="Times New Roman"/>
              </w:rPr>
              <w:t>Chuẩn bị chủ đề</w:t>
            </w:r>
            <w:r>
              <w:rPr>
                <w:rFonts w:eastAsia="Calibri" w:cs="Times New Roman"/>
              </w:rPr>
              <w:t xml:space="preserve"> 4</w:t>
            </w:r>
            <w:r w:rsidRPr="0006591D">
              <w:rPr>
                <w:rFonts w:eastAsia="Calibri" w:cs="Times New Roman"/>
              </w:rPr>
              <w:t>: “Các đặc điểm pháp lý của Tài sản ảo? Tìm hiểu quy định tài sản ảo của một số nước trên thế giới?</w:t>
            </w:r>
          </w:p>
          <w:p w14:paraId="7A680BC5" w14:textId="77777777" w:rsidR="001D0759" w:rsidRDefault="001D0759" w:rsidP="00D646B0">
            <w:pPr>
              <w:rPr>
                <w:rFonts w:eastAsia="Calibri" w:cs="Times New Roman"/>
              </w:rPr>
            </w:pPr>
            <w:r w:rsidRPr="0006591D">
              <w:rPr>
                <w:rFonts w:eastAsia="Calibri" w:cs="Times New Roman"/>
              </w:rPr>
              <w:lastRenderedPageBreak/>
              <w:t>+</w:t>
            </w:r>
            <w:r w:rsidRPr="003E2F61">
              <w:rPr>
                <w:rFonts w:eastAsia="Calibri" w:cs="Times New Roman"/>
              </w:rPr>
              <w:t xml:space="preserve"> Chuẩn bị chủ đề</w:t>
            </w:r>
            <w:r>
              <w:rPr>
                <w:rFonts w:eastAsia="Calibri" w:cs="Times New Roman"/>
              </w:rPr>
              <w:t xml:space="preserve"> 5 ”Nhận diện yếu tố lừa đảo về việc lôi kéo sinh viên trong hoạt động bán hàng đa cấp”</w:t>
            </w:r>
          </w:p>
          <w:p w14:paraId="04987F87" w14:textId="77777777" w:rsidR="001D0759" w:rsidRDefault="001D0759" w:rsidP="00D646B0">
            <w:pPr>
              <w:rPr>
                <w:rFonts w:eastAsia="Calibri" w:cs="Times New Roman"/>
              </w:rPr>
            </w:pPr>
          </w:p>
        </w:tc>
      </w:tr>
      <w:tr w:rsidR="001D0759" w:rsidRPr="0006591D" w14:paraId="04ABEFA0" w14:textId="77777777" w:rsidTr="00D646B0">
        <w:tc>
          <w:tcPr>
            <w:tcW w:w="670" w:type="dxa"/>
          </w:tcPr>
          <w:p w14:paraId="4C572813" w14:textId="77777777" w:rsidR="001D0759" w:rsidRDefault="001D0759" w:rsidP="00D646B0">
            <w:pPr>
              <w:rPr>
                <w:rFonts w:eastAsia="Calibri" w:cs="Times New Roman"/>
              </w:rPr>
            </w:pPr>
            <w:r>
              <w:rPr>
                <w:rFonts w:eastAsia="Calibri" w:cs="Times New Roman"/>
              </w:rPr>
              <w:lastRenderedPageBreak/>
              <w:t>8</w:t>
            </w:r>
          </w:p>
        </w:tc>
        <w:tc>
          <w:tcPr>
            <w:tcW w:w="1556" w:type="dxa"/>
          </w:tcPr>
          <w:p w14:paraId="46A93725" w14:textId="77777777" w:rsidR="001D0759" w:rsidRPr="0006591D" w:rsidRDefault="001D0759" w:rsidP="00D646B0">
            <w:pPr>
              <w:rPr>
                <w:rFonts w:eastAsia="Calibri" w:cs="Times New Roman"/>
              </w:rPr>
            </w:pPr>
            <w:r w:rsidRPr="0006591D">
              <w:rPr>
                <w:rFonts w:eastAsia="Calibri" w:cs="Times New Roman"/>
              </w:rPr>
              <w:t xml:space="preserve">Tuần </w:t>
            </w:r>
            <w:r>
              <w:rPr>
                <w:rFonts w:eastAsia="Calibri" w:cs="Times New Roman"/>
              </w:rPr>
              <w:t>47</w:t>
            </w:r>
          </w:p>
          <w:p w14:paraId="64B562E7" w14:textId="77777777" w:rsidR="001D0759" w:rsidRDefault="001D0759" w:rsidP="00D646B0">
            <w:pPr>
              <w:rPr>
                <w:rFonts w:eastAsia="Calibri" w:cs="Times New Roman"/>
              </w:rPr>
            </w:pPr>
            <w:r>
              <w:rPr>
                <w:rFonts w:eastAsia="Calibri" w:cs="Times New Roman"/>
              </w:rPr>
              <w:t>(11/7-16/7)</w:t>
            </w:r>
          </w:p>
          <w:p w14:paraId="1DA0174E" w14:textId="77777777" w:rsidR="001D0759" w:rsidRPr="0006591D" w:rsidRDefault="001D0759" w:rsidP="00D646B0">
            <w:pPr>
              <w:rPr>
                <w:rFonts w:eastAsia="Calibri" w:cs="Times New Roman"/>
              </w:rPr>
            </w:pPr>
          </w:p>
        </w:tc>
        <w:tc>
          <w:tcPr>
            <w:tcW w:w="3707" w:type="dxa"/>
          </w:tcPr>
          <w:p w14:paraId="21AAC795" w14:textId="77777777" w:rsidR="001D0759" w:rsidRDefault="001D0759" w:rsidP="00D646B0">
            <w:pPr>
              <w:rPr>
                <w:rFonts w:eastAsia="Calibri" w:cs="Times New Roman"/>
                <w:b/>
                <w:color w:val="538135" w:themeColor="accent6" w:themeShade="BF"/>
              </w:rPr>
            </w:pPr>
            <w:r>
              <w:rPr>
                <w:rFonts w:eastAsia="Calibri" w:cs="Times New Roman"/>
                <w:b/>
                <w:color w:val="538135" w:themeColor="accent6" w:themeShade="BF"/>
              </w:rPr>
              <w:t>+ Thuyết trình chủ đề 4 và 5</w:t>
            </w:r>
          </w:p>
          <w:p w14:paraId="2FB7541B" w14:textId="77777777" w:rsidR="001D0759" w:rsidRPr="0006591D" w:rsidRDefault="001D0759" w:rsidP="00D646B0">
            <w:pPr>
              <w:rPr>
                <w:rFonts w:eastAsia="Calibri" w:cs="Times New Roman"/>
              </w:rPr>
            </w:pPr>
          </w:p>
        </w:tc>
        <w:tc>
          <w:tcPr>
            <w:tcW w:w="3417" w:type="dxa"/>
          </w:tcPr>
          <w:p w14:paraId="27225365" w14:textId="77777777" w:rsidR="001D0759" w:rsidRDefault="001D0759" w:rsidP="00D646B0">
            <w:pPr>
              <w:rPr>
                <w:rFonts w:eastAsia="Calibri" w:cs="Times New Roman"/>
              </w:rPr>
            </w:pPr>
            <w:r w:rsidRPr="0006591D">
              <w:rPr>
                <w:rFonts w:eastAsia="Calibri" w:cs="Times New Roman"/>
              </w:rPr>
              <w:t>+</w:t>
            </w:r>
            <w:r w:rsidRPr="003E2F61">
              <w:rPr>
                <w:rFonts w:eastAsia="Calibri" w:cs="Times New Roman"/>
              </w:rPr>
              <w:t xml:space="preserve"> Chuẩn bị chủ đề</w:t>
            </w:r>
            <w:r>
              <w:rPr>
                <w:rFonts w:eastAsia="Calibri" w:cs="Times New Roman"/>
              </w:rPr>
              <w:t xml:space="preserve"> 6 ”Hợp đồng lao động theo Bộ luật lao động Việt Nam năm 2019”</w:t>
            </w:r>
          </w:p>
          <w:p w14:paraId="6AE61D62" w14:textId="77777777" w:rsidR="001D0759" w:rsidRDefault="001D0759" w:rsidP="00D646B0">
            <w:pPr>
              <w:rPr>
                <w:rFonts w:eastAsia="Calibri" w:cs="Times New Roman"/>
              </w:rPr>
            </w:pPr>
          </w:p>
          <w:p w14:paraId="190234AF" w14:textId="77777777" w:rsidR="001D0759" w:rsidRPr="0006591D" w:rsidRDefault="001D0759" w:rsidP="00D646B0">
            <w:pPr>
              <w:rPr>
                <w:rFonts w:eastAsia="Calibri" w:cs="Times New Roman"/>
              </w:rPr>
            </w:pPr>
          </w:p>
        </w:tc>
      </w:tr>
      <w:tr w:rsidR="001D0759" w:rsidRPr="0006591D" w14:paraId="6515B3DD" w14:textId="77777777" w:rsidTr="00D646B0">
        <w:tc>
          <w:tcPr>
            <w:tcW w:w="670" w:type="dxa"/>
          </w:tcPr>
          <w:p w14:paraId="53147CA1" w14:textId="77777777" w:rsidR="001D0759" w:rsidRPr="0006591D" w:rsidRDefault="001D0759" w:rsidP="00D646B0">
            <w:pPr>
              <w:rPr>
                <w:rFonts w:eastAsia="Calibri" w:cs="Times New Roman"/>
              </w:rPr>
            </w:pPr>
            <w:r>
              <w:rPr>
                <w:rFonts w:eastAsia="Calibri" w:cs="Times New Roman"/>
              </w:rPr>
              <w:t>9</w:t>
            </w:r>
          </w:p>
        </w:tc>
        <w:tc>
          <w:tcPr>
            <w:tcW w:w="1556" w:type="dxa"/>
          </w:tcPr>
          <w:p w14:paraId="53FE0C78" w14:textId="77777777" w:rsidR="001D0759" w:rsidRPr="000F4DC7" w:rsidRDefault="001D0759" w:rsidP="00D646B0">
            <w:pPr>
              <w:rPr>
                <w:rFonts w:eastAsia="Calibri" w:cs="Times New Roman"/>
              </w:rPr>
            </w:pPr>
            <w:r w:rsidRPr="000F4DC7">
              <w:rPr>
                <w:rFonts w:eastAsia="Calibri" w:cs="Times New Roman"/>
              </w:rPr>
              <w:t xml:space="preserve">Tuần </w:t>
            </w:r>
            <w:r>
              <w:rPr>
                <w:rFonts w:eastAsia="Calibri" w:cs="Times New Roman"/>
              </w:rPr>
              <w:t>48</w:t>
            </w:r>
          </w:p>
          <w:p w14:paraId="54314B95" w14:textId="77777777" w:rsidR="001D0759" w:rsidRPr="0006591D" w:rsidRDefault="001D0759" w:rsidP="00D646B0">
            <w:pPr>
              <w:rPr>
                <w:rFonts w:eastAsia="Calibri" w:cs="Times New Roman"/>
              </w:rPr>
            </w:pPr>
            <w:r>
              <w:rPr>
                <w:rFonts w:eastAsia="Calibri" w:cs="Times New Roman"/>
              </w:rPr>
              <w:t>(18/7-23/7)</w:t>
            </w:r>
          </w:p>
        </w:tc>
        <w:tc>
          <w:tcPr>
            <w:tcW w:w="3707" w:type="dxa"/>
          </w:tcPr>
          <w:p w14:paraId="022D73DE" w14:textId="77777777" w:rsidR="001D0759" w:rsidRDefault="001D0759" w:rsidP="00D646B0">
            <w:pPr>
              <w:rPr>
                <w:rFonts w:eastAsia="Calibri" w:cs="Times New Roman"/>
                <w:b/>
              </w:rPr>
            </w:pPr>
            <w:r>
              <w:rPr>
                <w:rFonts w:eastAsia="Calibri" w:cs="Times New Roman"/>
                <w:b/>
              </w:rPr>
              <w:t xml:space="preserve">+ Thuyết trình chủ đề 6 </w:t>
            </w:r>
          </w:p>
          <w:p w14:paraId="24C2ABDF" w14:textId="0097CDF8" w:rsidR="001D0759" w:rsidRDefault="001D0759" w:rsidP="00D646B0">
            <w:pPr>
              <w:rPr>
                <w:rFonts w:eastAsia="Calibri" w:cs="Times New Roman"/>
                <w:b/>
              </w:rPr>
            </w:pPr>
            <w:r>
              <w:rPr>
                <w:rFonts w:eastAsia="Calibri" w:cs="Times New Roman"/>
                <w:b/>
              </w:rPr>
              <w:t xml:space="preserve">+ Sửa TIỂU LUẬN trực tiếp trên lớp theo yêu cầu của SV (SV in file nháp 2 mặt Tiểu luận, không cần </w:t>
            </w:r>
            <w:r w:rsidR="00D63990">
              <w:rPr>
                <w:rFonts w:eastAsia="Calibri" w:cs="Times New Roman"/>
                <w:b/>
              </w:rPr>
              <w:t xml:space="preserve">in </w:t>
            </w:r>
            <w:r>
              <w:rPr>
                <w:rFonts w:eastAsia="Calibri" w:cs="Times New Roman"/>
                <w:b/>
              </w:rPr>
              <w:t xml:space="preserve">bìa và </w:t>
            </w:r>
            <w:r w:rsidR="00D63990">
              <w:rPr>
                <w:rFonts w:eastAsia="Calibri" w:cs="Times New Roman"/>
                <w:b/>
              </w:rPr>
              <w:t xml:space="preserve">không cần in </w:t>
            </w:r>
            <w:r>
              <w:rPr>
                <w:rFonts w:eastAsia="Calibri" w:cs="Times New Roman"/>
                <w:b/>
              </w:rPr>
              <w:t>giấy tốt)</w:t>
            </w:r>
            <w:r w:rsidR="00D63990">
              <w:rPr>
                <w:rFonts w:eastAsia="Calibri" w:cs="Times New Roman"/>
                <w:b/>
              </w:rPr>
              <w:t>. Việc sửa TIỂU LUẬN không bắt buộc, do các nhóm tự quyết định có cần giảng viên sửa hay không vì đây là bài thi</w:t>
            </w:r>
          </w:p>
          <w:p w14:paraId="5B484189" w14:textId="77777777" w:rsidR="001D0759" w:rsidRDefault="001D0759" w:rsidP="00D646B0">
            <w:pPr>
              <w:rPr>
                <w:rFonts w:eastAsia="Calibri" w:cs="Times New Roman"/>
                <w:b/>
              </w:rPr>
            </w:pPr>
          </w:p>
          <w:p w14:paraId="7E070619" w14:textId="77777777" w:rsidR="001D0759" w:rsidRDefault="001D0759" w:rsidP="00D646B0">
            <w:pPr>
              <w:rPr>
                <w:rFonts w:eastAsia="Calibri" w:cs="Times New Roman"/>
                <w:b/>
              </w:rPr>
            </w:pPr>
          </w:p>
          <w:p w14:paraId="6E81EB69" w14:textId="77777777" w:rsidR="001D0759" w:rsidRPr="000F4DC7" w:rsidRDefault="001D0759" w:rsidP="00D646B0">
            <w:pPr>
              <w:rPr>
                <w:rFonts w:eastAsia="Calibri" w:cs="Times New Roman"/>
              </w:rPr>
            </w:pPr>
          </w:p>
          <w:p w14:paraId="0930FE94" w14:textId="77777777" w:rsidR="001D0759" w:rsidRPr="0006591D" w:rsidRDefault="001D0759" w:rsidP="00D646B0">
            <w:pPr>
              <w:rPr>
                <w:rFonts w:eastAsia="Calibri" w:cs="Times New Roman"/>
              </w:rPr>
            </w:pPr>
          </w:p>
        </w:tc>
        <w:tc>
          <w:tcPr>
            <w:tcW w:w="3417" w:type="dxa"/>
          </w:tcPr>
          <w:p w14:paraId="37A328BE" w14:textId="5D2A0CA5" w:rsidR="001D0759" w:rsidRDefault="001D0759" w:rsidP="00D646B0">
            <w:pPr>
              <w:rPr>
                <w:rFonts w:eastAsia="Calibri" w:cs="Times New Roman"/>
              </w:rPr>
            </w:pPr>
            <w:r>
              <w:rPr>
                <w:rFonts w:eastAsia="Calibri" w:cs="Times New Roman"/>
              </w:rPr>
              <w:t xml:space="preserve">+ </w:t>
            </w:r>
            <w:r w:rsidRPr="0006591D">
              <w:rPr>
                <w:rFonts w:eastAsia="Calibri" w:cs="Times New Roman"/>
              </w:rPr>
              <w:t>Chuẩn bị chủ đề</w:t>
            </w:r>
            <w:r>
              <w:rPr>
                <w:rFonts w:eastAsia="Calibri" w:cs="Times New Roman"/>
              </w:rPr>
              <w:t xml:space="preserve"> </w:t>
            </w:r>
            <w:r w:rsidR="00D63990">
              <w:rPr>
                <w:rFonts w:eastAsia="Calibri" w:cs="Times New Roman"/>
              </w:rPr>
              <w:t>7</w:t>
            </w:r>
            <w:r w:rsidRPr="0006591D">
              <w:rPr>
                <w:rFonts w:eastAsia="Calibri" w:cs="Times New Roman"/>
              </w:rPr>
              <w:t xml:space="preserve">: “Kết hôn và chế độ tài sản giữa của vợ chồng theo pháp luật </w:t>
            </w:r>
            <w:r>
              <w:rPr>
                <w:rFonts w:eastAsia="Calibri" w:cs="Times New Roman"/>
              </w:rPr>
              <w:t xml:space="preserve">hôn nhân và gia đình </w:t>
            </w:r>
            <w:r w:rsidRPr="0006591D">
              <w:rPr>
                <w:rFonts w:eastAsia="Calibri" w:cs="Times New Roman"/>
              </w:rPr>
              <w:t>Việt Nam”</w:t>
            </w:r>
          </w:p>
          <w:p w14:paraId="095EC49D" w14:textId="77777777" w:rsidR="001D0759" w:rsidRDefault="001D0759" w:rsidP="00D646B0">
            <w:pPr>
              <w:jc w:val="both"/>
              <w:rPr>
                <w:rFonts w:eastAsia="Calibri" w:cs="Times New Roman"/>
              </w:rPr>
            </w:pPr>
            <w:r>
              <w:rPr>
                <w:rFonts w:eastAsia="Calibri" w:cs="Times New Roman"/>
              </w:rPr>
              <w:t>+ Chuẩn bị chủ đề 8:”Chấm dứt hôn nhân theo quy định pháp luật”</w:t>
            </w:r>
          </w:p>
          <w:p w14:paraId="13A9685F" w14:textId="77777777" w:rsidR="001D0759" w:rsidRPr="00D5153B" w:rsidRDefault="001D0759" w:rsidP="00D646B0">
            <w:pPr>
              <w:rPr>
                <w:rFonts w:cs="Times New Roman"/>
              </w:rPr>
            </w:pPr>
          </w:p>
        </w:tc>
      </w:tr>
      <w:tr w:rsidR="001D0759" w:rsidRPr="0006591D" w14:paraId="31F093BC" w14:textId="77777777" w:rsidTr="00D646B0">
        <w:tc>
          <w:tcPr>
            <w:tcW w:w="670" w:type="dxa"/>
          </w:tcPr>
          <w:p w14:paraId="0CA21DB3" w14:textId="77777777" w:rsidR="001D0759" w:rsidRPr="0006591D" w:rsidRDefault="001D0759" w:rsidP="00D646B0">
            <w:pPr>
              <w:rPr>
                <w:rFonts w:eastAsia="Calibri" w:cs="Times New Roman"/>
              </w:rPr>
            </w:pPr>
            <w:r>
              <w:rPr>
                <w:rFonts w:eastAsia="Calibri" w:cs="Times New Roman"/>
              </w:rPr>
              <w:t>10</w:t>
            </w:r>
          </w:p>
        </w:tc>
        <w:tc>
          <w:tcPr>
            <w:tcW w:w="1556" w:type="dxa"/>
          </w:tcPr>
          <w:p w14:paraId="425A0B88" w14:textId="77777777" w:rsidR="001D0759" w:rsidRPr="000F4DC7" w:rsidRDefault="001D0759" w:rsidP="00D646B0">
            <w:pPr>
              <w:rPr>
                <w:rFonts w:eastAsia="Calibri" w:cs="Times New Roman"/>
              </w:rPr>
            </w:pPr>
            <w:r w:rsidRPr="000F4DC7">
              <w:rPr>
                <w:rFonts w:eastAsia="Calibri" w:cs="Times New Roman"/>
              </w:rPr>
              <w:t xml:space="preserve">Tuần </w:t>
            </w:r>
            <w:r>
              <w:rPr>
                <w:rFonts w:eastAsia="Calibri" w:cs="Times New Roman"/>
              </w:rPr>
              <w:t>48</w:t>
            </w:r>
          </w:p>
          <w:p w14:paraId="13794064" w14:textId="77777777" w:rsidR="001D0759" w:rsidRPr="0006591D" w:rsidRDefault="001D0759" w:rsidP="00D646B0">
            <w:pPr>
              <w:rPr>
                <w:rFonts w:eastAsia="Calibri" w:cs="Times New Roman"/>
              </w:rPr>
            </w:pPr>
            <w:r>
              <w:rPr>
                <w:rFonts w:eastAsia="Calibri" w:cs="Times New Roman"/>
              </w:rPr>
              <w:t>(18/7-23/7)</w:t>
            </w:r>
          </w:p>
        </w:tc>
        <w:tc>
          <w:tcPr>
            <w:tcW w:w="3707" w:type="dxa"/>
          </w:tcPr>
          <w:p w14:paraId="2DA809F5" w14:textId="77777777" w:rsidR="001D0759" w:rsidRPr="00D63990" w:rsidRDefault="001D0759" w:rsidP="00D646B0">
            <w:pPr>
              <w:rPr>
                <w:rFonts w:eastAsia="Calibri" w:cs="Times New Roman"/>
                <w:b/>
                <w:color w:val="00B050"/>
              </w:rPr>
            </w:pPr>
            <w:r w:rsidRPr="00D63990">
              <w:rPr>
                <w:rFonts w:eastAsia="Calibri" w:cs="Times New Roman"/>
                <w:b/>
                <w:color w:val="00B050"/>
              </w:rPr>
              <w:t xml:space="preserve">+ Thuyết trình chủ đề 7 và 8 </w:t>
            </w:r>
          </w:p>
          <w:p w14:paraId="2292B660" w14:textId="77777777" w:rsidR="001D0759" w:rsidRDefault="001D0759" w:rsidP="00D646B0">
            <w:pPr>
              <w:rPr>
                <w:rFonts w:eastAsia="Calibri" w:cs="Times New Roman"/>
                <w:b/>
              </w:rPr>
            </w:pPr>
          </w:p>
          <w:p w14:paraId="716B4774" w14:textId="77777777" w:rsidR="001D0759" w:rsidRPr="0006591D" w:rsidRDefault="001D0759" w:rsidP="00D646B0">
            <w:pPr>
              <w:rPr>
                <w:rFonts w:eastAsia="Calibri" w:cs="Times New Roman"/>
              </w:rPr>
            </w:pPr>
          </w:p>
        </w:tc>
        <w:tc>
          <w:tcPr>
            <w:tcW w:w="3417" w:type="dxa"/>
          </w:tcPr>
          <w:p w14:paraId="3BA13164" w14:textId="77777777" w:rsidR="001D0759" w:rsidRPr="009B16C3" w:rsidRDefault="001D0759" w:rsidP="00D646B0">
            <w:pPr>
              <w:rPr>
                <w:rFonts w:cs="Times New Roman"/>
                <w:color w:val="000000" w:themeColor="text1"/>
              </w:rPr>
            </w:pPr>
            <w:r>
              <w:rPr>
                <w:rFonts w:cs="Times New Roman"/>
                <w:color w:val="000000" w:themeColor="text1"/>
              </w:rPr>
              <w:t>+ Xem trước nội dung về pháp luật phòng chống tham nhũng</w:t>
            </w:r>
          </w:p>
        </w:tc>
      </w:tr>
      <w:tr w:rsidR="001D0759" w:rsidRPr="0006591D" w14:paraId="7CA60305" w14:textId="77777777" w:rsidTr="00D646B0">
        <w:tc>
          <w:tcPr>
            <w:tcW w:w="670" w:type="dxa"/>
          </w:tcPr>
          <w:p w14:paraId="756054EE" w14:textId="77777777" w:rsidR="001D0759" w:rsidRDefault="001D0759" w:rsidP="00D646B0">
            <w:pPr>
              <w:rPr>
                <w:rFonts w:eastAsia="Calibri" w:cs="Times New Roman"/>
              </w:rPr>
            </w:pPr>
            <w:r>
              <w:rPr>
                <w:rFonts w:eastAsia="Calibri" w:cs="Times New Roman"/>
              </w:rPr>
              <w:t>11</w:t>
            </w:r>
          </w:p>
        </w:tc>
        <w:tc>
          <w:tcPr>
            <w:tcW w:w="1556" w:type="dxa"/>
          </w:tcPr>
          <w:p w14:paraId="0BA7332A" w14:textId="77777777" w:rsidR="001D0759" w:rsidRDefault="001D0759" w:rsidP="00D646B0">
            <w:pPr>
              <w:rPr>
                <w:rFonts w:eastAsia="Calibri" w:cs="Times New Roman"/>
              </w:rPr>
            </w:pPr>
            <w:r>
              <w:rPr>
                <w:rFonts w:eastAsia="Calibri" w:cs="Times New Roman"/>
              </w:rPr>
              <w:t>Tuần 49</w:t>
            </w:r>
          </w:p>
          <w:p w14:paraId="286279BF" w14:textId="77777777" w:rsidR="001D0759" w:rsidRPr="000F4DC7" w:rsidRDefault="001D0759" w:rsidP="00D646B0">
            <w:pPr>
              <w:rPr>
                <w:rFonts w:eastAsia="Calibri" w:cs="Times New Roman"/>
              </w:rPr>
            </w:pPr>
            <w:r>
              <w:rPr>
                <w:rFonts w:eastAsia="Calibri" w:cs="Times New Roman"/>
              </w:rPr>
              <w:t>(25/7-30/7)</w:t>
            </w:r>
          </w:p>
        </w:tc>
        <w:tc>
          <w:tcPr>
            <w:tcW w:w="3707" w:type="dxa"/>
          </w:tcPr>
          <w:p w14:paraId="64E563A9" w14:textId="57BF9D57" w:rsidR="001D0759" w:rsidRDefault="001D0759" w:rsidP="00D646B0">
            <w:pPr>
              <w:rPr>
                <w:rFonts w:eastAsia="Calibri" w:cs="Times New Roman"/>
                <w:b/>
              </w:rPr>
            </w:pPr>
            <w:r>
              <w:rPr>
                <w:rFonts w:eastAsia="Calibri" w:cs="Times New Roman"/>
                <w:b/>
              </w:rPr>
              <w:t xml:space="preserve">+ Học trên lớp nội dung pháp luật phòng chống tham nhũng </w:t>
            </w:r>
          </w:p>
          <w:p w14:paraId="4F2D2AFA" w14:textId="77777777" w:rsidR="001D0759" w:rsidRPr="0006591D" w:rsidRDefault="001D0759" w:rsidP="00D646B0">
            <w:pPr>
              <w:rPr>
                <w:rFonts w:eastAsia="Calibri" w:cs="Times New Roman"/>
              </w:rPr>
            </w:pPr>
            <w:r>
              <w:rPr>
                <w:rFonts w:eastAsia="Calibri" w:cs="Times New Roman"/>
                <w:b/>
              </w:rPr>
              <w:t xml:space="preserve">+ </w:t>
            </w:r>
            <w:r w:rsidRPr="0006591D">
              <w:rPr>
                <w:rFonts w:eastAsia="Calibri" w:cs="Times New Roman"/>
              </w:rPr>
              <w:t>Pháp luật về phòng chố</w:t>
            </w:r>
            <w:r>
              <w:rPr>
                <w:rFonts w:eastAsia="Calibri" w:cs="Times New Roman"/>
              </w:rPr>
              <w:t>ng tham nhũng của một số nước trên thế giới</w:t>
            </w:r>
          </w:p>
          <w:p w14:paraId="12D697D5" w14:textId="77777777" w:rsidR="001D0759" w:rsidRDefault="001D0759" w:rsidP="00D646B0">
            <w:pPr>
              <w:rPr>
                <w:rFonts w:eastAsia="Calibri" w:cs="Times New Roman"/>
                <w:b/>
              </w:rPr>
            </w:pPr>
          </w:p>
        </w:tc>
        <w:tc>
          <w:tcPr>
            <w:tcW w:w="3417" w:type="dxa"/>
          </w:tcPr>
          <w:p w14:paraId="4D8B8624" w14:textId="77777777" w:rsidR="001D0759" w:rsidRPr="009B16C3" w:rsidRDefault="001D0759" w:rsidP="00D646B0">
            <w:pPr>
              <w:rPr>
                <w:rFonts w:eastAsia="Calibri" w:cs="Times New Roman"/>
                <w:color w:val="000000" w:themeColor="text1"/>
                <w:lang w:val="vi-VN"/>
              </w:rPr>
            </w:pPr>
          </w:p>
        </w:tc>
      </w:tr>
      <w:tr w:rsidR="001D0759" w:rsidRPr="0006591D" w14:paraId="6520AFF5" w14:textId="77777777" w:rsidTr="00D646B0">
        <w:tc>
          <w:tcPr>
            <w:tcW w:w="670" w:type="dxa"/>
          </w:tcPr>
          <w:p w14:paraId="07CEBEE5" w14:textId="77777777" w:rsidR="001D0759" w:rsidRPr="0006591D" w:rsidRDefault="001D0759" w:rsidP="00D646B0">
            <w:pPr>
              <w:rPr>
                <w:rFonts w:eastAsia="Calibri" w:cs="Times New Roman"/>
              </w:rPr>
            </w:pPr>
            <w:r w:rsidRPr="0006591D">
              <w:rPr>
                <w:rFonts w:eastAsia="Calibri" w:cs="Times New Roman"/>
              </w:rPr>
              <w:t>1</w:t>
            </w:r>
            <w:r>
              <w:rPr>
                <w:rFonts w:eastAsia="Calibri" w:cs="Times New Roman"/>
              </w:rPr>
              <w:t>2</w:t>
            </w:r>
          </w:p>
        </w:tc>
        <w:tc>
          <w:tcPr>
            <w:tcW w:w="1556" w:type="dxa"/>
          </w:tcPr>
          <w:p w14:paraId="217E1635" w14:textId="77777777" w:rsidR="001D0759" w:rsidRDefault="001D0759" w:rsidP="00D646B0">
            <w:pPr>
              <w:rPr>
                <w:rFonts w:eastAsia="Calibri" w:cs="Times New Roman"/>
              </w:rPr>
            </w:pPr>
            <w:r>
              <w:rPr>
                <w:rFonts w:eastAsia="Calibri" w:cs="Times New Roman"/>
              </w:rPr>
              <w:t>Tuần 49</w:t>
            </w:r>
          </w:p>
          <w:p w14:paraId="7D26BFE0" w14:textId="77777777" w:rsidR="001D0759" w:rsidRPr="0006591D" w:rsidRDefault="001D0759" w:rsidP="00D646B0">
            <w:pPr>
              <w:rPr>
                <w:rFonts w:eastAsia="Calibri" w:cs="Times New Roman"/>
              </w:rPr>
            </w:pPr>
            <w:r>
              <w:rPr>
                <w:rFonts w:eastAsia="Calibri" w:cs="Times New Roman"/>
              </w:rPr>
              <w:t>(25/7-30/7)</w:t>
            </w:r>
          </w:p>
        </w:tc>
        <w:tc>
          <w:tcPr>
            <w:tcW w:w="3707" w:type="dxa"/>
          </w:tcPr>
          <w:p w14:paraId="529BDF4C" w14:textId="77777777" w:rsidR="001D0759" w:rsidRDefault="001D0759" w:rsidP="00D646B0">
            <w:pPr>
              <w:rPr>
                <w:rFonts w:eastAsia="Calibri" w:cs="Times New Roman"/>
                <w:b/>
              </w:rPr>
            </w:pPr>
            <w:r>
              <w:rPr>
                <w:rFonts w:eastAsia="Calibri" w:cs="Times New Roman"/>
                <w:b/>
              </w:rPr>
              <w:t>TỔNG KẾT HỌC PHẦN</w:t>
            </w:r>
          </w:p>
          <w:p w14:paraId="40D2483E" w14:textId="77777777" w:rsidR="001D0759" w:rsidRPr="0006591D" w:rsidRDefault="001D0759" w:rsidP="00D646B0">
            <w:pPr>
              <w:rPr>
                <w:rFonts w:eastAsia="Calibri" w:cs="Times New Roman"/>
              </w:rPr>
            </w:pPr>
            <w:r w:rsidRPr="0006591D">
              <w:rPr>
                <w:rFonts w:eastAsia="Calibri" w:cs="Times New Roman"/>
              </w:rPr>
              <w:t>+ Hỏi đáp/giải đáp nội dung liên quan đến môn học</w:t>
            </w:r>
          </w:p>
          <w:p w14:paraId="5E2A3FFF" w14:textId="77777777" w:rsidR="001D0759" w:rsidRDefault="001D0759" w:rsidP="00D646B0">
            <w:pPr>
              <w:rPr>
                <w:rFonts w:eastAsia="Calibri" w:cs="Times New Roman"/>
              </w:rPr>
            </w:pPr>
            <w:r w:rsidRPr="0006591D">
              <w:rPr>
                <w:rFonts w:eastAsia="Calibri" w:cs="Times New Roman"/>
              </w:rPr>
              <w:t>+</w:t>
            </w:r>
            <w:r>
              <w:rPr>
                <w:rFonts w:eastAsia="Calibri" w:cs="Times New Roman"/>
              </w:rPr>
              <w:t xml:space="preserve"> </w:t>
            </w:r>
            <w:r w:rsidRPr="0006591D">
              <w:rPr>
                <w:rFonts w:eastAsia="Calibri" w:cs="Times New Roman"/>
              </w:rPr>
              <w:t>Công bố điểm 50%</w:t>
            </w:r>
          </w:p>
          <w:p w14:paraId="15E612CC" w14:textId="77777777" w:rsidR="001D0759" w:rsidRPr="0006591D" w:rsidRDefault="001D0759" w:rsidP="00D646B0">
            <w:pPr>
              <w:rPr>
                <w:rFonts w:eastAsia="Calibri" w:cs="Times New Roman"/>
              </w:rPr>
            </w:pPr>
            <w:r>
              <w:rPr>
                <w:rFonts w:eastAsia="Calibri" w:cs="Times New Roman"/>
              </w:rPr>
              <w:t>+ Nộp bài tiểu luận và ký tên</w:t>
            </w:r>
          </w:p>
        </w:tc>
        <w:tc>
          <w:tcPr>
            <w:tcW w:w="3417" w:type="dxa"/>
          </w:tcPr>
          <w:p w14:paraId="366BEAEF" w14:textId="77777777" w:rsidR="001D0759" w:rsidRPr="0006591D" w:rsidRDefault="001D0759" w:rsidP="00D646B0">
            <w:pPr>
              <w:rPr>
                <w:rFonts w:eastAsia="Calibri" w:cs="Times New Roman"/>
              </w:rPr>
            </w:pPr>
          </w:p>
        </w:tc>
      </w:tr>
    </w:tbl>
    <w:p w14:paraId="320B41BE" w14:textId="77777777" w:rsidR="001D0759" w:rsidRPr="0006591D" w:rsidRDefault="001D0759" w:rsidP="001D0759">
      <w:pPr>
        <w:spacing w:after="200" w:line="276" w:lineRule="auto"/>
        <w:rPr>
          <w:rFonts w:eastAsia="Calibri" w:cs="Times New Roman"/>
          <w:b/>
          <w:color w:val="C00000"/>
          <w:sz w:val="28"/>
          <w:szCs w:val="28"/>
        </w:rPr>
      </w:pPr>
      <w:r w:rsidRPr="0006591D">
        <w:rPr>
          <w:rFonts w:eastAsia="Calibri" w:cs="Times New Roman"/>
          <w:b/>
          <w:color w:val="C00000"/>
          <w:sz w:val="28"/>
          <w:szCs w:val="28"/>
        </w:rPr>
        <w:t>CHÚC CÁC NHÓM THÀNH CÔNG!</w:t>
      </w:r>
    </w:p>
    <w:p w14:paraId="74E5D389" w14:textId="77777777" w:rsidR="001D0759" w:rsidRPr="0006591D" w:rsidRDefault="001D0759" w:rsidP="001D0759">
      <w:pPr>
        <w:spacing w:after="200" w:line="276" w:lineRule="auto"/>
        <w:rPr>
          <w:rFonts w:ascii="Calibri" w:eastAsia="Calibri" w:hAnsi="Calibri" w:cs="Times New Roman"/>
        </w:rPr>
      </w:pPr>
    </w:p>
    <w:p w14:paraId="2FF133D8" w14:textId="77777777" w:rsidR="001D0759" w:rsidRDefault="001D0759" w:rsidP="001D0759"/>
    <w:p w14:paraId="535EAFB9" w14:textId="77777777" w:rsidR="001D0759" w:rsidRDefault="001D0759" w:rsidP="001D0759"/>
    <w:p w14:paraId="72882645" w14:textId="77777777" w:rsidR="001D0759" w:rsidRDefault="001D0759" w:rsidP="001D0759"/>
    <w:p w14:paraId="6C310BA4" w14:textId="77777777" w:rsidR="001D0759" w:rsidRDefault="001D0759" w:rsidP="001D0759"/>
    <w:bookmarkEnd w:id="0"/>
    <w:p w14:paraId="3098860B" w14:textId="77777777" w:rsidR="001D0759" w:rsidRDefault="001D0759" w:rsidP="001D0759"/>
    <w:sectPr w:rsidR="001D0759" w:rsidSect="00A5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9E0"/>
    <w:multiLevelType w:val="hybridMultilevel"/>
    <w:tmpl w:val="49187D9C"/>
    <w:lvl w:ilvl="0" w:tplc="07B4DAF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FE2C0C"/>
    <w:multiLevelType w:val="hybridMultilevel"/>
    <w:tmpl w:val="1856E57A"/>
    <w:lvl w:ilvl="0" w:tplc="384C4882">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517C75"/>
    <w:multiLevelType w:val="hybridMultilevel"/>
    <w:tmpl w:val="D54696E6"/>
    <w:lvl w:ilvl="0" w:tplc="C56EB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59"/>
    <w:rsid w:val="001D0759"/>
    <w:rsid w:val="002F250D"/>
    <w:rsid w:val="005A4954"/>
    <w:rsid w:val="005B6E34"/>
    <w:rsid w:val="00630597"/>
    <w:rsid w:val="006579B1"/>
    <w:rsid w:val="00A84AC4"/>
    <w:rsid w:val="00B8129A"/>
    <w:rsid w:val="00D63990"/>
    <w:rsid w:val="00DC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7D98"/>
  <w15:chartTrackingRefBased/>
  <w15:docId w15:val="{353E4A21-BC0D-4F46-A626-11F4F1AF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7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1D0759"/>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0759"/>
    <w:rPr>
      <w:color w:val="0563C1" w:themeColor="hyperlink"/>
      <w:u w:val="single"/>
    </w:rPr>
  </w:style>
  <w:style w:type="table" w:styleId="TableGrid">
    <w:name w:val="Table Grid"/>
    <w:basedOn w:val="TableNormal"/>
    <w:uiPriority w:val="39"/>
    <w:rsid w:val="001D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84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ex.hcmute.edu.vn/" TargetMode="External"/><Relationship Id="rId3" Type="http://schemas.openxmlformats.org/officeDocument/2006/relationships/settings" Target="settings.xml"/><Relationship Id="rId7" Type="http://schemas.openxmlformats.org/officeDocument/2006/relationships/hyperlink" Target="https://utex.hcmute.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tex.hcmute.edu.vn/" TargetMode="External"/><Relationship Id="rId5" Type="http://schemas.openxmlformats.org/officeDocument/2006/relationships/hyperlink" Target="mailto:huongvtm@hcmute.edu.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Son</dc:creator>
  <cp:keywords/>
  <dc:description/>
  <cp:lastModifiedBy>Lê Hải Đăng</cp:lastModifiedBy>
  <cp:revision>6</cp:revision>
  <dcterms:created xsi:type="dcterms:W3CDTF">2022-06-21T15:11:00Z</dcterms:created>
  <dcterms:modified xsi:type="dcterms:W3CDTF">2022-07-12T02:48:00Z</dcterms:modified>
</cp:coreProperties>
</file>